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76D2" w:rsidRPr="005314E8" w:rsidRDefault="00000000">
      <w:pPr>
        <w:spacing w:before="37"/>
        <w:ind w:left="221" w:right="177"/>
        <w:rPr>
          <w:b/>
          <w:sz w:val="24"/>
          <w:lang w:val="es-ES"/>
        </w:rPr>
      </w:pPr>
      <w:r w:rsidRPr="005314E8">
        <w:rPr>
          <w:b/>
          <w:sz w:val="24"/>
          <w:lang w:val="es-ES"/>
        </w:rPr>
        <w:t>PLAN DE MEDIDAS ANTIFRAUDE EN</w:t>
      </w:r>
      <w:r w:rsidRPr="005314E8">
        <w:rPr>
          <w:b/>
          <w:spacing w:val="-15"/>
          <w:sz w:val="24"/>
          <w:lang w:val="es-ES"/>
        </w:rPr>
        <w:t xml:space="preserve"> </w:t>
      </w:r>
      <w:r w:rsidRPr="005314E8">
        <w:rPr>
          <w:b/>
          <w:sz w:val="24"/>
          <w:lang w:val="es-ES"/>
        </w:rPr>
        <w:t>EL</w:t>
      </w:r>
      <w:r w:rsidRPr="005314E8">
        <w:rPr>
          <w:b/>
          <w:spacing w:val="-12"/>
          <w:sz w:val="24"/>
          <w:lang w:val="es-ES"/>
        </w:rPr>
        <w:t xml:space="preserve"> </w:t>
      </w:r>
      <w:r w:rsidRPr="005314E8">
        <w:rPr>
          <w:b/>
          <w:sz w:val="24"/>
          <w:lang w:val="es-ES"/>
        </w:rPr>
        <w:t>MARCO</w:t>
      </w:r>
      <w:r w:rsidRPr="005314E8">
        <w:rPr>
          <w:b/>
          <w:spacing w:val="-14"/>
          <w:sz w:val="24"/>
          <w:lang w:val="es-ES"/>
        </w:rPr>
        <w:t xml:space="preserve"> </w:t>
      </w:r>
      <w:r w:rsidRPr="005314E8">
        <w:rPr>
          <w:b/>
          <w:sz w:val="24"/>
          <w:lang w:val="es-ES"/>
        </w:rPr>
        <w:t>DE</w:t>
      </w:r>
      <w:r w:rsidRPr="005314E8">
        <w:rPr>
          <w:b/>
          <w:spacing w:val="-13"/>
          <w:sz w:val="24"/>
          <w:lang w:val="es-ES"/>
        </w:rPr>
        <w:t xml:space="preserve"> </w:t>
      </w:r>
      <w:r w:rsidRPr="005314E8">
        <w:rPr>
          <w:b/>
          <w:sz w:val="24"/>
          <w:lang w:val="es-ES"/>
        </w:rPr>
        <w:t>LA</w:t>
      </w:r>
      <w:r w:rsidRPr="005314E8">
        <w:rPr>
          <w:b/>
          <w:spacing w:val="-11"/>
          <w:sz w:val="24"/>
          <w:lang w:val="es-ES"/>
        </w:rPr>
        <w:t xml:space="preserve"> </w:t>
      </w:r>
      <w:r w:rsidRPr="005314E8">
        <w:rPr>
          <w:b/>
          <w:sz w:val="24"/>
          <w:lang w:val="es-ES"/>
        </w:rPr>
        <w:t>ORDEN</w:t>
      </w:r>
      <w:r w:rsidRPr="005314E8">
        <w:rPr>
          <w:b/>
          <w:spacing w:val="-14"/>
          <w:sz w:val="24"/>
          <w:lang w:val="es-ES"/>
        </w:rPr>
        <w:t xml:space="preserve"> </w:t>
      </w:r>
      <w:r w:rsidRPr="005314E8">
        <w:rPr>
          <w:b/>
          <w:sz w:val="24"/>
          <w:lang w:val="es-ES"/>
        </w:rPr>
        <w:t>HFP/1030/2021</w:t>
      </w:r>
      <w:r w:rsidRPr="005314E8">
        <w:rPr>
          <w:b/>
          <w:spacing w:val="-11"/>
          <w:sz w:val="24"/>
          <w:lang w:val="es-ES"/>
        </w:rPr>
        <w:t xml:space="preserve"> </w:t>
      </w:r>
      <w:r w:rsidRPr="005314E8">
        <w:rPr>
          <w:b/>
          <w:sz w:val="24"/>
          <w:lang w:val="es-ES"/>
        </w:rPr>
        <w:t>PARA</w:t>
      </w:r>
      <w:r w:rsidRPr="005314E8">
        <w:rPr>
          <w:b/>
          <w:spacing w:val="-14"/>
          <w:sz w:val="24"/>
          <w:lang w:val="es-ES"/>
        </w:rPr>
        <w:t xml:space="preserve"> </w:t>
      </w:r>
      <w:r w:rsidRPr="005314E8">
        <w:rPr>
          <w:b/>
          <w:sz w:val="24"/>
          <w:lang w:val="es-ES"/>
        </w:rPr>
        <w:t>LA</w:t>
      </w:r>
      <w:r w:rsidRPr="005314E8">
        <w:rPr>
          <w:b/>
          <w:spacing w:val="-14"/>
          <w:sz w:val="24"/>
          <w:lang w:val="es-ES"/>
        </w:rPr>
        <w:t xml:space="preserve"> </w:t>
      </w:r>
      <w:r w:rsidRPr="005314E8">
        <w:rPr>
          <w:b/>
          <w:sz w:val="24"/>
          <w:lang w:val="es-ES"/>
        </w:rPr>
        <w:t>GESTIÓN</w:t>
      </w:r>
      <w:r w:rsidRPr="005314E8">
        <w:rPr>
          <w:b/>
          <w:spacing w:val="-15"/>
          <w:sz w:val="24"/>
          <w:lang w:val="es-ES"/>
        </w:rPr>
        <w:t xml:space="preserve"> </w:t>
      </w:r>
      <w:r w:rsidRPr="005314E8">
        <w:rPr>
          <w:b/>
          <w:sz w:val="24"/>
          <w:lang w:val="es-ES"/>
        </w:rPr>
        <w:t>DE</w:t>
      </w:r>
      <w:r w:rsidRPr="005314E8">
        <w:rPr>
          <w:b/>
          <w:spacing w:val="-13"/>
          <w:sz w:val="24"/>
          <w:lang w:val="es-ES"/>
        </w:rPr>
        <w:t xml:space="preserve"> </w:t>
      </w:r>
      <w:r w:rsidRPr="005314E8">
        <w:rPr>
          <w:b/>
          <w:sz w:val="24"/>
          <w:lang w:val="es-ES"/>
        </w:rPr>
        <w:t>FONDOS</w:t>
      </w:r>
      <w:r w:rsidRPr="005314E8">
        <w:rPr>
          <w:b/>
          <w:spacing w:val="-13"/>
          <w:sz w:val="24"/>
          <w:lang w:val="es-ES"/>
        </w:rPr>
        <w:t xml:space="preserve"> </w:t>
      </w:r>
      <w:r w:rsidRPr="005314E8">
        <w:rPr>
          <w:b/>
          <w:sz w:val="24"/>
          <w:lang w:val="es-ES"/>
        </w:rPr>
        <w:t>EUROPEOS</w:t>
      </w:r>
    </w:p>
    <w:p w:rsidR="005276D2" w:rsidRPr="005314E8" w:rsidRDefault="005276D2">
      <w:pPr>
        <w:pStyle w:val="Textoindependiente"/>
        <w:spacing w:before="1"/>
        <w:rPr>
          <w:b/>
          <w:lang w:val="es-ES"/>
        </w:rPr>
      </w:pPr>
    </w:p>
    <w:p w:rsidR="005276D2" w:rsidRPr="005314E8" w:rsidRDefault="00000000">
      <w:pPr>
        <w:ind w:left="221"/>
        <w:rPr>
          <w:b/>
          <w:sz w:val="24"/>
          <w:lang w:val="es-ES"/>
        </w:rPr>
      </w:pPr>
      <w:r w:rsidRPr="005314E8">
        <w:rPr>
          <w:b/>
          <w:sz w:val="24"/>
          <w:lang w:val="es-ES"/>
        </w:rPr>
        <w:t>CONTENIDOS</w:t>
      </w:r>
    </w:p>
    <w:sdt>
      <w:sdtPr>
        <w:id w:val="-705257900"/>
        <w:docPartObj>
          <w:docPartGallery w:val="Table of Contents"/>
          <w:docPartUnique/>
        </w:docPartObj>
      </w:sdtPr>
      <w:sdtContent>
        <w:p w:rsidR="005276D2" w:rsidRPr="005314E8" w:rsidRDefault="00000000">
          <w:pPr>
            <w:pStyle w:val="TDC1"/>
            <w:tabs>
              <w:tab w:val="left" w:leader="dot" w:pos="8598"/>
            </w:tabs>
            <w:spacing w:before="449"/>
            <w:rPr>
              <w:b w:val="0"/>
              <w:lang w:val="es-ES"/>
            </w:rPr>
          </w:pPr>
          <w:hyperlink w:anchor="_TOC_250014" w:history="1">
            <w:r w:rsidRPr="005314E8">
              <w:rPr>
                <w:lang w:val="es-ES"/>
              </w:rPr>
              <w:t>1.- NORMATIVA</w:t>
            </w:r>
            <w:r w:rsidRPr="005314E8">
              <w:rPr>
                <w:spacing w:val="-5"/>
                <w:lang w:val="es-ES"/>
              </w:rPr>
              <w:t xml:space="preserve"> </w:t>
            </w:r>
            <w:r w:rsidRPr="005314E8">
              <w:rPr>
                <w:lang w:val="es-ES"/>
              </w:rPr>
              <w:t>DE</w:t>
            </w:r>
            <w:r w:rsidRPr="005314E8">
              <w:rPr>
                <w:spacing w:val="-1"/>
                <w:lang w:val="es-ES"/>
              </w:rPr>
              <w:t xml:space="preserve"> </w:t>
            </w:r>
            <w:r w:rsidRPr="005314E8">
              <w:rPr>
                <w:lang w:val="es-ES"/>
              </w:rPr>
              <w:t>APLICACIÓN</w:t>
            </w:r>
            <w:r w:rsidRPr="005314E8">
              <w:rPr>
                <w:lang w:val="es-ES"/>
              </w:rPr>
              <w:tab/>
            </w:r>
            <w:r w:rsidRPr="005314E8">
              <w:rPr>
                <w:b w:val="0"/>
                <w:lang w:val="es-ES"/>
              </w:rPr>
              <w:t>3</w:t>
            </w:r>
          </w:hyperlink>
        </w:p>
        <w:p w:rsidR="005276D2" w:rsidRPr="005314E8" w:rsidRDefault="00000000">
          <w:pPr>
            <w:pStyle w:val="TDC1"/>
            <w:tabs>
              <w:tab w:val="left" w:leader="dot" w:pos="8596"/>
            </w:tabs>
            <w:spacing w:before="123"/>
            <w:rPr>
              <w:b w:val="0"/>
              <w:lang w:val="es-ES"/>
            </w:rPr>
          </w:pPr>
          <w:hyperlink w:anchor="_TOC_250013" w:history="1">
            <w:r w:rsidRPr="005314E8">
              <w:rPr>
                <w:lang w:val="es-ES"/>
              </w:rPr>
              <w:t>2.-CONTEXTO</w:t>
            </w:r>
            <w:r w:rsidRPr="005314E8">
              <w:rPr>
                <w:lang w:val="es-ES"/>
              </w:rPr>
              <w:tab/>
            </w:r>
            <w:r w:rsidRPr="005314E8">
              <w:rPr>
                <w:b w:val="0"/>
                <w:lang w:val="es-ES"/>
              </w:rPr>
              <w:t>5</w:t>
            </w:r>
          </w:hyperlink>
        </w:p>
        <w:p w:rsidR="005276D2" w:rsidRPr="005314E8" w:rsidRDefault="00000000">
          <w:pPr>
            <w:pStyle w:val="TDC1"/>
            <w:tabs>
              <w:tab w:val="left" w:leader="dot" w:pos="8596"/>
            </w:tabs>
            <w:rPr>
              <w:b w:val="0"/>
              <w:lang w:val="es-ES"/>
            </w:rPr>
          </w:pPr>
          <w:hyperlink w:anchor="_TOC_250012" w:history="1">
            <w:r w:rsidRPr="005314E8">
              <w:rPr>
                <w:lang w:val="es-ES"/>
              </w:rPr>
              <w:t>3.- CONCEPTOS</w:t>
            </w:r>
            <w:r w:rsidRPr="005314E8">
              <w:rPr>
                <w:spacing w:val="-6"/>
                <w:lang w:val="es-ES"/>
              </w:rPr>
              <w:t xml:space="preserve"> </w:t>
            </w:r>
            <w:r w:rsidRPr="005314E8">
              <w:rPr>
                <w:lang w:val="es-ES"/>
              </w:rPr>
              <w:t>Y</w:t>
            </w:r>
            <w:r w:rsidRPr="005314E8">
              <w:rPr>
                <w:spacing w:val="-3"/>
                <w:lang w:val="es-ES"/>
              </w:rPr>
              <w:t xml:space="preserve"> </w:t>
            </w:r>
            <w:r w:rsidRPr="005314E8">
              <w:rPr>
                <w:lang w:val="es-ES"/>
              </w:rPr>
              <w:t>DEFINICIONES</w:t>
            </w:r>
            <w:r w:rsidRPr="005314E8">
              <w:rPr>
                <w:lang w:val="es-ES"/>
              </w:rPr>
              <w:tab/>
            </w:r>
            <w:r w:rsidRPr="005314E8">
              <w:rPr>
                <w:b w:val="0"/>
                <w:lang w:val="es-ES"/>
              </w:rPr>
              <w:t>6</w:t>
            </w:r>
          </w:hyperlink>
        </w:p>
        <w:p w:rsidR="005276D2" w:rsidRPr="005314E8" w:rsidRDefault="00000000">
          <w:pPr>
            <w:pStyle w:val="TDC1"/>
            <w:tabs>
              <w:tab w:val="left" w:leader="dot" w:pos="8605"/>
            </w:tabs>
            <w:spacing w:before="122"/>
            <w:rPr>
              <w:b w:val="0"/>
              <w:lang w:val="es-ES"/>
            </w:rPr>
          </w:pPr>
          <w:hyperlink w:anchor="_TOC_250011" w:history="1">
            <w:r w:rsidRPr="005314E8">
              <w:rPr>
                <w:lang w:val="es-ES"/>
              </w:rPr>
              <w:t>4.- CUESTIONARIO DE AUTOEVALUACIÓN (ESTÁNDAR MÍNIMO DEL</w:t>
            </w:r>
            <w:r w:rsidRPr="005314E8">
              <w:rPr>
                <w:spacing w:val="-21"/>
                <w:lang w:val="es-ES"/>
              </w:rPr>
              <w:t xml:space="preserve"> </w:t>
            </w:r>
            <w:r w:rsidRPr="005314E8">
              <w:rPr>
                <w:lang w:val="es-ES"/>
              </w:rPr>
              <w:t>PLAN</w:t>
            </w:r>
            <w:r w:rsidRPr="005314E8">
              <w:rPr>
                <w:spacing w:val="-2"/>
                <w:lang w:val="es-ES"/>
              </w:rPr>
              <w:t xml:space="preserve"> </w:t>
            </w:r>
            <w:r w:rsidRPr="005314E8">
              <w:rPr>
                <w:lang w:val="es-ES"/>
              </w:rPr>
              <w:t>ANTIFRAUDE)</w:t>
            </w:r>
            <w:r w:rsidRPr="005314E8">
              <w:rPr>
                <w:lang w:val="es-ES"/>
              </w:rPr>
              <w:tab/>
            </w:r>
            <w:r w:rsidRPr="005314E8">
              <w:rPr>
                <w:b w:val="0"/>
                <w:lang w:val="es-ES"/>
              </w:rPr>
              <w:t>8</w:t>
            </w:r>
          </w:hyperlink>
        </w:p>
        <w:p w:rsidR="005276D2" w:rsidRPr="005314E8" w:rsidRDefault="00000000">
          <w:pPr>
            <w:pStyle w:val="TDC1"/>
            <w:tabs>
              <w:tab w:val="left" w:leader="dot" w:pos="8485"/>
            </w:tabs>
            <w:spacing w:before="121"/>
            <w:rPr>
              <w:b w:val="0"/>
              <w:lang w:val="es-ES"/>
            </w:rPr>
          </w:pPr>
          <w:hyperlink w:anchor="_TOC_250010" w:history="1">
            <w:r w:rsidRPr="005314E8">
              <w:rPr>
                <w:lang w:val="es-ES"/>
              </w:rPr>
              <w:t>5.- ÁMBITO OBJETIVO</w:t>
            </w:r>
            <w:r w:rsidRPr="005314E8">
              <w:rPr>
                <w:spacing w:val="-9"/>
                <w:lang w:val="es-ES"/>
              </w:rPr>
              <w:t xml:space="preserve"> </w:t>
            </w:r>
            <w:r w:rsidRPr="005314E8">
              <w:rPr>
                <w:lang w:val="es-ES"/>
              </w:rPr>
              <w:t>DEL</w:t>
            </w:r>
            <w:r w:rsidRPr="005314E8">
              <w:rPr>
                <w:spacing w:val="-1"/>
                <w:lang w:val="es-ES"/>
              </w:rPr>
              <w:t xml:space="preserve"> </w:t>
            </w:r>
            <w:r w:rsidRPr="005314E8">
              <w:rPr>
                <w:lang w:val="es-ES"/>
              </w:rPr>
              <w:t>PLAN</w:t>
            </w:r>
            <w:r w:rsidRPr="005314E8">
              <w:rPr>
                <w:lang w:val="es-ES"/>
              </w:rPr>
              <w:tab/>
            </w:r>
            <w:r w:rsidRPr="005314E8">
              <w:rPr>
                <w:b w:val="0"/>
                <w:lang w:val="es-ES"/>
              </w:rPr>
              <w:t>10</w:t>
            </w:r>
          </w:hyperlink>
        </w:p>
        <w:p w:rsidR="005276D2" w:rsidRPr="005314E8" w:rsidRDefault="00000000">
          <w:pPr>
            <w:pStyle w:val="TDC1"/>
            <w:tabs>
              <w:tab w:val="left" w:leader="dot" w:pos="8483"/>
            </w:tabs>
            <w:rPr>
              <w:b w:val="0"/>
              <w:lang w:val="es-ES"/>
            </w:rPr>
          </w:pPr>
          <w:hyperlink w:anchor="_TOC_250009" w:history="1">
            <w:r w:rsidRPr="005314E8">
              <w:rPr>
                <w:lang w:val="es-ES"/>
              </w:rPr>
              <w:t>7.-</w:t>
            </w:r>
            <w:r w:rsidRPr="005314E8">
              <w:rPr>
                <w:spacing w:val="-4"/>
                <w:lang w:val="es-ES"/>
              </w:rPr>
              <w:t xml:space="preserve"> </w:t>
            </w:r>
            <w:r w:rsidRPr="005314E8">
              <w:rPr>
                <w:lang w:val="es-ES"/>
              </w:rPr>
              <w:t>ÓRGANO/S RESPONSABLE/S</w:t>
            </w:r>
            <w:r w:rsidRPr="005314E8">
              <w:rPr>
                <w:lang w:val="es-ES"/>
              </w:rPr>
              <w:tab/>
            </w:r>
            <w:r w:rsidRPr="005314E8">
              <w:rPr>
                <w:b w:val="0"/>
                <w:lang w:val="es-ES"/>
              </w:rPr>
              <w:t>10</w:t>
            </w:r>
          </w:hyperlink>
        </w:p>
        <w:p w:rsidR="005276D2" w:rsidRDefault="00000000">
          <w:pPr>
            <w:pStyle w:val="TDC1"/>
            <w:tabs>
              <w:tab w:val="left" w:leader="dot" w:pos="8488"/>
            </w:tabs>
            <w:spacing w:before="123"/>
            <w:rPr>
              <w:b w:val="0"/>
            </w:rPr>
          </w:pPr>
          <w:hyperlink w:anchor="_TOC_250008" w:history="1">
            <w:r>
              <w:t>8.- MEDIDAS PARA AFRONTAR CONFLICTOS</w:t>
            </w:r>
            <w:r>
              <w:rPr>
                <w:spacing w:val="-13"/>
              </w:rPr>
              <w:t xml:space="preserve"> </w:t>
            </w:r>
            <w:r>
              <w:t>DE</w:t>
            </w:r>
            <w:r>
              <w:rPr>
                <w:spacing w:val="-3"/>
              </w:rPr>
              <w:t xml:space="preserve"> </w:t>
            </w:r>
            <w:r>
              <w:t>INTERESES</w:t>
            </w:r>
            <w:r>
              <w:tab/>
            </w:r>
            <w:r>
              <w:rPr>
                <w:b w:val="0"/>
              </w:rPr>
              <w:t>12</w:t>
            </w:r>
          </w:hyperlink>
        </w:p>
        <w:p w:rsidR="005276D2" w:rsidRDefault="00000000">
          <w:pPr>
            <w:pStyle w:val="TDC2"/>
            <w:numPr>
              <w:ilvl w:val="0"/>
              <w:numId w:val="18"/>
            </w:numPr>
            <w:tabs>
              <w:tab w:val="left" w:pos="882"/>
              <w:tab w:val="left" w:pos="883"/>
              <w:tab w:val="left" w:leader="dot" w:pos="8483"/>
            </w:tabs>
            <w:spacing w:before="120"/>
            <w:ind w:hanging="441"/>
          </w:pPr>
          <w:hyperlink w:anchor="_TOC_250007" w:history="1">
            <w:r>
              <w:t>PREVENCIÓN</w:t>
            </w:r>
            <w:r>
              <w:tab/>
              <w:t>12</w:t>
            </w:r>
          </w:hyperlink>
        </w:p>
        <w:p w:rsidR="005276D2" w:rsidRDefault="00000000">
          <w:pPr>
            <w:pStyle w:val="TDC2"/>
            <w:numPr>
              <w:ilvl w:val="0"/>
              <w:numId w:val="18"/>
            </w:numPr>
            <w:tabs>
              <w:tab w:val="left" w:pos="881"/>
              <w:tab w:val="left" w:pos="882"/>
              <w:tab w:val="left" w:leader="dot" w:pos="8483"/>
            </w:tabs>
            <w:spacing w:before="123"/>
            <w:ind w:left="881"/>
          </w:pPr>
          <w:hyperlink w:anchor="_TOC_250006" w:history="1">
            <w:r>
              <w:t>CORRECCIÓN</w:t>
            </w:r>
            <w:r>
              <w:tab/>
              <w:t>14</w:t>
            </w:r>
          </w:hyperlink>
        </w:p>
        <w:p w:rsidR="005276D2" w:rsidRPr="005314E8" w:rsidRDefault="00000000">
          <w:pPr>
            <w:pStyle w:val="TDC1"/>
            <w:tabs>
              <w:tab w:val="left" w:leader="dot" w:pos="8482"/>
            </w:tabs>
            <w:spacing w:line="259" w:lineRule="auto"/>
            <w:ind w:right="238"/>
            <w:rPr>
              <w:b w:val="0"/>
              <w:lang w:val="es-ES"/>
            </w:rPr>
          </w:pPr>
          <w:hyperlink w:anchor="_TOC_250005" w:history="1">
            <w:r w:rsidRPr="005314E8">
              <w:rPr>
                <w:lang w:val="es-ES"/>
              </w:rPr>
              <w:t>9.- MEDIDAS PARA PREVENIR, DETECTAR Y CORREGIR EL FRAUDE Y LA CORRUPCIÓN: EL CICLO</w:t>
            </w:r>
            <w:r w:rsidRPr="005314E8">
              <w:rPr>
                <w:spacing w:val="-3"/>
                <w:lang w:val="es-ES"/>
              </w:rPr>
              <w:t xml:space="preserve"> </w:t>
            </w:r>
            <w:r w:rsidRPr="005314E8">
              <w:rPr>
                <w:lang w:val="es-ES"/>
              </w:rPr>
              <w:t>ANTIFRAUDE</w:t>
            </w:r>
            <w:r w:rsidRPr="005314E8">
              <w:rPr>
                <w:lang w:val="es-ES"/>
              </w:rPr>
              <w:tab/>
            </w:r>
            <w:r w:rsidRPr="005314E8">
              <w:rPr>
                <w:b w:val="0"/>
                <w:spacing w:val="-9"/>
                <w:lang w:val="es-ES"/>
              </w:rPr>
              <w:t>14</w:t>
            </w:r>
          </w:hyperlink>
        </w:p>
        <w:p w:rsidR="005276D2" w:rsidRPr="005314E8" w:rsidRDefault="00000000">
          <w:pPr>
            <w:pStyle w:val="TDC2"/>
            <w:numPr>
              <w:ilvl w:val="0"/>
              <w:numId w:val="17"/>
            </w:numPr>
            <w:tabs>
              <w:tab w:val="left" w:pos="836"/>
              <w:tab w:val="left" w:leader="dot" w:pos="8482"/>
            </w:tabs>
            <w:spacing w:line="259" w:lineRule="auto"/>
            <w:ind w:right="238" w:firstLine="0"/>
            <w:rPr>
              <w:lang w:val="es-ES"/>
            </w:rPr>
          </w:pPr>
          <w:r w:rsidRPr="005314E8">
            <w:rPr>
              <w:lang w:val="es-ES"/>
            </w:rPr>
            <w:t>DE PREVENCIÓN, es decir, dirigidas a reducir el riesgo residual de fraude a un nivel aceptable</w:t>
          </w:r>
          <w:r w:rsidRPr="005314E8">
            <w:rPr>
              <w:lang w:val="es-ES"/>
            </w:rPr>
            <w:tab/>
          </w:r>
          <w:r w:rsidRPr="005314E8">
            <w:rPr>
              <w:spacing w:val="-9"/>
              <w:lang w:val="es-ES"/>
            </w:rPr>
            <w:t>15</w:t>
          </w:r>
        </w:p>
        <w:p w:rsidR="005276D2" w:rsidRDefault="00000000">
          <w:pPr>
            <w:pStyle w:val="TDC2"/>
            <w:numPr>
              <w:ilvl w:val="0"/>
              <w:numId w:val="17"/>
            </w:numPr>
            <w:tabs>
              <w:tab w:val="left" w:pos="680"/>
              <w:tab w:val="left" w:leader="dot" w:pos="8483"/>
            </w:tabs>
            <w:ind w:left="679" w:hanging="238"/>
          </w:pPr>
          <w:hyperlink w:anchor="_TOC_250004" w:history="1">
            <w:r>
              <w:t>DETECCIÓN</w:t>
            </w:r>
            <w:r>
              <w:tab/>
              <w:t>17</w:t>
            </w:r>
          </w:hyperlink>
        </w:p>
        <w:p w:rsidR="005276D2" w:rsidRDefault="00000000">
          <w:pPr>
            <w:pStyle w:val="TDC2"/>
            <w:numPr>
              <w:ilvl w:val="0"/>
              <w:numId w:val="17"/>
            </w:numPr>
            <w:tabs>
              <w:tab w:val="left" w:pos="677"/>
              <w:tab w:val="left" w:leader="dot" w:pos="8483"/>
            </w:tabs>
            <w:spacing w:before="123"/>
            <w:ind w:left="676" w:hanging="235"/>
          </w:pPr>
          <w:hyperlink w:anchor="_TOC_250003" w:history="1">
            <w:r>
              <w:t>CORRECCIÓN</w:t>
            </w:r>
            <w:r>
              <w:tab/>
              <w:t>18</w:t>
            </w:r>
          </w:hyperlink>
        </w:p>
        <w:p w:rsidR="005276D2" w:rsidRDefault="00000000">
          <w:pPr>
            <w:pStyle w:val="TDC2"/>
            <w:numPr>
              <w:ilvl w:val="0"/>
              <w:numId w:val="17"/>
            </w:numPr>
            <w:tabs>
              <w:tab w:val="left" w:pos="696"/>
              <w:tab w:val="left" w:leader="dot" w:pos="8482"/>
            </w:tabs>
            <w:spacing w:before="120"/>
            <w:ind w:left="695" w:hanging="254"/>
          </w:pPr>
          <w:hyperlink w:anchor="_TOC_250002" w:history="1">
            <w:r>
              <w:t>PERSECUCIÓN</w:t>
            </w:r>
            <w:r>
              <w:tab/>
              <w:t>18</w:t>
            </w:r>
          </w:hyperlink>
        </w:p>
        <w:p w:rsidR="005276D2" w:rsidRPr="005314E8" w:rsidRDefault="00000000">
          <w:pPr>
            <w:pStyle w:val="TDC1"/>
            <w:tabs>
              <w:tab w:val="left" w:leader="dot" w:pos="8486"/>
            </w:tabs>
            <w:spacing w:before="123"/>
            <w:rPr>
              <w:b w:val="0"/>
              <w:lang w:val="es-ES"/>
            </w:rPr>
          </w:pPr>
          <w:hyperlink w:anchor="_TOC_250001" w:history="1">
            <w:r w:rsidRPr="005314E8">
              <w:rPr>
                <w:lang w:val="es-ES"/>
              </w:rPr>
              <w:t>10.- SEGUIMIENTO Y CONTROL PERIÓDICO</w:t>
            </w:r>
            <w:r w:rsidRPr="005314E8">
              <w:rPr>
                <w:spacing w:val="-11"/>
                <w:lang w:val="es-ES"/>
              </w:rPr>
              <w:t xml:space="preserve"> </w:t>
            </w:r>
            <w:r w:rsidRPr="005314E8">
              <w:rPr>
                <w:lang w:val="es-ES"/>
              </w:rPr>
              <w:t>DEL</w:t>
            </w:r>
            <w:r w:rsidRPr="005314E8">
              <w:rPr>
                <w:spacing w:val="-2"/>
                <w:lang w:val="es-ES"/>
              </w:rPr>
              <w:t xml:space="preserve"> </w:t>
            </w:r>
            <w:r w:rsidRPr="005314E8">
              <w:rPr>
                <w:lang w:val="es-ES"/>
              </w:rPr>
              <w:t>PLAN</w:t>
            </w:r>
            <w:r w:rsidRPr="005314E8">
              <w:rPr>
                <w:lang w:val="es-ES"/>
              </w:rPr>
              <w:tab/>
            </w:r>
            <w:r w:rsidRPr="005314E8">
              <w:rPr>
                <w:b w:val="0"/>
                <w:lang w:val="es-ES"/>
              </w:rPr>
              <w:t>18</w:t>
            </w:r>
          </w:hyperlink>
        </w:p>
        <w:p w:rsidR="005276D2" w:rsidRPr="005314E8" w:rsidRDefault="00000000">
          <w:pPr>
            <w:pStyle w:val="TDC1"/>
            <w:tabs>
              <w:tab w:val="left" w:leader="dot" w:pos="8484"/>
            </w:tabs>
            <w:rPr>
              <w:b w:val="0"/>
              <w:lang w:val="es-ES"/>
            </w:rPr>
          </w:pPr>
          <w:hyperlink w:anchor="_TOC_250000" w:history="1">
            <w:r w:rsidRPr="005314E8">
              <w:rPr>
                <w:lang w:val="es-ES"/>
              </w:rPr>
              <w:t>ANEXO. MAPA</w:t>
            </w:r>
            <w:r w:rsidRPr="005314E8">
              <w:rPr>
                <w:spacing w:val="-4"/>
                <w:lang w:val="es-ES"/>
              </w:rPr>
              <w:t xml:space="preserve"> </w:t>
            </w:r>
            <w:r w:rsidRPr="005314E8">
              <w:rPr>
                <w:lang w:val="es-ES"/>
              </w:rPr>
              <w:t>DE</w:t>
            </w:r>
            <w:r w:rsidRPr="005314E8">
              <w:rPr>
                <w:spacing w:val="-2"/>
                <w:lang w:val="es-ES"/>
              </w:rPr>
              <w:t xml:space="preserve"> </w:t>
            </w:r>
            <w:r w:rsidRPr="005314E8">
              <w:rPr>
                <w:lang w:val="es-ES"/>
              </w:rPr>
              <w:t>RIESGOS</w:t>
            </w:r>
            <w:r w:rsidRPr="005314E8">
              <w:rPr>
                <w:lang w:val="es-ES"/>
              </w:rPr>
              <w:tab/>
            </w:r>
            <w:r w:rsidRPr="005314E8">
              <w:rPr>
                <w:b w:val="0"/>
                <w:lang w:val="es-ES"/>
              </w:rPr>
              <w:t>21</w:t>
            </w:r>
          </w:hyperlink>
        </w:p>
      </w:sdtContent>
    </w:sdt>
    <w:p w:rsidR="005276D2" w:rsidRPr="005314E8" w:rsidRDefault="005276D2">
      <w:pPr>
        <w:rPr>
          <w:lang w:val="es-ES"/>
        </w:rPr>
        <w:sectPr w:rsidR="005276D2" w:rsidRPr="005314E8">
          <w:footerReference w:type="default" r:id="rId7"/>
          <w:type w:val="continuous"/>
          <w:pgSz w:w="11910" w:h="16840"/>
          <w:pgMar w:top="1360" w:right="1480" w:bottom="1120" w:left="1480" w:header="720" w:footer="922" w:gutter="0"/>
          <w:pgNumType w:start="1"/>
          <w:cols w:space="720"/>
        </w:sectPr>
      </w:pPr>
    </w:p>
    <w:p w:rsidR="005276D2" w:rsidRPr="005314E8" w:rsidRDefault="005276D2">
      <w:pPr>
        <w:pStyle w:val="Textoindependiente"/>
        <w:spacing w:before="4"/>
        <w:rPr>
          <w:sz w:val="16"/>
          <w:lang w:val="es-ES"/>
        </w:rPr>
      </w:pPr>
    </w:p>
    <w:p w:rsidR="005276D2" w:rsidRPr="005314E8" w:rsidRDefault="005276D2">
      <w:pPr>
        <w:rPr>
          <w:sz w:val="16"/>
          <w:lang w:val="es-ES"/>
        </w:rPr>
        <w:sectPr w:rsidR="005276D2" w:rsidRPr="005314E8">
          <w:pgSz w:w="11910" w:h="16840"/>
          <w:pgMar w:top="1580" w:right="1480" w:bottom="1120" w:left="1480" w:header="0" w:footer="922" w:gutter="0"/>
          <w:cols w:space="720"/>
        </w:sectPr>
      </w:pPr>
    </w:p>
    <w:p w:rsidR="005276D2" w:rsidRPr="005314E8" w:rsidRDefault="00000000">
      <w:pPr>
        <w:pStyle w:val="Ttulo1"/>
        <w:spacing w:before="19"/>
        <w:rPr>
          <w:lang w:val="es-ES"/>
        </w:rPr>
      </w:pPr>
      <w:bookmarkStart w:id="0" w:name="_TOC_250014"/>
      <w:bookmarkEnd w:id="0"/>
      <w:r w:rsidRPr="005314E8">
        <w:rPr>
          <w:lang w:val="es-ES"/>
        </w:rPr>
        <w:lastRenderedPageBreak/>
        <w:t>1.- NORMATIVA DE APLICACIÓN.</w:t>
      </w:r>
    </w:p>
    <w:p w:rsidR="005276D2" w:rsidRPr="005314E8" w:rsidRDefault="005276D2">
      <w:pPr>
        <w:pStyle w:val="Textoindependiente"/>
        <w:spacing w:before="1"/>
        <w:rPr>
          <w:b/>
          <w:sz w:val="26"/>
          <w:lang w:val="es-ES"/>
        </w:rPr>
      </w:pPr>
    </w:p>
    <w:p w:rsidR="005276D2" w:rsidRPr="005314E8" w:rsidRDefault="00000000">
      <w:pPr>
        <w:pStyle w:val="Textoindependiente"/>
        <w:ind w:left="221" w:right="214"/>
        <w:jc w:val="both"/>
        <w:rPr>
          <w:lang w:val="es-ES"/>
        </w:rPr>
      </w:pPr>
      <w:r w:rsidRPr="005314E8">
        <w:rPr>
          <w:lang w:val="es-ES"/>
        </w:rPr>
        <w:t>El artículo 22 del Reglamento (UE) 241/2021 del Parlamento Europeo y del Consejo, de 12 de febrero de 2021, y en su virtud la Orden HPF/1030/2021, de 29 de septiembre, imponen a España, en relación con la protección de los intereses financieros de la UE y como beneficiaria de los fondos del Mecanismo de Recuperación y Resiliencia (MRR),</w:t>
      </w:r>
      <w:r w:rsidRPr="005314E8">
        <w:rPr>
          <w:spacing w:val="-28"/>
          <w:lang w:val="es-ES"/>
        </w:rPr>
        <w:t xml:space="preserve"> </w:t>
      </w:r>
      <w:r w:rsidRPr="005314E8">
        <w:rPr>
          <w:lang w:val="es-ES"/>
        </w:rPr>
        <w:t xml:space="preserve">la obligación de que toda entidad, decisora o ejecutora, que participe en la ejecución de las medidas del Plan de Recuperación, Transformación y Resiliencia (PRTR) disponga de un </w:t>
      </w:r>
      <w:r w:rsidRPr="005314E8">
        <w:rPr>
          <w:b/>
          <w:lang w:val="es-ES"/>
        </w:rPr>
        <w:t xml:space="preserve">«Plan de medidas antifraude». </w:t>
      </w:r>
      <w:r w:rsidRPr="005314E8">
        <w:rPr>
          <w:lang w:val="es-ES"/>
        </w:rPr>
        <w:t>Los objetivos que cubre dicho Plan, y por ende, éste en concreto, consisten en garantizar que, en los respectivos ámbitos de actuación, los fondos se utilizan de conformidad con las normas aplicables y, en particular, que existe una adecuada prevención, detección y corrección del fraude, de la corrupción y de los conflictos de</w:t>
      </w:r>
      <w:r w:rsidRPr="005314E8">
        <w:rPr>
          <w:spacing w:val="-3"/>
          <w:lang w:val="es-ES"/>
        </w:rPr>
        <w:t xml:space="preserve"> </w:t>
      </w:r>
      <w:r w:rsidRPr="005314E8">
        <w:rPr>
          <w:lang w:val="es-ES"/>
        </w:rPr>
        <w:t>intereses.</w:t>
      </w:r>
    </w:p>
    <w:p w:rsidR="005276D2" w:rsidRPr="005314E8" w:rsidRDefault="005276D2">
      <w:pPr>
        <w:pStyle w:val="Textoindependiente"/>
        <w:rPr>
          <w:lang w:val="es-ES"/>
        </w:rPr>
      </w:pPr>
    </w:p>
    <w:p w:rsidR="005276D2" w:rsidRPr="005314E8" w:rsidRDefault="00000000">
      <w:pPr>
        <w:pStyle w:val="Textoindependiente"/>
        <w:ind w:left="221"/>
        <w:rPr>
          <w:lang w:val="es-ES"/>
        </w:rPr>
      </w:pPr>
      <w:r w:rsidRPr="005314E8">
        <w:rPr>
          <w:lang w:val="es-ES"/>
        </w:rPr>
        <w:t>Entre la normativa aplicable a este Plan antifraude cabe destacar la siguiente:</w:t>
      </w:r>
    </w:p>
    <w:p w:rsidR="005276D2" w:rsidRPr="005314E8" w:rsidRDefault="005276D2">
      <w:pPr>
        <w:pStyle w:val="Textoindependiente"/>
        <w:rPr>
          <w:lang w:val="es-ES"/>
        </w:rPr>
      </w:pPr>
    </w:p>
    <w:p w:rsidR="005276D2" w:rsidRDefault="00000000">
      <w:pPr>
        <w:ind w:left="221"/>
        <w:rPr>
          <w:b/>
          <w:sz w:val="24"/>
        </w:rPr>
      </w:pPr>
      <w:r>
        <w:rPr>
          <w:b/>
          <w:sz w:val="24"/>
        </w:rPr>
        <w:t>1.- Normativa Europea</w:t>
      </w:r>
    </w:p>
    <w:p w:rsidR="005276D2" w:rsidRDefault="005276D2">
      <w:pPr>
        <w:pStyle w:val="Textoindependiente"/>
        <w:spacing w:before="11"/>
        <w:rPr>
          <w:b/>
          <w:sz w:val="23"/>
        </w:rPr>
      </w:pPr>
    </w:p>
    <w:p w:rsidR="005276D2" w:rsidRPr="005314E8" w:rsidRDefault="00000000">
      <w:pPr>
        <w:pStyle w:val="Prrafodelista"/>
        <w:numPr>
          <w:ilvl w:val="1"/>
          <w:numId w:val="17"/>
        </w:numPr>
        <w:tabs>
          <w:tab w:val="left" w:pos="942"/>
        </w:tabs>
        <w:ind w:right="216"/>
        <w:jc w:val="both"/>
        <w:rPr>
          <w:sz w:val="24"/>
          <w:lang w:val="es-ES"/>
        </w:rPr>
      </w:pPr>
      <w:r w:rsidRPr="005314E8">
        <w:rPr>
          <w:sz w:val="24"/>
          <w:lang w:val="es-ES"/>
        </w:rPr>
        <w:t>Reglamento (UE) 2021/241 del Parlamento Europeo y del Consejo de 12 de febrero de 2021 por el que se establece el Mecanismo de Recuperación y Resiliencia y el resto de normativa que lo</w:t>
      </w:r>
      <w:r w:rsidRPr="005314E8">
        <w:rPr>
          <w:spacing w:val="-6"/>
          <w:sz w:val="24"/>
          <w:lang w:val="es-ES"/>
        </w:rPr>
        <w:t xml:space="preserve"> </w:t>
      </w:r>
      <w:r w:rsidRPr="005314E8">
        <w:rPr>
          <w:sz w:val="24"/>
          <w:lang w:val="es-ES"/>
        </w:rPr>
        <w:t>desarrolle</w:t>
      </w:r>
    </w:p>
    <w:p w:rsidR="005276D2" w:rsidRDefault="00000000">
      <w:pPr>
        <w:pStyle w:val="Prrafodelista"/>
        <w:numPr>
          <w:ilvl w:val="1"/>
          <w:numId w:val="17"/>
        </w:numPr>
        <w:tabs>
          <w:tab w:val="left" w:pos="942"/>
        </w:tabs>
        <w:spacing w:before="1"/>
        <w:ind w:right="214"/>
        <w:jc w:val="both"/>
        <w:rPr>
          <w:sz w:val="24"/>
        </w:rPr>
      </w:pPr>
      <w:r w:rsidRPr="005314E8">
        <w:rPr>
          <w:sz w:val="24"/>
          <w:lang w:val="es-ES"/>
        </w:rPr>
        <w:t>Reglamento</w:t>
      </w:r>
      <w:r w:rsidRPr="005314E8">
        <w:rPr>
          <w:spacing w:val="-8"/>
          <w:sz w:val="24"/>
          <w:lang w:val="es-ES"/>
        </w:rPr>
        <w:t xml:space="preserve"> </w:t>
      </w:r>
      <w:r w:rsidRPr="005314E8">
        <w:rPr>
          <w:sz w:val="24"/>
          <w:lang w:val="es-ES"/>
        </w:rPr>
        <w:t>(UE,</w:t>
      </w:r>
      <w:r w:rsidRPr="005314E8">
        <w:rPr>
          <w:spacing w:val="-8"/>
          <w:sz w:val="24"/>
          <w:lang w:val="es-ES"/>
        </w:rPr>
        <w:t xml:space="preserve"> </w:t>
      </w:r>
      <w:r w:rsidRPr="005314E8">
        <w:rPr>
          <w:sz w:val="24"/>
          <w:lang w:val="es-ES"/>
        </w:rPr>
        <w:t>Euratom)</w:t>
      </w:r>
      <w:r w:rsidRPr="005314E8">
        <w:rPr>
          <w:spacing w:val="-6"/>
          <w:sz w:val="24"/>
          <w:lang w:val="es-ES"/>
        </w:rPr>
        <w:t xml:space="preserve"> </w:t>
      </w:r>
      <w:r w:rsidRPr="005314E8">
        <w:rPr>
          <w:sz w:val="24"/>
          <w:lang w:val="es-ES"/>
        </w:rPr>
        <w:t>2018/1046</w:t>
      </w:r>
      <w:r w:rsidRPr="005314E8">
        <w:rPr>
          <w:spacing w:val="-8"/>
          <w:sz w:val="24"/>
          <w:lang w:val="es-ES"/>
        </w:rPr>
        <w:t xml:space="preserve"> </w:t>
      </w:r>
      <w:r w:rsidRPr="005314E8">
        <w:rPr>
          <w:sz w:val="24"/>
          <w:lang w:val="es-ES"/>
        </w:rPr>
        <w:t>del</w:t>
      </w:r>
      <w:r w:rsidRPr="005314E8">
        <w:rPr>
          <w:spacing w:val="-10"/>
          <w:sz w:val="24"/>
          <w:lang w:val="es-ES"/>
        </w:rPr>
        <w:t xml:space="preserve"> </w:t>
      </w:r>
      <w:r w:rsidRPr="005314E8">
        <w:rPr>
          <w:sz w:val="24"/>
          <w:lang w:val="es-ES"/>
        </w:rPr>
        <w:t>Parlamento</w:t>
      </w:r>
      <w:r w:rsidRPr="005314E8">
        <w:rPr>
          <w:spacing w:val="-12"/>
          <w:sz w:val="24"/>
          <w:lang w:val="es-ES"/>
        </w:rPr>
        <w:t xml:space="preserve"> </w:t>
      </w:r>
      <w:r w:rsidRPr="005314E8">
        <w:rPr>
          <w:sz w:val="24"/>
          <w:lang w:val="es-ES"/>
        </w:rPr>
        <w:t>Europeo</w:t>
      </w:r>
      <w:r w:rsidRPr="005314E8">
        <w:rPr>
          <w:spacing w:val="-5"/>
          <w:sz w:val="24"/>
          <w:lang w:val="es-ES"/>
        </w:rPr>
        <w:t xml:space="preserve"> </w:t>
      </w:r>
      <w:r w:rsidRPr="005314E8">
        <w:rPr>
          <w:sz w:val="24"/>
          <w:lang w:val="es-ES"/>
        </w:rPr>
        <w:t>y</w:t>
      </w:r>
      <w:r w:rsidRPr="005314E8">
        <w:rPr>
          <w:spacing w:val="-11"/>
          <w:sz w:val="24"/>
          <w:lang w:val="es-ES"/>
        </w:rPr>
        <w:t xml:space="preserve"> </w:t>
      </w:r>
      <w:r w:rsidRPr="005314E8">
        <w:rPr>
          <w:sz w:val="24"/>
          <w:lang w:val="es-ES"/>
        </w:rPr>
        <w:t>del</w:t>
      </w:r>
      <w:r w:rsidRPr="005314E8">
        <w:rPr>
          <w:spacing w:val="-10"/>
          <w:sz w:val="24"/>
          <w:lang w:val="es-ES"/>
        </w:rPr>
        <w:t xml:space="preserve"> </w:t>
      </w:r>
      <w:r w:rsidRPr="005314E8">
        <w:rPr>
          <w:sz w:val="24"/>
          <w:lang w:val="es-ES"/>
        </w:rPr>
        <w:t>Consejo,</w:t>
      </w:r>
      <w:r w:rsidRPr="005314E8">
        <w:rPr>
          <w:spacing w:val="-10"/>
          <w:sz w:val="24"/>
          <w:lang w:val="es-ES"/>
        </w:rPr>
        <w:t xml:space="preserve"> </w:t>
      </w:r>
      <w:r w:rsidRPr="005314E8">
        <w:rPr>
          <w:sz w:val="24"/>
          <w:lang w:val="es-ES"/>
        </w:rPr>
        <w:t xml:space="preserve">de 18 de julio de 2018, sobre las normas financieras aplicables al presupuesto general de la Unión (Reglamento Financiero de la UE). </w:t>
      </w:r>
      <w:r>
        <w:rPr>
          <w:sz w:val="24"/>
        </w:rPr>
        <w:t>DOUE de 30 de julio de 2018, núm.</w:t>
      </w:r>
      <w:r>
        <w:rPr>
          <w:spacing w:val="-3"/>
          <w:sz w:val="24"/>
        </w:rPr>
        <w:t xml:space="preserve"> </w:t>
      </w:r>
      <w:r>
        <w:rPr>
          <w:sz w:val="24"/>
        </w:rPr>
        <w:t>193.</w:t>
      </w:r>
    </w:p>
    <w:p w:rsidR="005276D2" w:rsidRDefault="00000000">
      <w:pPr>
        <w:pStyle w:val="Prrafodelista"/>
        <w:numPr>
          <w:ilvl w:val="1"/>
          <w:numId w:val="17"/>
        </w:numPr>
        <w:tabs>
          <w:tab w:val="left" w:pos="942"/>
        </w:tabs>
        <w:ind w:right="216"/>
        <w:jc w:val="both"/>
        <w:rPr>
          <w:sz w:val="24"/>
        </w:rPr>
      </w:pPr>
      <w:r w:rsidRPr="005314E8">
        <w:rPr>
          <w:sz w:val="24"/>
          <w:lang w:val="es-ES"/>
        </w:rPr>
        <w:t>Directiva</w:t>
      </w:r>
      <w:r w:rsidRPr="005314E8">
        <w:rPr>
          <w:spacing w:val="-5"/>
          <w:sz w:val="24"/>
          <w:lang w:val="es-ES"/>
        </w:rPr>
        <w:t xml:space="preserve"> </w:t>
      </w:r>
      <w:r w:rsidRPr="005314E8">
        <w:rPr>
          <w:sz w:val="24"/>
          <w:lang w:val="es-ES"/>
        </w:rPr>
        <w:t>(UE)</w:t>
      </w:r>
      <w:r w:rsidRPr="005314E8">
        <w:rPr>
          <w:spacing w:val="-5"/>
          <w:sz w:val="24"/>
          <w:lang w:val="es-ES"/>
        </w:rPr>
        <w:t xml:space="preserve"> </w:t>
      </w:r>
      <w:r w:rsidRPr="005314E8">
        <w:rPr>
          <w:sz w:val="24"/>
          <w:lang w:val="es-ES"/>
        </w:rPr>
        <w:t>2017/1371,</w:t>
      </w:r>
      <w:r w:rsidRPr="005314E8">
        <w:rPr>
          <w:spacing w:val="-5"/>
          <w:sz w:val="24"/>
          <w:lang w:val="es-ES"/>
        </w:rPr>
        <w:t xml:space="preserve"> </w:t>
      </w:r>
      <w:r w:rsidRPr="005314E8">
        <w:rPr>
          <w:sz w:val="24"/>
          <w:lang w:val="es-ES"/>
        </w:rPr>
        <w:t>del</w:t>
      </w:r>
      <w:r w:rsidRPr="005314E8">
        <w:rPr>
          <w:spacing w:val="-8"/>
          <w:sz w:val="24"/>
          <w:lang w:val="es-ES"/>
        </w:rPr>
        <w:t xml:space="preserve"> </w:t>
      </w:r>
      <w:r w:rsidRPr="005314E8">
        <w:rPr>
          <w:sz w:val="24"/>
          <w:lang w:val="es-ES"/>
        </w:rPr>
        <w:t>Parlamento</w:t>
      </w:r>
      <w:r w:rsidRPr="005314E8">
        <w:rPr>
          <w:spacing w:val="-5"/>
          <w:sz w:val="24"/>
          <w:lang w:val="es-ES"/>
        </w:rPr>
        <w:t xml:space="preserve"> </w:t>
      </w:r>
      <w:r w:rsidRPr="005314E8">
        <w:rPr>
          <w:sz w:val="24"/>
          <w:lang w:val="es-ES"/>
        </w:rPr>
        <w:t>europeo</w:t>
      </w:r>
      <w:r w:rsidRPr="005314E8">
        <w:rPr>
          <w:spacing w:val="-4"/>
          <w:sz w:val="24"/>
          <w:lang w:val="es-ES"/>
        </w:rPr>
        <w:t xml:space="preserve"> </w:t>
      </w:r>
      <w:r w:rsidRPr="005314E8">
        <w:rPr>
          <w:sz w:val="24"/>
          <w:lang w:val="es-ES"/>
        </w:rPr>
        <w:t>y</w:t>
      </w:r>
      <w:r w:rsidRPr="005314E8">
        <w:rPr>
          <w:spacing w:val="-5"/>
          <w:sz w:val="24"/>
          <w:lang w:val="es-ES"/>
        </w:rPr>
        <w:t xml:space="preserve"> </w:t>
      </w:r>
      <w:r w:rsidRPr="005314E8">
        <w:rPr>
          <w:sz w:val="24"/>
          <w:lang w:val="es-ES"/>
        </w:rPr>
        <w:t>del</w:t>
      </w:r>
      <w:r w:rsidRPr="005314E8">
        <w:rPr>
          <w:spacing w:val="-8"/>
          <w:sz w:val="24"/>
          <w:lang w:val="es-ES"/>
        </w:rPr>
        <w:t xml:space="preserve"> </w:t>
      </w:r>
      <w:r w:rsidRPr="005314E8">
        <w:rPr>
          <w:sz w:val="24"/>
          <w:lang w:val="es-ES"/>
        </w:rPr>
        <w:t>Consejo</w:t>
      </w:r>
      <w:r w:rsidRPr="005314E8">
        <w:rPr>
          <w:spacing w:val="-5"/>
          <w:sz w:val="24"/>
          <w:lang w:val="es-ES"/>
        </w:rPr>
        <w:t xml:space="preserve"> </w:t>
      </w:r>
      <w:r w:rsidRPr="005314E8">
        <w:rPr>
          <w:sz w:val="24"/>
          <w:lang w:val="es-ES"/>
        </w:rPr>
        <w:t>de</w:t>
      </w:r>
      <w:r w:rsidRPr="005314E8">
        <w:rPr>
          <w:spacing w:val="-5"/>
          <w:sz w:val="24"/>
          <w:lang w:val="es-ES"/>
        </w:rPr>
        <w:t xml:space="preserve"> </w:t>
      </w:r>
      <w:r w:rsidRPr="005314E8">
        <w:rPr>
          <w:sz w:val="24"/>
          <w:lang w:val="es-ES"/>
        </w:rPr>
        <w:t>5</w:t>
      </w:r>
      <w:r w:rsidRPr="005314E8">
        <w:rPr>
          <w:spacing w:val="-7"/>
          <w:sz w:val="24"/>
          <w:lang w:val="es-ES"/>
        </w:rPr>
        <w:t xml:space="preserve"> </w:t>
      </w:r>
      <w:r w:rsidRPr="005314E8">
        <w:rPr>
          <w:sz w:val="24"/>
          <w:lang w:val="es-ES"/>
        </w:rPr>
        <w:t>de</w:t>
      </w:r>
      <w:r w:rsidRPr="005314E8">
        <w:rPr>
          <w:spacing w:val="-4"/>
          <w:sz w:val="24"/>
          <w:lang w:val="es-ES"/>
        </w:rPr>
        <w:t xml:space="preserve"> </w:t>
      </w:r>
      <w:r w:rsidRPr="005314E8">
        <w:rPr>
          <w:sz w:val="24"/>
          <w:lang w:val="es-ES"/>
        </w:rPr>
        <w:t>julio</w:t>
      </w:r>
      <w:r w:rsidRPr="005314E8">
        <w:rPr>
          <w:spacing w:val="-8"/>
          <w:sz w:val="24"/>
          <w:lang w:val="es-ES"/>
        </w:rPr>
        <w:t xml:space="preserve"> </w:t>
      </w:r>
      <w:r w:rsidRPr="005314E8">
        <w:rPr>
          <w:sz w:val="24"/>
          <w:lang w:val="es-ES"/>
        </w:rPr>
        <w:t xml:space="preserve">de 2017, sobre la lucha contra el fraude que afecta a los intereses financieros de la Unión a través del Derecho penal (Directiva PIF). </w:t>
      </w:r>
      <w:r>
        <w:rPr>
          <w:sz w:val="24"/>
        </w:rPr>
        <w:t>DOUE de 28 de julio de 2017, núm. 198.</w:t>
      </w:r>
    </w:p>
    <w:p w:rsidR="005276D2" w:rsidRDefault="005276D2">
      <w:pPr>
        <w:pStyle w:val="Textoindependiente"/>
      </w:pPr>
    </w:p>
    <w:p w:rsidR="005276D2" w:rsidRDefault="00000000">
      <w:pPr>
        <w:ind w:left="221"/>
        <w:rPr>
          <w:b/>
          <w:sz w:val="24"/>
        </w:rPr>
      </w:pPr>
      <w:r>
        <w:rPr>
          <w:b/>
          <w:sz w:val="24"/>
        </w:rPr>
        <w:t>2.- Normativa interna</w:t>
      </w:r>
    </w:p>
    <w:p w:rsidR="005276D2" w:rsidRDefault="005276D2">
      <w:pPr>
        <w:pStyle w:val="Textoindependiente"/>
        <w:spacing w:before="11"/>
        <w:rPr>
          <w:b/>
          <w:sz w:val="23"/>
        </w:rPr>
      </w:pPr>
    </w:p>
    <w:p w:rsidR="005276D2" w:rsidRPr="005314E8" w:rsidRDefault="00000000">
      <w:pPr>
        <w:pStyle w:val="Prrafodelista"/>
        <w:numPr>
          <w:ilvl w:val="1"/>
          <w:numId w:val="17"/>
        </w:numPr>
        <w:tabs>
          <w:tab w:val="left" w:pos="942"/>
        </w:tabs>
        <w:ind w:right="215"/>
        <w:jc w:val="both"/>
        <w:rPr>
          <w:sz w:val="24"/>
          <w:lang w:val="es-ES"/>
        </w:rPr>
      </w:pPr>
      <w:r w:rsidRPr="005314E8">
        <w:rPr>
          <w:sz w:val="24"/>
          <w:lang w:val="es-ES"/>
        </w:rPr>
        <w:t>Real Decreto-ley 36/2020, de 30 de diciembre, por el que se aprueban medidas urgentes para la modernización de la Administración Pública para la ejecución del citado Plan de Recuperación, Transformación y</w:t>
      </w:r>
      <w:r w:rsidRPr="005314E8">
        <w:rPr>
          <w:spacing w:val="-3"/>
          <w:sz w:val="24"/>
          <w:lang w:val="es-ES"/>
        </w:rPr>
        <w:t xml:space="preserve"> </w:t>
      </w:r>
      <w:r w:rsidRPr="005314E8">
        <w:rPr>
          <w:sz w:val="24"/>
          <w:lang w:val="es-ES"/>
        </w:rPr>
        <w:t>Resiliencia</w:t>
      </w:r>
    </w:p>
    <w:p w:rsidR="005276D2" w:rsidRPr="005314E8" w:rsidRDefault="00000000">
      <w:pPr>
        <w:pStyle w:val="Prrafodelista"/>
        <w:numPr>
          <w:ilvl w:val="1"/>
          <w:numId w:val="17"/>
        </w:numPr>
        <w:tabs>
          <w:tab w:val="left" w:pos="942"/>
        </w:tabs>
        <w:spacing w:before="2"/>
        <w:ind w:right="218"/>
        <w:jc w:val="both"/>
        <w:rPr>
          <w:sz w:val="24"/>
          <w:lang w:val="es-ES"/>
        </w:rPr>
      </w:pPr>
      <w:r w:rsidRPr="005314E8">
        <w:rPr>
          <w:sz w:val="24"/>
          <w:lang w:val="es-ES"/>
        </w:rPr>
        <w:t>Orden HFP/1030/2021, de 29 de septiembre, por la que se configura el sistema de gestión del Plan de Recuperación, Transformación y</w:t>
      </w:r>
      <w:r w:rsidRPr="005314E8">
        <w:rPr>
          <w:spacing w:val="1"/>
          <w:sz w:val="24"/>
          <w:lang w:val="es-ES"/>
        </w:rPr>
        <w:t xml:space="preserve"> </w:t>
      </w:r>
      <w:r w:rsidRPr="005314E8">
        <w:rPr>
          <w:sz w:val="24"/>
          <w:lang w:val="es-ES"/>
        </w:rPr>
        <w:t>Resiliencia.</w:t>
      </w:r>
    </w:p>
    <w:p w:rsidR="005276D2" w:rsidRPr="005314E8" w:rsidRDefault="00000000">
      <w:pPr>
        <w:pStyle w:val="Prrafodelista"/>
        <w:numPr>
          <w:ilvl w:val="1"/>
          <w:numId w:val="17"/>
        </w:numPr>
        <w:tabs>
          <w:tab w:val="left" w:pos="942"/>
        </w:tabs>
        <w:ind w:right="213"/>
        <w:jc w:val="both"/>
        <w:rPr>
          <w:sz w:val="24"/>
          <w:lang w:val="es-ES"/>
        </w:rPr>
      </w:pPr>
      <w:r w:rsidRPr="005314E8">
        <w:rPr>
          <w:sz w:val="24"/>
          <w:lang w:val="es-ES"/>
        </w:rPr>
        <w:t>Orden HFP/1031/2021, de 29 de septiembre, por la que se establece el procedimiento y formato de la información a proporcionar por las Entidades del Sector</w:t>
      </w:r>
      <w:r w:rsidRPr="005314E8">
        <w:rPr>
          <w:spacing w:val="-13"/>
          <w:sz w:val="24"/>
          <w:lang w:val="es-ES"/>
        </w:rPr>
        <w:t xml:space="preserve"> </w:t>
      </w:r>
      <w:r w:rsidRPr="005314E8">
        <w:rPr>
          <w:sz w:val="24"/>
          <w:lang w:val="es-ES"/>
        </w:rPr>
        <w:t>Público</w:t>
      </w:r>
      <w:r w:rsidRPr="005314E8">
        <w:rPr>
          <w:spacing w:val="-9"/>
          <w:sz w:val="24"/>
          <w:lang w:val="es-ES"/>
        </w:rPr>
        <w:t xml:space="preserve"> </w:t>
      </w:r>
      <w:r w:rsidRPr="005314E8">
        <w:rPr>
          <w:sz w:val="24"/>
          <w:lang w:val="es-ES"/>
        </w:rPr>
        <w:t>Estatal,</w:t>
      </w:r>
      <w:r w:rsidRPr="005314E8">
        <w:rPr>
          <w:spacing w:val="-10"/>
          <w:sz w:val="24"/>
          <w:lang w:val="es-ES"/>
        </w:rPr>
        <w:t xml:space="preserve"> </w:t>
      </w:r>
      <w:r w:rsidRPr="005314E8">
        <w:rPr>
          <w:sz w:val="24"/>
          <w:lang w:val="es-ES"/>
        </w:rPr>
        <w:t>Autonómico</w:t>
      </w:r>
      <w:r w:rsidRPr="005314E8">
        <w:rPr>
          <w:spacing w:val="-11"/>
          <w:sz w:val="24"/>
          <w:lang w:val="es-ES"/>
        </w:rPr>
        <w:t xml:space="preserve"> </w:t>
      </w:r>
      <w:r w:rsidRPr="005314E8">
        <w:rPr>
          <w:sz w:val="24"/>
          <w:lang w:val="es-ES"/>
        </w:rPr>
        <w:t>y</w:t>
      </w:r>
      <w:r w:rsidRPr="005314E8">
        <w:rPr>
          <w:spacing w:val="-9"/>
          <w:sz w:val="24"/>
          <w:lang w:val="es-ES"/>
        </w:rPr>
        <w:t xml:space="preserve"> </w:t>
      </w:r>
      <w:r w:rsidRPr="005314E8">
        <w:rPr>
          <w:sz w:val="24"/>
          <w:lang w:val="es-ES"/>
        </w:rPr>
        <w:t>Local</w:t>
      </w:r>
      <w:r w:rsidRPr="005314E8">
        <w:rPr>
          <w:spacing w:val="-13"/>
          <w:sz w:val="24"/>
          <w:lang w:val="es-ES"/>
        </w:rPr>
        <w:t xml:space="preserve"> </w:t>
      </w:r>
      <w:r w:rsidRPr="005314E8">
        <w:rPr>
          <w:sz w:val="24"/>
          <w:lang w:val="es-ES"/>
        </w:rPr>
        <w:t>para</w:t>
      </w:r>
      <w:r w:rsidRPr="005314E8">
        <w:rPr>
          <w:spacing w:val="-11"/>
          <w:sz w:val="24"/>
          <w:lang w:val="es-ES"/>
        </w:rPr>
        <w:t xml:space="preserve"> </w:t>
      </w:r>
      <w:r w:rsidRPr="005314E8">
        <w:rPr>
          <w:sz w:val="24"/>
          <w:lang w:val="es-ES"/>
        </w:rPr>
        <w:t>el</w:t>
      </w:r>
      <w:r w:rsidRPr="005314E8">
        <w:rPr>
          <w:spacing w:val="-13"/>
          <w:sz w:val="24"/>
          <w:lang w:val="es-ES"/>
        </w:rPr>
        <w:t xml:space="preserve"> </w:t>
      </w:r>
      <w:r w:rsidRPr="005314E8">
        <w:rPr>
          <w:sz w:val="24"/>
          <w:lang w:val="es-ES"/>
        </w:rPr>
        <w:t>seguimiento</w:t>
      </w:r>
      <w:r w:rsidRPr="005314E8">
        <w:rPr>
          <w:spacing w:val="-11"/>
          <w:sz w:val="24"/>
          <w:lang w:val="es-ES"/>
        </w:rPr>
        <w:t xml:space="preserve"> </w:t>
      </w:r>
      <w:r w:rsidRPr="005314E8">
        <w:rPr>
          <w:sz w:val="24"/>
          <w:lang w:val="es-ES"/>
        </w:rPr>
        <w:t>del</w:t>
      </w:r>
      <w:r w:rsidRPr="005314E8">
        <w:rPr>
          <w:spacing w:val="-9"/>
          <w:sz w:val="24"/>
          <w:lang w:val="es-ES"/>
        </w:rPr>
        <w:t xml:space="preserve"> </w:t>
      </w:r>
      <w:r w:rsidRPr="005314E8">
        <w:rPr>
          <w:sz w:val="24"/>
          <w:lang w:val="es-ES"/>
        </w:rPr>
        <w:t>cumplimiento de hitos y objetivos y de ejecución presupuestaria y contable de las medidas de los componentes del Plan de Recuperación, Transformación y</w:t>
      </w:r>
      <w:r w:rsidRPr="005314E8">
        <w:rPr>
          <w:spacing w:val="-6"/>
          <w:sz w:val="24"/>
          <w:lang w:val="es-ES"/>
        </w:rPr>
        <w:t xml:space="preserve"> </w:t>
      </w:r>
      <w:r w:rsidRPr="005314E8">
        <w:rPr>
          <w:sz w:val="24"/>
          <w:lang w:val="es-ES"/>
        </w:rPr>
        <w:t>Resiliencia.</w:t>
      </w:r>
    </w:p>
    <w:p w:rsidR="005276D2" w:rsidRPr="005314E8" w:rsidRDefault="00000000">
      <w:pPr>
        <w:pStyle w:val="Prrafodelista"/>
        <w:numPr>
          <w:ilvl w:val="1"/>
          <w:numId w:val="17"/>
        </w:numPr>
        <w:tabs>
          <w:tab w:val="left" w:pos="942"/>
        </w:tabs>
        <w:ind w:right="215"/>
        <w:jc w:val="both"/>
        <w:rPr>
          <w:sz w:val="24"/>
          <w:lang w:val="es-ES"/>
        </w:rPr>
      </w:pPr>
      <w:r w:rsidRPr="005314E8">
        <w:rPr>
          <w:sz w:val="24"/>
          <w:lang w:val="es-ES"/>
        </w:rPr>
        <w:t>Orden TMA/957/2021, de 7 de septiembre, por la que se aprueban las bases reguladoras de la concesión de ayudas para la elaboración de proyectos piloto de planes de acción local de la Agenda Urbana Española y la convocatoria para la presentación de solicitudes para la obtención de las subvenciones por el procedimiento de concurrencia</w:t>
      </w:r>
      <w:r w:rsidRPr="005314E8">
        <w:rPr>
          <w:spacing w:val="-1"/>
          <w:sz w:val="24"/>
          <w:lang w:val="es-ES"/>
        </w:rPr>
        <w:t xml:space="preserve"> </w:t>
      </w:r>
      <w:r w:rsidRPr="005314E8">
        <w:rPr>
          <w:sz w:val="24"/>
          <w:lang w:val="es-ES"/>
        </w:rPr>
        <w:t>competitiva.</w:t>
      </w:r>
    </w:p>
    <w:p w:rsidR="005276D2" w:rsidRPr="005314E8" w:rsidRDefault="005276D2">
      <w:pPr>
        <w:jc w:val="both"/>
        <w:rPr>
          <w:sz w:val="24"/>
          <w:lang w:val="es-ES"/>
        </w:rPr>
        <w:sectPr w:rsidR="005276D2" w:rsidRPr="005314E8">
          <w:pgSz w:w="11910" w:h="16840"/>
          <w:pgMar w:top="1380" w:right="1480" w:bottom="1200" w:left="1480" w:header="0" w:footer="922" w:gutter="0"/>
          <w:cols w:space="720"/>
        </w:sectPr>
      </w:pPr>
    </w:p>
    <w:p w:rsidR="005276D2" w:rsidRPr="005314E8" w:rsidRDefault="00000000">
      <w:pPr>
        <w:pStyle w:val="Prrafodelista"/>
        <w:numPr>
          <w:ilvl w:val="1"/>
          <w:numId w:val="17"/>
        </w:numPr>
        <w:tabs>
          <w:tab w:val="left" w:pos="942"/>
        </w:tabs>
        <w:spacing w:before="76" w:line="242" w:lineRule="auto"/>
        <w:ind w:right="215"/>
        <w:jc w:val="both"/>
        <w:rPr>
          <w:sz w:val="24"/>
          <w:lang w:val="es-ES"/>
        </w:rPr>
      </w:pPr>
      <w:r w:rsidRPr="005314E8">
        <w:rPr>
          <w:sz w:val="24"/>
          <w:lang w:val="es-ES"/>
        </w:rPr>
        <w:lastRenderedPageBreak/>
        <w:t>La Ley 9/2017, de 8 de noviembre, de Contratos del Sector Público (LCSP) (art. 64)</w:t>
      </w:r>
    </w:p>
    <w:p w:rsidR="005276D2" w:rsidRPr="005314E8" w:rsidRDefault="00000000">
      <w:pPr>
        <w:pStyle w:val="Prrafodelista"/>
        <w:numPr>
          <w:ilvl w:val="1"/>
          <w:numId w:val="17"/>
        </w:numPr>
        <w:tabs>
          <w:tab w:val="left" w:pos="942"/>
        </w:tabs>
        <w:ind w:right="218"/>
        <w:jc w:val="both"/>
        <w:rPr>
          <w:sz w:val="24"/>
          <w:lang w:val="es-ES"/>
        </w:rPr>
      </w:pPr>
      <w:r w:rsidRPr="005314E8">
        <w:rPr>
          <w:sz w:val="24"/>
          <w:lang w:val="es-ES"/>
        </w:rPr>
        <w:t>Instrucción de 23 de diciembre de 2021 de la Junta Consultiva de Contratación Pública</w:t>
      </w:r>
      <w:r w:rsidRPr="005314E8">
        <w:rPr>
          <w:spacing w:val="-15"/>
          <w:sz w:val="24"/>
          <w:lang w:val="es-ES"/>
        </w:rPr>
        <w:t xml:space="preserve"> </w:t>
      </w:r>
      <w:r w:rsidRPr="005314E8">
        <w:rPr>
          <w:sz w:val="24"/>
          <w:lang w:val="es-ES"/>
        </w:rPr>
        <w:t>del</w:t>
      </w:r>
      <w:r w:rsidRPr="005314E8">
        <w:rPr>
          <w:spacing w:val="-15"/>
          <w:sz w:val="24"/>
          <w:lang w:val="es-ES"/>
        </w:rPr>
        <w:t xml:space="preserve"> </w:t>
      </w:r>
      <w:r w:rsidRPr="005314E8">
        <w:rPr>
          <w:sz w:val="24"/>
          <w:lang w:val="es-ES"/>
        </w:rPr>
        <w:t>Estado</w:t>
      </w:r>
      <w:r w:rsidRPr="005314E8">
        <w:rPr>
          <w:spacing w:val="-13"/>
          <w:sz w:val="24"/>
          <w:lang w:val="es-ES"/>
        </w:rPr>
        <w:t xml:space="preserve"> </w:t>
      </w:r>
      <w:r w:rsidRPr="005314E8">
        <w:rPr>
          <w:sz w:val="24"/>
          <w:lang w:val="es-ES"/>
        </w:rPr>
        <w:t>sobre</w:t>
      </w:r>
      <w:r w:rsidRPr="005314E8">
        <w:rPr>
          <w:spacing w:val="-17"/>
          <w:sz w:val="24"/>
          <w:lang w:val="es-ES"/>
        </w:rPr>
        <w:t xml:space="preserve"> </w:t>
      </w:r>
      <w:r w:rsidRPr="005314E8">
        <w:rPr>
          <w:sz w:val="24"/>
          <w:lang w:val="es-ES"/>
        </w:rPr>
        <w:t>aspectos</w:t>
      </w:r>
      <w:r w:rsidRPr="005314E8">
        <w:rPr>
          <w:spacing w:val="-14"/>
          <w:sz w:val="24"/>
          <w:lang w:val="es-ES"/>
        </w:rPr>
        <w:t xml:space="preserve"> </w:t>
      </w:r>
      <w:r w:rsidRPr="005314E8">
        <w:rPr>
          <w:sz w:val="24"/>
          <w:lang w:val="es-ES"/>
        </w:rPr>
        <w:t>a</w:t>
      </w:r>
      <w:r w:rsidRPr="005314E8">
        <w:rPr>
          <w:spacing w:val="-13"/>
          <w:sz w:val="24"/>
          <w:lang w:val="es-ES"/>
        </w:rPr>
        <w:t xml:space="preserve"> </w:t>
      </w:r>
      <w:r w:rsidRPr="005314E8">
        <w:rPr>
          <w:sz w:val="24"/>
          <w:lang w:val="es-ES"/>
        </w:rPr>
        <w:t>incorporar</w:t>
      </w:r>
      <w:r w:rsidRPr="005314E8">
        <w:rPr>
          <w:spacing w:val="-13"/>
          <w:sz w:val="24"/>
          <w:lang w:val="es-ES"/>
        </w:rPr>
        <w:t xml:space="preserve"> </w:t>
      </w:r>
      <w:r w:rsidRPr="005314E8">
        <w:rPr>
          <w:sz w:val="24"/>
          <w:lang w:val="es-ES"/>
        </w:rPr>
        <w:t>en</w:t>
      </w:r>
      <w:r w:rsidRPr="005314E8">
        <w:rPr>
          <w:spacing w:val="-15"/>
          <w:sz w:val="24"/>
          <w:lang w:val="es-ES"/>
        </w:rPr>
        <w:t xml:space="preserve"> </w:t>
      </w:r>
      <w:r w:rsidRPr="005314E8">
        <w:rPr>
          <w:sz w:val="24"/>
          <w:lang w:val="es-ES"/>
        </w:rPr>
        <w:t>los</w:t>
      </w:r>
      <w:r w:rsidRPr="005314E8">
        <w:rPr>
          <w:spacing w:val="-13"/>
          <w:sz w:val="24"/>
          <w:lang w:val="es-ES"/>
        </w:rPr>
        <w:t xml:space="preserve"> </w:t>
      </w:r>
      <w:r w:rsidRPr="005314E8">
        <w:rPr>
          <w:sz w:val="24"/>
          <w:lang w:val="es-ES"/>
        </w:rPr>
        <w:t>expedientes</w:t>
      </w:r>
      <w:r w:rsidRPr="005314E8">
        <w:rPr>
          <w:spacing w:val="-12"/>
          <w:sz w:val="24"/>
          <w:lang w:val="es-ES"/>
        </w:rPr>
        <w:t xml:space="preserve"> </w:t>
      </w:r>
      <w:r w:rsidRPr="005314E8">
        <w:rPr>
          <w:sz w:val="24"/>
          <w:lang w:val="es-ES"/>
        </w:rPr>
        <w:t>y</w:t>
      </w:r>
      <w:r w:rsidRPr="005314E8">
        <w:rPr>
          <w:spacing w:val="-15"/>
          <w:sz w:val="24"/>
          <w:lang w:val="es-ES"/>
        </w:rPr>
        <w:t xml:space="preserve"> </w:t>
      </w:r>
      <w:r w:rsidRPr="005314E8">
        <w:rPr>
          <w:sz w:val="24"/>
          <w:lang w:val="es-ES"/>
        </w:rPr>
        <w:t>en</w:t>
      </w:r>
      <w:r w:rsidRPr="005314E8">
        <w:rPr>
          <w:spacing w:val="-10"/>
          <w:sz w:val="24"/>
          <w:lang w:val="es-ES"/>
        </w:rPr>
        <w:t xml:space="preserve"> </w:t>
      </w:r>
      <w:r w:rsidRPr="005314E8">
        <w:rPr>
          <w:sz w:val="24"/>
          <w:lang w:val="es-ES"/>
        </w:rPr>
        <w:t>los</w:t>
      </w:r>
      <w:r w:rsidRPr="005314E8">
        <w:rPr>
          <w:spacing w:val="-14"/>
          <w:sz w:val="24"/>
          <w:lang w:val="es-ES"/>
        </w:rPr>
        <w:t xml:space="preserve"> </w:t>
      </w:r>
      <w:r w:rsidRPr="005314E8">
        <w:rPr>
          <w:sz w:val="24"/>
          <w:lang w:val="es-ES"/>
        </w:rPr>
        <w:t>pliegos rectores de los contratos que se vayan a financiar con fondos procedentes del Plan de Recuperación, Transformación y</w:t>
      </w:r>
      <w:r w:rsidRPr="005314E8">
        <w:rPr>
          <w:spacing w:val="-1"/>
          <w:sz w:val="24"/>
          <w:lang w:val="es-ES"/>
        </w:rPr>
        <w:t xml:space="preserve"> </w:t>
      </w:r>
      <w:r w:rsidRPr="005314E8">
        <w:rPr>
          <w:sz w:val="24"/>
          <w:lang w:val="es-ES"/>
        </w:rPr>
        <w:t>Resiliencia</w:t>
      </w:r>
    </w:p>
    <w:p w:rsidR="005276D2" w:rsidRPr="005314E8" w:rsidRDefault="005276D2">
      <w:pPr>
        <w:pStyle w:val="Textoindependiente"/>
        <w:spacing w:before="9"/>
        <w:rPr>
          <w:sz w:val="23"/>
          <w:lang w:val="es-ES"/>
        </w:rPr>
      </w:pPr>
    </w:p>
    <w:p w:rsidR="005276D2" w:rsidRPr="005314E8" w:rsidRDefault="00000000">
      <w:pPr>
        <w:ind w:left="221"/>
        <w:jc w:val="both"/>
        <w:rPr>
          <w:b/>
          <w:sz w:val="24"/>
          <w:lang w:val="es-ES"/>
        </w:rPr>
      </w:pPr>
      <w:r w:rsidRPr="005314E8">
        <w:rPr>
          <w:b/>
          <w:sz w:val="24"/>
          <w:lang w:val="es-ES"/>
        </w:rPr>
        <w:t>3.- Otros documentos que han servido para la elaboración del Plan Antifraude:</w:t>
      </w:r>
    </w:p>
    <w:p w:rsidR="005276D2" w:rsidRPr="005314E8" w:rsidRDefault="005276D2">
      <w:pPr>
        <w:pStyle w:val="Textoindependiente"/>
        <w:rPr>
          <w:b/>
          <w:lang w:val="es-ES"/>
        </w:rPr>
      </w:pPr>
    </w:p>
    <w:p w:rsidR="005276D2" w:rsidRPr="005314E8" w:rsidRDefault="00000000">
      <w:pPr>
        <w:pStyle w:val="Prrafodelista"/>
        <w:numPr>
          <w:ilvl w:val="0"/>
          <w:numId w:val="16"/>
        </w:numPr>
        <w:tabs>
          <w:tab w:val="left" w:pos="632"/>
        </w:tabs>
        <w:ind w:right="214" w:firstLine="0"/>
        <w:jc w:val="both"/>
        <w:rPr>
          <w:sz w:val="24"/>
          <w:lang w:val="es-ES"/>
        </w:rPr>
      </w:pPr>
      <w:r w:rsidRPr="005314E8">
        <w:rPr>
          <w:sz w:val="24"/>
          <w:lang w:val="es-ES"/>
        </w:rPr>
        <w:t>Evaluación del riesgo de fraude y medidas efectivas y proporcionadas contra el fraude (DG REGIO) EGESIF_14-0021-00; 16/06/2014 (Guidance Note on fraud risk assessment for 2014-2020). Guía desarrollada en aplicación del Artículo 125.4 c) del Reglamento (UE) 1303/2013 del Parlamento Europeo y del Consejo, de 17 de</w:t>
      </w:r>
      <w:r w:rsidRPr="005314E8">
        <w:rPr>
          <w:spacing w:val="-36"/>
          <w:sz w:val="24"/>
          <w:lang w:val="es-ES"/>
        </w:rPr>
        <w:t xml:space="preserve"> </w:t>
      </w:r>
      <w:r w:rsidRPr="005314E8">
        <w:rPr>
          <w:sz w:val="24"/>
          <w:lang w:val="es-ES"/>
        </w:rPr>
        <w:t>diciembre de 2013, por el que se establecen disposiciones comunes relativas al Fondo Europeo</w:t>
      </w:r>
      <w:r w:rsidRPr="005314E8">
        <w:rPr>
          <w:spacing w:val="-23"/>
          <w:sz w:val="24"/>
          <w:lang w:val="es-ES"/>
        </w:rPr>
        <w:t xml:space="preserve"> </w:t>
      </w:r>
      <w:r w:rsidRPr="005314E8">
        <w:rPr>
          <w:sz w:val="24"/>
          <w:lang w:val="es-ES"/>
        </w:rPr>
        <w:t>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1083/2006 del</w:t>
      </w:r>
      <w:r w:rsidRPr="005314E8">
        <w:rPr>
          <w:spacing w:val="-5"/>
          <w:sz w:val="24"/>
          <w:lang w:val="es-ES"/>
        </w:rPr>
        <w:t xml:space="preserve"> </w:t>
      </w:r>
      <w:r w:rsidRPr="005314E8">
        <w:rPr>
          <w:sz w:val="24"/>
          <w:lang w:val="es-ES"/>
        </w:rPr>
        <w:t>Consejo.</w:t>
      </w:r>
    </w:p>
    <w:p w:rsidR="005276D2" w:rsidRDefault="00000000">
      <w:pPr>
        <w:pStyle w:val="Textoindependiente"/>
        <w:ind w:left="221" w:right="235"/>
        <w:jc w:val="both"/>
      </w:pPr>
      <w:r>
        <w:rPr>
          <w:color w:val="0000FF"/>
          <w:spacing w:val="-127"/>
          <w:u w:val="single" w:color="0000FF"/>
        </w:rPr>
        <w:t>h</w:t>
      </w:r>
      <w:r>
        <w:rPr>
          <w:color w:val="0000FF"/>
          <w:spacing w:val="68"/>
        </w:rPr>
        <w:t xml:space="preserve"> </w:t>
      </w:r>
      <w:r>
        <w:rPr>
          <w:color w:val="0000FF"/>
          <w:u w:val="single" w:color="0000FF"/>
        </w:rPr>
        <w:t>ttps://ec.europa.eu/regional_policy/es/information/publications/guidelines/2014/fra</w:t>
      </w:r>
      <w:r>
        <w:rPr>
          <w:color w:val="0000FF"/>
        </w:rPr>
        <w:t xml:space="preserve"> </w:t>
      </w:r>
      <w:r>
        <w:rPr>
          <w:color w:val="0000FF"/>
          <w:spacing w:val="-127"/>
          <w:u w:val="single" w:color="0000FF"/>
        </w:rPr>
        <w:t>u</w:t>
      </w:r>
      <w:r>
        <w:rPr>
          <w:color w:val="0000FF"/>
          <w:spacing w:val="73"/>
        </w:rPr>
        <w:t xml:space="preserve"> </w:t>
      </w:r>
      <w:r>
        <w:rPr>
          <w:color w:val="0000FF"/>
          <w:u w:val="single" w:color="0000FF"/>
        </w:rPr>
        <w:t>d-risk-assessment-and-effective-and-proportionate-anti-fraud-measures</w:t>
      </w:r>
      <w:r>
        <w:t>.</w:t>
      </w:r>
    </w:p>
    <w:p w:rsidR="005276D2" w:rsidRDefault="005276D2">
      <w:pPr>
        <w:pStyle w:val="Textoindependiente"/>
        <w:spacing w:before="9"/>
        <w:rPr>
          <w:sz w:val="19"/>
        </w:rPr>
      </w:pPr>
    </w:p>
    <w:p w:rsidR="005276D2" w:rsidRPr="005314E8" w:rsidRDefault="00000000">
      <w:pPr>
        <w:pStyle w:val="Prrafodelista"/>
        <w:numPr>
          <w:ilvl w:val="0"/>
          <w:numId w:val="16"/>
        </w:numPr>
        <w:tabs>
          <w:tab w:val="left" w:pos="644"/>
        </w:tabs>
        <w:spacing w:before="52"/>
        <w:ind w:right="215" w:firstLine="0"/>
        <w:jc w:val="both"/>
        <w:rPr>
          <w:sz w:val="24"/>
          <w:lang w:val="es-ES"/>
        </w:rPr>
      </w:pPr>
      <w:r w:rsidRPr="005314E8">
        <w:rPr>
          <w:sz w:val="24"/>
          <w:lang w:val="es-ES"/>
        </w:rPr>
        <w:t>Comunicación de la Comisión (2021/C 121/01) - Orientaciones sobre cómo evitar y gestionar</w:t>
      </w:r>
      <w:r w:rsidRPr="005314E8">
        <w:rPr>
          <w:spacing w:val="-8"/>
          <w:sz w:val="24"/>
          <w:lang w:val="es-ES"/>
        </w:rPr>
        <w:t xml:space="preserve"> </w:t>
      </w:r>
      <w:r w:rsidRPr="005314E8">
        <w:rPr>
          <w:sz w:val="24"/>
          <w:lang w:val="es-ES"/>
        </w:rPr>
        <w:t>las</w:t>
      </w:r>
      <w:r w:rsidRPr="005314E8">
        <w:rPr>
          <w:spacing w:val="-8"/>
          <w:sz w:val="24"/>
          <w:lang w:val="es-ES"/>
        </w:rPr>
        <w:t xml:space="preserve"> </w:t>
      </w:r>
      <w:r w:rsidRPr="005314E8">
        <w:rPr>
          <w:sz w:val="24"/>
          <w:lang w:val="es-ES"/>
        </w:rPr>
        <w:t>situaciones</w:t>
      </w:r>
      <w:r w:rsidRPr="005314E8">
        <w:rPr>
          <w:spacing w:val="-10"/>
          <w:sz w:val="24"/>
          <w:lang w:val="es-ES"/>
        </w:rPr>
        <w:t xml:space="preserve"> </w:t>
      </w:r>
      <w:r w:rsidRPr="005314E8">
        <w:rPr>
          <w:sz w:val="24"/>
          <w:lang w:val="es-ES"/>
        </w:rPr>
        <w:t>de</w:t>
      </w:r>
      <w:r w:rsidRPr="005314E8">
        <w:rPr>
          <w:spacing w:val="-7"/>
          <w:sz w:val="24"/>
          <w:lang w:val="es-ES"/>
        </w:rPr>
        <w:t xml:space="preserve"> </w:t>
      </w:r>
      <w:r w:rsidRPr="005314E8">
        <w:rPr>
          <w:sz w:val="24"/>
          <w:lang w:val="es-ES"/>
        </w:rPr>
        <w:t>conflicto</w:t>
      </w:r>
      <w:r w:rsidRPr="005314E8">
        <w:rPr>
          <w:spacing w:val="-10"/>
          <w:sz w:val="24"/>
          <w:lang w:val="es-ES"/>
        </w:rPr>
        <w:t xml:space="preserve"> </w:t>
      </w:r>
      <w:r w:rsidRPr="005314E8">
        <w:rPr>
          <w:sz w:val="24"/>
          <w:lang w:val="es-ES"/>
        </w:rPr>
        <w:t>de</w:t>
      </w:r>
      <w:r w:rsidRPr="005314E8">
        <w:rPr>
          <w:spacing w:val="-5"/>
          <w:sz w:val="24"/>
          <w:lang w:val="es-ES"/>
        </w:rPr>
        <w:t xml:space="preserve"> </w:t>
      </w:r>
      <w:r w:rsidRPr="005314E8">
        <w:rPr>
          <w:sz w:val="24"/>
          <w:lang w:val="es-ES"/>
        </w:rPr>
        <w:t>intereses</w:t>
      </w:r>
      <w:r w:rsidRPr="005314E8">
        <w:rPr>
          <w:spacing w:val="-7"/>
          <w:sz w:val="24"/>
          <w:lang w:val="es-ES"/>
        </w:rPr>
        <w:t xml:space="preserve"> </w:t>
      </w:r>
      <w:r w:rsidRPr="005314E8">
        <w:rPr>
          <w:sz w:val="24"/>
          <w:lang w:val="es-ES"/>
        </w:rPr>
        <w:t>con</w:t>
      </w:r>
      <w:r w:rsidRPr="005314E8">
        <w:rPr>
          <w:spacing w:val="-5"/>
          <w:sz w:val="24"/>
          <w:lang w:val="es-ES"/>
        </w:rPr>
        <w:t xml:space="preserve"> </w:t>
      </w:r>
      <w:r w:rsidRPr="005314E8">
        <w:rPr>
          <w:sz w:val="24"/>
          <w:lang w:val="es-ES"/>
        </w:rPr>
        <w:t>arreglo</w:t>
      </w:r>
      <w:r w:rsidRPr="005314E8">
        <w:rPr>
          <w:spacing w:val="-5"/>
          <w:sz w:val="24"/>
          <w:lang w:val="es-ES"/>
        </w:rPr>
        <w:t xml:space="preserve"> </w:t>
      </w:r>
      <w:r w:rsidRPr="005314E8">
        <w:rPr>
          <w:sz w:val="24"/>
          <w:lang w:val="es-ES"/>
        </w:rPr>
        <w:t>al</w:t>
      </w:r>
      <w:r w:rsidRPr="005314E8">
        <w:rPr>
          <w:spacing w:val="-7"/>
          <w:sz w:val="24"/>
          <w:lang w:val="es-ES"/>
        </w:rPr>
        <w:t xml:space="preserve"> </w:t>
      </w:r>
      <w:r w:rsidRPr="005314E8">
        <w:rPr>
          <w:sz w:val="24"/>
          <w:lang w:val="es-ES"/>
        </w:rPr>
        <w:t>Reglamento</w:t>
      </w:r>
      <w:r w:rsidRPr="005314E8">
        <w:rPr>
          <w:spacing w:val="-8"/>
          <w:sz w:val="24"/>
          <w:lang w:val="es-ES"/>
        </w:rPr>
        <w:t xml:space="preserve"> </w:t>
      </w:r>
      <w:r w:rsidRPr="005314E8">
        <w:rPr>
          <w:sz w:val="24"/>
          <w:lang w:val="es-ES"/>
        </w:rPr>
        <w:t>Financiero.</w:t>
      </w:r>
      <w:r w:rsidRPr="005314E8">
        <w:rPr>
          <w:color w:val="0000FF"/>
          <w:sz w:val="24"/>
          <w:u w:val="single" w:color="0000FF"/>
          <w:lang w:val="es-ES"/>
        </w:rPr>
        <w:t xml:space="preserve"> </w:t>
      </w:r>
      <w:r w:rsidRPr="005314E8">
        <w:rPr>
          <w:color w:val="0000FF"/>
          <w:spacing w:val="-127"/>
          <w:sz w:val="24"/>
          <w:u w:val="single" w:color="0000FF"/>
          <w:lang w:val="es-ES"/>
        </w:rPr>
        <w:t>h</w:t>
      </w:r>
      <w:r w:rsidRPr="005314E8">
        <w:rPr>
          <w:color w:val="0000FF"/>
          <w:spacing w:val="74"/>
          <w:sz w:val="24"/>
          <w:lang w:val="es-ES"/>
        </w:rPr>
        <w:t xml:space="preserve"> </w:t>
      </w:r>
      <w:r w:rsidRPr="005314E8">
        <w:rPr>
          <w:color w:val="0000FF"/>
          <w:sz w:val="24"/>
          <w:u w:val="single" w:color="0000FF"/>
          <w:lang w:val="es-ES"/>
        </w:rPr>
        <w:t>ttps://eur-lex.europa.eu/legal-</w:t>
      </w:r>
    </w:p>
    <w:p w:rsidR="005276D2" w:rsidRDefault="00000000">
      <w:pPr>
        <w:pStyle w:val="Textoindependiente"/>
        <w:spacing w:line="292" w:lineRule="exact"/>
        <w:ind w:left="221"/>
      </w:pPr>
      <w:r>
        <w:rPr>
          <w:color w:val="0000FF"/>
          <w:spacing w:val="-102"/>
          <w:u w:val="single" w:color="0000FF"/>
        </w:rPr>
        <w:t>c</w:t>
      </w:r>
      <w:r>
        <w:rPr>
          <w:color w:val="0000FF"/>
          <w:spacing w:val="50"/>
        </w:rPr>
        <w:t xml:space="preserve"> </w:t>
      </w:r>
      <w:r>
        <w:rPr>
          <w:color w:val="0000FF"/>
          <w:u w:val="single" w:color="0000FF"/>
        </w:rPr>
        <w:t>ontent/ES/TXT/PDF/?uri=CELEX:52021XC0409(01)&amp;from=ES</w:t>
      </w:r>
      <w:r>
        <w:t>.</w:t>
      </w:r>
    </w:p>
    <w:p w:rsidR="005276D2" w:rsidRDefault="005276D2">
      <w:pPr>
        <w:pStyle w:val="Textoindependiente"/>
        <w:spacing w:before="9"/>
        <w:rPr>
          <w:sz w:val="19"/>
        </w:rPr>
      </w:pPr>
    </w:p>
    <w:p w:rsidR="005276D2" w:rsidRDefault="00000000">
      <w:pPr>
        <w:pStyle w:val="Prrafodelista"/>
        <w:numPr>
          <w:ilvl w:val="0"/>
          <w:numId w:val="16"/>
        </w:numPr>
        <w:tabs>
          <w:tab w:val="left" w:pos="615"/>
          <w:tab w:val="left" w:pos="616"/>
        </w:tabs>
        <w:spacing w:before="52"/>
        <w:ind w:right="217" w:firstLine="0"/>
        <w:rPr>
          <w:sz w:val="24"/>
        </w:rPr>
      </w:pPr>
      <w:r>
        <w:rPr>
          <w:sz w:val="24"/>
        </w:rPr>
        <w:t>OLAF</w:t>
      </w:r>
      <w:r>
        <w:rPr>
          <w:spacing w:val="-14"/>
          <w:sz w:val="24"/>
        </w:rPr>
        <w:t xml:space="preserve"> </w:t>
      </w:r>
      <w:r>
        <w:rPr>
          <w:sz w:val="24"/>
        </w:rPr>
        <w:t>Compendium</w:t>
      </w:r>
      <w:r>
        <w:rPr>
          <w:spacing w:val="-13"/>
          <w:sz w:val="24"/>
        </w:rPr>
        <w:t xml:space="preserve"> </w:t>
      </w:r>
      <w:r>
        <w:rPr>
          <w:sz w:val="24"/>
        </w:rPr>
        <w:t>of</w:t>
      </w:r>
      <w:r>
        <w:rPr>
          <w:spacing w:val="-11"/>
          <w:sz w:val="24"/>
        </w:rPr>
        <w:t xml:space="preserve"> </w:t>
      </w:r>
      <w:r>
        <w:rPr>
          <w:sz w:val="24"/>
        </w:rPr>
        <w:t>Anonymised</w:t>
      </w:r>
      <w:r>
        <w:rPr>
          <w:spacing w:val="-10"/>
          <w:sz w:val="24"/>
        </w:rPr>
        <w:t xml:space="preserve"> </w:t>
      </w:r>
      <w:r>
        <w:rPr>
          <w:sz w:val="24"/>
        </w:rPr>
        <w:t>Cases</w:t>
      </w:r>
      <w:r>
        <w:rPr>
          <w:spacing w:val="-10"/>
          <w:sz w:val="24"/>
        </w:rPr>
        <w:t xml:space="preserve"> </w:t>
      </w:r>
      <w:r>
        <w:rPr>
          <w:sz w:val="24"/>
        </w:rPr>
        <w:t>–</w:t>
      </w:r>
      <w:r>
        <w:rPr>
          <w:spacing w:val="-14"/>
          <w:sz w:val="24"/>
        </w:rPr>
        <w:t xml:space="preserve"> </w:t>
      </w:r>
      <w:r>
        <w:rPr>
          <w:sz w:val="24"/>
        </w:rPr>
        <w:t>Structural</w:t>
      </w:r>
      <w:r>
        <w:rPr>
          <w:spacing w:val="-15"/>
          <w:sz w:val="24"/>
        </w:rPr>
        <w:t xml:space="preserve"> </w:t>
      </w:r>
      <w:r>
        <w:rPr>
          <w:sz w:val="24"/>
        </w:rPr>
        <w:t>Actions</w:t>
      </w:r>
      <w:r>
        <w:rPr>
          <w:spacing w:val="-13"/>
          <w:sz w:val="24"/>
        </w:rPr>
        <w:t xml:space="preserve"> </w:t>
      </w:r>
      <w:r>
        <w:rPr>
          <w:sz w:val="24"/>
        </w:rPr>
        <w:t>(Recopilación</w:t>
      </w:r>
      <w:r>
        <w:rPr>
          <w:spacing w:val="-10"/>
          <w:sz w:val="24"/>
        </w:rPr>
        <w:t xml:space="preserve"> </w:t>
      </w:r>
      <w:r>
        <w:rPr>
          <w:sz w:val="24"/>
        </w:rPr>
        <w:t>de</w:t>
      </w:r>
      <w:r>
        <w:rPr>
          <w:spacing w:val="-13"/>
          <w:sz w:val="24"/>
        </w:rPr>
        <w:t xml:space="preserve"> </w:t>
      </w:r>
      <w:r>
        <w:rPr>
          <w:sz w:val="24"/>
        </w:rPr>
        <w:t>casos anónimos: acciones</w:t>
      </w:r>
      <w:r>
        <w:rPr>
          <w:spacing w:val="-1"/>
          <w:sz w:val="24"/>
        </w:rPr>
        <w:t xml:space="preserve"> </w:t>
      </w:r>
      <w:r>
        <w:rPr>
          <w:sz w:val="24"/>
        </w:rPr>
        <w:t>estructurales).</w:t>
      </w:r>
    </w:p>
    <w:p w:rsidR="005276D2" w:rsidRDefault="00000000">
      <w:pPr>
        <w:pStyle w:val="Textoindependiente"/>
        <w:spacing w:line="293" w:lineRule="exact"/>
        <w:ind w:left="221"/>
      </w:pPr>
      <w:r>
        <w:rPr>
          <w:color w:val="0000FF"/>
          <w:spacing w:val="-127"/>
          <w:u w:val="single" w:color="0000FF"/>
        </w:rPr>
        <w:t>h</w:t>
      </w:r>
      <w:r>
        <w:rPr>
          <w:color w:val="0000FF"/>
          <w:spacing w:val="73"/>
        </w:rPr>
        <w:t xml:space="preserve"> </w:t>
      </w:r>
      <w:r>
        <w:rPr>
          <w:color w:val="0000FF"/>
          <w:u w:val="single" w:color="0000FF"/>
        </w:rPr>
        <w:t>ttps://ec.europa.eu/sfc/sites/default/files/sfc-files/OLAF-Intern-2011.pdf</w:t>
      </w:r>
      <w:r>
        <w:t>.</w:t>
      </w:r>
    </w:p>
    <w:p w:rsidR="005276D2" w:rsidRDefault="005276D2">
      <w:pPr>
        <w:pStyle w:val="Textoindependiente"/>
        <w:spacing w:before="9"/>
        <w:rPr>
          <w:sz w:val="19"/>
        </w:rPr>
      </w:pPr>
    </w:p>
    <w:p w:rsidR="005276D2" w:rsidRPr="005314E8" w:rsidRDefault="00000000">
      <w:pPr>
        <w:pStyle w:val="Prrafodelista"/>
        <w:numPr>
          <w:ilvl w:val="0"/>
          <w:numId w:val="16"/>
        </w:numPr>
        <w:tabs>
          <w:tab w:val="left" w:pos="638"/>
          <w:tab w:val="left" w:pos="639"/>
        </w:tabs>
        <w:spacing w:before="51"/>
        <w:ind w:right="219" w:firstLine="0"/>
        <w:rPr>
          <w:sz w:val="24"/>
          <w:lang w:val="es-ES"/>
        </w:rPr>
      </w:pPr>
      <w:r w:rsidRPr="005314E8">
        <w:rPr>
          <w:sz w:val="24"/>
          <w:lang w:val="es-ES"/>
        </w:rPr>
        <w:t>OLAF practical guide on conflict of interest (guía práctica sobre el conflicto de intereses).</w:t>
      </w:r>
    </w:p>
    <w:p w:rsidR="005276D2" w:rsidRDefault="00000000">
      <w:pPr>
        <w:pStyle w:val="Textoindependiente"/>
        <w:spacing w:line="293" w:lineRule="exact"/>
        <w:ind w:left="221"/>
      </w:pPr>
      <w:r>
        <w:rPr>
          <w:color w:val="0000FF"/>
          <w:spacing w:val="-127"/>
          <w:u w:val="single" w:color="0000FF"/>
        </w:rPr>
        <w:t>h</w:t>
      </w:r>
      <w:r>
        <w:rPr>
          <w:color w:val="0000FF"/>
          <w:spacing w:val="71"/>
        </w:rPr>
        <w:t xml:space="preserve"> </w:t>
      </w:r>
      <w:r>
        <w:rPr>
          <w:color w:val="0000FF"/>
          <w:u w:val="single" w:color="0000FF"/>
        </w:rPr>
        <w:t>ttps://ec.europa.eu/sfc/sites/default/files/sfc-files/guide-conflict-of-interests-ES.pdf</w:t>
      </w:r>
      <w:r>
        <w:t>.</w:t>
      </w:r>
    </w:p>
    <w:p w:rsidR="005276D2" w:rsidRDefault="005276D2">
      <w:pPr>
        <w:pStyle w:val="Textoindependiente"/>
        <w:rPr>
          <w:sz w:val="20"/>
        </w:rPr>
      </w:pPr>
    </w:p>
    <w:p w:rsidR="005276D2" w:rsidRPr="005314E8" w:rsidRDefault="00000000">
      <w:pPr>
        <w:pStyle w:val="Prrafodelista"/>
        <w:numPr>
          <w:ilvl w:val="0"/>
          <w:numId w:val="16"/>
        </w:numPr>
        <w:tabs>
          <w:tab w:val="left" w:pos="632"/>
          <w:tab w:val="left" w:pos="633"/>
        </w:tabs>
        <w:spacing w:before="51"/>
        <w:ind w:right="216" w:firstLine="0"/>
        <w:rPr>
          <w:sz w:val="24"/>
          <w:lang w:val="es-ES"/>
        </w:rPr>
      </w:pPr>
      <w:r w:rsidRPr="005314E8">
        <w:rPr>
          <w:sz w:val="24"/>
          <w:lang w:val="es-ES"/>
        </w:rPr>
        <w:t>OLAF practical guide on forged documents (guía práctica sobre la falsificación de documentos).</w:t>
      </w:r>
    </w:p>
    <w:p w:rsidR="005276D2" w:rsidRPr="005314E8" w:rsidRDefault="00000000">
      <w:pPr>
        <w:pStyle w:val="Textoindependiente"/>
        <w:spacing w:line="293" w:lineRule="exact"/>
        <w:ind w:left="221"/>
        <w:rPr>
          <w:lang w:val="pt-PT"/>
        </w:rPr>
      </w:pPr>
      <w:r w:rsidRPr="005314E8">
        <w:rPr>
          <w:color w:val="0000FF"/>
          <w:spacing w:val="-127"/>
          <w:u w:val="single" w:color="0000FF"/>
          <w:lang w:val="pt-PT"/>
        </w:rPr>
        <w:t>h</w:t>
      </w:r>
      <w:r w:rsidRPr="005314E8">
        <w:rPr>
          <w:color w:val="0000FF"/>
          <w:spacing w:val="74"/>
          <w:lang w:val="pt-PT"/>
        </w:rPr>
        <w:t xml:space="preserve"> </w:t>
      </w:r>
      <w:r w:rsidRPr="005314E8">
        <w:rPr>
          <w:color w:val="0000FF"/>
          <w:u w:val="single" w:color="0000FF"/>
          <w:lang w:val="pt-PT"/>
        </w:rPr>
        <w:t>ttps://</w:t>
      </w:r>
      <w:hyperlink r:id="rId8">
        <w:r w:rsidRPr="005314E8">
          <w:rPr>
            <w:color w:val="0000FF"/>
            <w:u w:val="single" w:color="0000FF"/>
            <w:lang w:val="pt-PT"/>
          </w:rPr>
          <w:t>www.interreg-croatia-serbia2014-2020.eu/wp-</w:t>
        </w:r>
      </w:hyperlink>
    </w:p>
    <w:p w:rsidR="005276D2" w:rsidRDefault="00000000">
      <w:pPr>
        <w:pStyle w:val="Textoindependiente"/>
        <w:ind w:left="221"/>
      </w:pPr>
      <w:r>
        <w:rPr>
          <w:color w:val="0000FF"/>
          <w:spacing w:val="-102"/>
          <w:u w:val="single" w:color="0000FF"/>
        </w:rPr>
        <w:t>c</w:t>
      </w:r>
      <w:r>
        <w:rPr>
          <w:color w:val="0000FF"/>
          <w:spacing w:val="50"/>
        </w:rPr>
        <w:t xml:space="preserve"> </w:t>
      </w:r>
      <w:r>
        <w:rPr>
          <w:color w:val="0000FF"/>
          <w:u w:val="single" w:color="0000FF"/>
        </w:rPr>
        <w:t>ontent/uploads/2019/05/Guide-on-forged-documents.pdf</w:t>
      </w:r>
      <w:r>
        <w:t>.</w:t>
      </w:r>
    </w:p>
    <w:p w:rsidR="005276D2" w:rsidRDefault="005276D2">
      <w:pPr>
        <w:pStyle w:val="Textoindependiente"/>
        <w:spacing w:before="9"/>
        <w:rPr>
          <w:sz w:val="19"/>
        </w:rPr>
      </w:pPr>
    </w:p>
    <w:p w:rsidR="005276D2" w:rsidRPr="005314E8" w:rsidRDefault="00000000">
      <w:pPr>
        <w:pStyle w:val="Prrafodelista"/>
        <w:numPr>
          <w:ilvl w:val="0"/>
          <w:numId w:val="16"/>
        </w:numPr>
        <w:tabs>
          <w:tab w:val="left" w:pos="587"/>
        </w:tabs>
        <w:spacing w:before="52"/>
        <w:ind w:right="214" w:firstLine="0"/>
        <w:jc w:val="both"/>
        <w:rPr>
          <w:sz w:val="24"/>
          <w:lang w:val="es-ES"/>
        </w:rPr>
      </w:pPr>
      <w:r w:rsidRPr="005314E8">
        <w:rPr>
          <w:sz w:val="24"/>
          <w:lang w:val="es-ES"/>
        </w:rPr>
        <w:t xml:space="preserve">Comunicación 1/2017, de 6 de abril, del Servicio Nacional de Coordinación Antifraude, sobre la forma en la que pueden proceder las personas que tengan conocimiento de hechos que puedan ser constitutivos de fraude o irregularidad </w:t>
      </w:r>
      <w:r w:rsidRPr="005314E8">
        <w:rPr>
          <w:spacing w:val="-3"/>
          <w:sz w:val="24"/>
          <w:lang w:val="es-ES"/>
        </w:rPr>
        <w:t xml:space="preserve">en </w:t>
      </w:r>
      <w:r w:rsidRPr="005314E8">
        <w:rPr>
          <w:sz w:val="24"/>
          <w:lang w:val="es-ES"/>
        </w:rPr>
        <w:t>relación con proyectos u operaciones financiados total o parcialmente con cargo a fondos procedentes de la Unión Europea.</w:t>
      </w:r>
    </w:p>
    <w:p w:rsidR="005276D2" w:rsidRPr="005314E8" w:rsidRDefault="00000000">
      <w:pPr>
        <w:pStyle w:val="Textoindependiente"/>
        <w:spacing w:line="292" w:lineRule="exact"/>
        <w:ind w:left="221"/>
        <w:jc w:val="both"/>
        <w:rPr>
          <w:lang w:val="pt-PT"/>
        </w:rPr>
      </w:pPr>
      <w:r w:rsidRPr="005314E8">
        <w:rPr>
          <w:color w:val="0000FF"/>
          <w:spacing w:val="-127"/>
          <w:u w:val="single" w:color="0000FF"/>
          <w:lang w:val="pt-PT"/>
        </w:rPr>
        <w:t>h</w:t>
      </w:r>
      <w:r w:rsidRPr="005314E8">
        <w:rPr>
          <w:color w:val="0000FF"/>
          <w:spacing w:val="74"/>
          <w:lang w:val="pt-PT"/>
        </w:rPr>
        <w:t xml:space="preserve"> </w:t>
      </w:r>
      <w:r w:rsidRPr="005314E8">
        <w:rPr>
          <w:color w:val="0000FF"/>
          <w:u w:val="single" w:color="0000FF"/>
          <w:lang w:val="pt-PT"/>
        </w:rPr>
        <w:t>ttps://</w:t>
      </w:r>
      <w:hyperlink r:id="rId9">
        <w:r w:rsidRPr="005314E8">
          <w:rPr>
            <w:color w:val="0000FF"/>
            <w:u w:val="single" w:color="0000FF"/>
            <w:lang w:val="pt-PT"/>
          </w:rPr>
          <w:t>www.igae.pap.hacienda.gob.es/sitios/igae/es-</w:t>
        </w:r>
      </w:hyperlink>
    </w:p>
    <w:p w:rsidR="005276D2" w:rsidRPr="005314E8" w:rsidRDefault="00000000">
      <w:pPr>
        <w:pStyle w:val="Textoindependiente"/>
        <w:ind w:left="221"/>
        <w:jc w:val="both"/>
        <w:rPr>
          <w:lang w:val="pt-PT"/>
        </w:rPr>
      </w:pPr>
      <w:r w:rsidRPr="005314E8">
        <w:rPr>
          <w:color w:val="0000FF"/>
          <w:spacing w:val="-120"/>
          <w:u w:val="single" w:color="0000FF"/>
          <w:lang w:val="pt-PT"/>
        </w:rPr>
        <w:t>e</w:t>
      </w:r>
      <w:r w:rsidRPr="005314E8">
        <w:rPr>
          <w:color w:val="0000FF"/>
          <w:spacing w:val="68"/>
          <w:lang w:val="pt-PT"/>
        </w:rPr>
        <w:t xml:space="preserve"> </w:t>
      </w:r>
      <w:r w:rsidRPr="005314E8">
        <w:rPr>
          <w:color w:val="0000FF"/>
          <w:u w:val="single" w:color="0000FF"/>
          <w:lang w:val="pt-PT"/>
        </w:rPr>
        <w:t>s/snca/Documents/ComunicacionSNCA06-04-2017Canaldenuncias.pdf</w:t>
      </w:r>
      <w:r w:rsidRPr="005314E8">
        <w:rPr>
          <w:lang w:val="pt-PT"/>
        </w:rPr>
        <w:t>.</w:t>
      </w:r>
    </w:p>
    <w:p w:rsidR="005276D2" w:rsidRPr="005314E8" w:rsidRDefault="005276D2">
      <w:pPr>
        <w:jc w:val="both"/>
        <w:rPr>
          <w:lang w:val="pt-PT"/>
        </w:rPr>
        <w:sectPr w:rsidR="005276D2" w:rsidRPr="005314E8">
          <w:pgSz w:w="11910" w:h="16840"/>
          <w:pgMar w:top="1320" w:right="1480" w:bottom="1200" w:left="1480" w:header="0" w:footer="922" w:gutter="0"/>
          <w:cols w:space="720"/>
        </w:sectPr>
      </w:pPr>
    </w:p>
    <w:p w:rsidR="005276D2" w:rsidRPr="005314E8" w:rsidRDefault="00000000">
      <w:pPr>
        <w:pStyle w:val="Ttulo1"/>
        <w:spacing w:before="19"/>
        <w:jc w:val="left"/>
        <w:rPr>
          <w:lang w:val="es-ES"/>
        </w:rPr>
      </w:pPr>
      <w:bookmarkStart w:id="1" w:name="_TOC_250013"/>
      <w:bookmarkEnd w:id="1"/>
      <w:r w:rsidRPr="005314E8">
        <w:rPr>
          <w:lang w:val="es-ES"/>
        </w:rPr>
        <w:lastRenderedPageBreak/>
        <w:t>2.-CONTEXTO</w:t>
      </w:r>
    </w:p>
    <w:p w:rsidR="005276D2" w:rsidRPr="005314E8" w:rsidRDefault="005276D2">
      <w:pPr>
        <w:pStyle w:val="Textoindependiente"/>
        <w:spacing w:before="1"/>
        <w:rPr>
          <w:b/>
          <w:sz w:val="26"/>
          <w:lang w:val="es-ES"/>
        </w:rPr>
      </w:pPr>
    </w:p>
    <w:p w:rsidR="005276D2" w:rsidRPr="005314E8" w:rsidRDefault="00000000">
      <w:pPr>
        <w:ind w:left="221" w:right="214"/>
        <w:jc w:val="both"/>
        <w:rPr>
          <w:sz w:val="24"/>
          <w:lang w:val="es-ES"/>
        </w:rPr>
      </w:pPr>
      <w:r w:rsidRPr="005314E8">
        <w:rPr>
          <w:sz w:val="24"/>
          <w:lang w:val="es-ES"/>
        </w:rPr>
        <w:t>De</w:t>
      </w:r>
      <w:r w:rsidRPr="005314E8">
        <w:rPr>
          <w:spacing w:val="-1"/>
          <w:sz w:val="24"/>
          <w:lang w:val="es-ES"/>
        </w:rPr>
        <w:t xml:space="preserve"> </w:t>
      </w:r>
      <w:r w:rsidRPr="005314E8">
        <w:rPr>
          <w:sz w:val="24"/>
          <w:lang w:val="es-ES"/>
        </w:rPr>
        <w:t>acuerdo</w:t>
      </w:r>
      <w:r w:rsidRPr="005314E8">
        <w:rPr>
          <w:spacing w:val="-5"/>
          <w:sz w:val="24"/>
          <w:lang w:val="es-ES"/>
        </w:rPr>
        <w:t xml:space="preserve"> </w:t>
      </w:r>
      <w:r w:rsidRPr="005314E8">
        <w:rPr>
          <w:sz w:val="24"/>
          <w:lang w:val="es-ES"/>
        </w:rPr>
        <w:t>con</w:t>
      </w:r>
      <w:r w:rsidRPr="005314E8">
        <w:rPr>
          <w:spacing w:val="-1"/>
          <w:sz w:val="24"/>
          <w:lang w:val="es-ES"/>
        </w:rPr>
        <w:t xml:space="preserve"> </w:t>
      </w:r>
      <w:r w:rsidRPr="005314E8">
        <w:rPr>
          <w:sz w:val="24"/>
          <w:lang w:val="es-ES"/>
        </w:rPr>
        <w:t>lo</w:t>
      </w:r>
      <w:r w:rsidRPr="005314E8">
        <w:rPr>
          <w:spacing w:val="-3"/>
          <w:sz w:val="24"/>
          <w:lang w:val="es-ES"/>
        </w:rPr>
        <w:t xml:space="preserve"> </w:t>
      </w:r>
      <w:r w:rsidRPr="005314E8">
        <w:rPr>
          <w:sz w:val="24"/>
          <w:lang w:val="es-ES"/>
        </w:rPr>
        <w:t>dispuesto</w:t>
      </w:r>
      <w:r w:rsidRPr="005314E8">
        <w:rPr>
          <w:spacing w:val="-4"/>
          <w:sz w:val="24"/>
          <w:lang w:val="es-ES"/>
        </w:rPr>
        <w:t xml:space="preserve"> </w:t>
      </w:r>
      <w:r w:rsidRPr="005314E8">
        <w:rPr>
          <w:sz w:val="24"/>
          <w:lang w:val="es-ES"/>
        </w:rPr>
        <w:t>por</w:t>
      </w:r>
      <w:r w:rsidRPr="005314E8">
        <w:rPr>
          <w:spacing w:val="-1"/>
          <w:sz w:val="24"/>
          <w:lang w:val="es-ES"/>
        </w:rPr>
        <w:t xml:space="preserve"> </w:t>
      </w:r>
      <w:r w:rsidRPr="005314E8">
        <w:rPr>
          <w:sz w:val="24"/>
          <w:lang w:val="es-ES"/>
        </w:rPr>
        <w:t>la</w:t>
      </w:r>
      <w:r w:rsidRPr="005314E8">
        <w:rPr>
          <w:spacing w:val="-5"/>
          <w:sz w:val="24"/>
          <w:lang w:val="es-ES"/>
        </w:rPr>
        <w:t xml:space="preserve"> </w:t>
      </w:r>
      <w:r w:rsidRPr="005314E8">
        <w:rPr>
          <w:b/>
          <w:sz w:val="24"/>
          <w:lang w:val="es-ES"/>
        </w:rPr>
        <w:t>Orden</w:t>
      </w:r>
      <w:r w:rsidRPr="005314E8">
        <w:rPr>
          <w:b/>
          <w:spacing w:val="-3"/>
          <w:sz w:val="24"/>
          <w:lang w:val="es-ES"/>
        </w:rPr>
        <w:t xml:space="preserve"> </w:t>
      </w:r>
      <w:r w:rsidRPr="005314E8">
        <w:rPr>
          <w:b/>
          <w:sz w:val="24"/>
          <w:lang w:val="es-ES"/>
        </w:rPr>
        <w:t>HFP/1030/2021</w:t>
      </w:r>
      <w:r w:rsidRPr="005314E8">
        <w:rPr>
          <w:sz w:val="24"/>
          <w:lang w:val="es-ES"/>
        </w:rPr>
        <w:t>,</w:t>
      </w:r>
      <w:r w:rsidRPr="005314E8">
        <w:rPr>
          <w:spacing w:val="-4"/>
          <w:sz w:val="24"/>
          <w:lang w:val="es-ES"/>
        </w:rPr>
        <w:t xml:space="preserve"> </w:t>
      </w:r>
      <w:r w:rsidRPr="005314E8">
        <w:rPr>
          <w:b/>
          <w:sz w:val="24"/>
          <w:lang w:val="es-ES"/>
        </w:rPr>
        <w:t>de</w:t>
      </w:r>
      <w:r w:rsidRPr="005314E8">
        <w:rPr>
          <w:b/>
          <w:spacing w:val="-3"/>
          <w:sz w:val="24"/>
          <w:lang w:val="es-ES"/>
        </w:rPr>
        <w:t xml:space="preserve"> </w:t>
      </w:r>
      <w:r w:rsidRPr="005314E8">
        <w:rPr>
          <w:b/>
          <w:sz w:val="24"/>
          <w:lang w:val="es-ES"/>
        </w:rPr>
        <w:t>29</w:t>
      </w:r>
      <w:r w:rsidRPr="005314E8">
        <w:rPr>
          <w:b/>
          <w:spacing w:val="-5"/>
          <w:sz w:val="24"/>
          <w:lang w:val="es-ES"/>
        </w:rPr>
        <w:t xml:space="preserve"> </w:t>
      </w:r>
      <w:r w:rsidRPr="005314E8">
        <w:rPr>
          <w:b/>
          <w:sz w:val="24"/>
          <w:lang w:val="es-ES"/>
        </w:rPr>
        <w:t>de</w:t>
      </w:r>
      <w:r w:rsidRPr="005314E8">
        <w:rPr>
          <w:b/>
          <w:spacing w:val="-1"/>
          <w:sz w:val="24"/>
          <w:lang w:val="es-ES"/>
        </w:rPr>
        <w:t xml:space="preserve"> </w:t>
      </w:r>
      <w:r w:rsidRPr="005314E8">
        <w:rPr>
          <w:b/>
          <w:sz w:val="24"/>
          <w:lang w:val="es-ES"/>
        </w:rPr>
        <w:t>septiembre,</w:t>
      </w:r>
      <w:r w:rsidRPr="005314E8">
        <w:rPr>
          <w:b/>
          <w:spacing w:val="-2"/>
          <w:sz w:val="24"/>
          <w:lang w:val="es-ES"/>
        </w:rPr>
        <w:t xml:space="preserve"> </w:t>
      </w:r>
      <w:r w:rsidRPr="005314E8">
        <w:rPr>
          <w:b/>
          <w:sz w:val="24"/>
          <w:lang w:val="es-ES"/>
        </w:rPr>
        <w:t>por</w:t>
      </w:r>
      <w:r w:rsidRPr="005314E8">
        <w:rPr>
          <w:b/>
          <w:spacing w:val="-3"/>
          <w:sz w:val="24"/>
          <w:lang w:val="es-ES"/>
        </w:rPr>
        <w:t xml:space="preserve"> </w:t>
      </w:r>
      <w:r w:rsidRPr="005314E8">
        <w:rPr>
          <w:b/>
          <w:sz w:val="24"/>
          <w:lang w:val="es-ES"/>
        </w:rPr>
        <w:t>la que se configura el sistema de gestión del Plan de Recuperación, Transformación y Resiliencia</w:t>
      </w:r>
      <w:r w:rsidRPr="005314E8">
        <w:rPr>
          <w:sz w:val="24"/>
          <w:lang w:val="es-ES"/>
        </w:rPr>
        <w:t xml:space="preserve">, este Plan antifraude ha tenido en cuenta los </w:t>
      </w:r>
      <w:r w:rsidRPr="005314E8">
        <w:rPr>
          <w:b/>
          <w:sz w:val="24"/>
          <w:lang w:val="es-ES"/>
        </w:rPr>
        <w:t xml:space="preserve">requerimientos mínimos </w:t>
      </w:r>
      <w:r w:rsidRPr="005314E8">
        <w:rPr>
          <w:sz w:val="24"/>
          <w:lang w:val="es-ES"/>
        </w:rPr>
        <w:t>recogidos en el artículo 6, apartado 5, y</w:t>
      </w:r>
      <w:r w:rsidRPr="005314E8">
        <w:rPr>
          <w:spacing w:val="-7"/>
          <w:sz w:val="24"/>
          <w:lang w:val="es-ES"/>
        </w:rPr>
        <w:t xml:space="preserve"> </w:t>
      </w:r>
      <w:r w:rsidRPr="005314E8">
        <w:rPr>
          <w:sz w:val="24"/>
          <w:lang w:val="es-ES"/>
        </w:rPr>
        <w:t>así:</w:t>
      </w:r>
    </w:p>
    <w:p w:rsidR="005276D2" w:rsidRPr="005314E8" w:rsidRDefault="005276D2">
      <w:pPr>
        <w:pStyle w:val="Textoindependiente"/>
        <w:spacing w:before="1"/>
        <w:rPr>
          <w:lang w:val="es-ES"/>
        </w:rPr>
      </w:pPr>
    </w:p>
    <w:p w:rsidR="005276D2" w:rsidRPr="005314E8" w:rsidRDefault="00000000">
      <w:pPr>
        <w:pStyle w:val="Prrafodelista"/>
        <w:numPr>
          <w:ilvl w:val="0"/>
          <w:numId w:val="15"/>
        </w:numPr>
        <w:tabs>
          <w:tab w:val="left" w:pos="467"/>
        </w:tabs>
        <w:spacing w:before="1"/>
        <w:ind w:right="217" w:firstLine="0"/>
        <w:jc w:val="both"/>
        <w:rPr>
          <w:sz w:val="24"/>
          <w:lang w:val="es-ES"/>
        </w:rPr>
      </w:pPr>
      <w:r w:rsidRPr="005314E8">
        <w:rPr>
          <w:sz w:val="24"/>
          <w:lang w:val="es-ES"/>
        </w:rPr>
        <w:t xml:space="preserve">Ha sido aprobado por el Pleno </w:t>
      </w:r>
      <w:r w:rsidR="005314E8">
        <w:rPr>
          <w:sz w:val="24"/>
          <w:lang w:val="es-ES"/>
        </w:rPr>
        <w:t>del ayuntamiento el día 23 de mayo de 2023</w:t>
      </w:r>
      <w:r w:rsidRPr="005314E8">
        <w:rPr>
          <w:sz w:val="24"/>
          <w:lang w:val="es-ES"/>
        </w:rPr>
        <w:t xml:space="preserve"> , como representante de la entidad decisora o ejecutora, en un </w:t>
      </w:r>
      <w:r w:rsidRPr="005314E8">
        <w:rPr>
          <w:b/>
          <w:sz w:val="24"/>
          <w:lang w:val="es-ES"/>
        </w:rPr>
        <w:t xml:space="preserve">plazo inferior a noventa días </w:t>
      </w:r>
      <w:r w:rsidRPr="005314E8">
        <w:rPr>
          <w:sz w:val="24"/>
          <w:lang w:val="es-ES"/>
        </w:rPr>
        <w:t>desde el momento en que se tuvo conocimiento de la participación en la ejecución de fondos procedentes del</w:t>
      </w:r>
      <w:r w:rsidRPr="005314E8">
        <w:rPr>
          <w:spacing w:val="-7"/>
          <w:sz w:val="24"/>
          <w:lang w:val="es-ES"/>
        </w:rPr>
        <w:t xml:space="preserve"> </w:t>
      </w:r>
      <w:r w:rsidRPr="005314E8">
        <w:rPr>
          <w:sz w:val="24"/>
          <w:lang w:val="es-ES"/>
        </w:rPr>
        <w:t>PRTR.</w:t>
      </w:r>
    </w:p>
    <w:p w:rsidR="005276D2" w:rsidRPr="005314E8" w:rsidRDefault="005276D2">
      <w:pPr>
        <w:pStyle w:val="Textoindependiente"/>
        <w:spacing w:before="11"/>
        <w:rPr>
          <w:sz w:val="23"/>
          <w:lang w:val="es-ES"/>
        </w:rPr>
      </w:pPr>
    </w:p>
    <w:p w:rsidR="005276D2" w:rsidRPr="005314E8" w:rsidRDefault="00000000">
      <w:pPr>
        <w:pStyle w:val="Prrafodelista"/>
        <w:numPr>
          <w:ilvl w:val="0"/>
          <w:numId w:val="15"/>
        </w:numPr>
        <w:tabs>
          <w:tab w:val="left" w:pos="472"/>
        </w:tabs>
        <w:ind w:right="215" w:firstLine="0"/>
        <w:jc w:val="both"/>
        <w:rPr>
          <w:sz w:val="24"/>
          <w:lang w:val="es-ES"/>
        </w:rPr>
      </w:pPr>
      <w:r w:rsidRPr="005314E8">
        <w:rPr>
          <w:sz w:val="24"/>
          <w:lang w:val="es-ES"/>
        </w:rPr>
        <w:t>Estructura las medidas antifraude de manera proporcionada y en torno a los cuatro elementos clave del denominado «</w:t>
      </w:r>
      <w:r w:rsidRPr="005314E8">
        <w:rPr>
          <w:i/>
          <w:sz w:val="24"/>
          <w:lang w:val="es-ES"/>
        </w:rPr>
        <w:t>ciclo antifraude</w:t>
      </w:r>
      <w:r w:rsidRPr="005314E8">
        <w:rPr>
          <w:sz w:val="24"/>
          <w:lang w:val="es-ES"/>
        </w:rPr>
        <w:t xml:space="preserve">»: </w:t>
      </w:r>
      <w:r w:rsidRPr="005314E8">
        <w:rPr>
          <w:b/>
          <w:i/>
          <w:sz w:val="24"/>
          <w:lang w:val="es-ES"/>
        </w:rPr>
        <w:t>prevención, detección, corrección y persecución</w:t>
      </w:r>
      <w:r w:rsidRPr="005314E8">
        <w:rPr>
          <w:sz w:val="24"/>
          <w:lang w:val="es-ES"/>
        </w:rPr>
        <w:t>.</w:t>
      </w:r>
    </w:p>
    <w:p w:rsidR="005276D2" w:rsidRPr="005314E8" w:rsidRDefault="005276D2">
      <w:pPr>
        <w:pStyle w:val="Textoindependiente"/>
        <w:spacing w:before="11"/>
        <w:rPr>
          <w:sz w:val="23"/>
          <w:lang w:val="es-ES"/>
        </w:rPr>
      </w:pPr>
    </w:p>
    <w:p w:rsidR="005276D2" w:rsidRPr="005314E8" w:rsidRDefault="00000000">
      <w:pPr>
        <w:pStyle w:val="Prrafodelista"/>
        <w:numPr>
          <w:ilvl w:val="0"/>
          <w:numId w:val="15"/>
        </w:numPr>
        <w:tabs>
          <w:tab w:val="left" w:pos="464"/>
        </w:tabs>
        <w:spacing w:before="1"/>
        <w:ind w:right="216" w:firstLine="0"/>
        <w:jc w:val="both"/>
        <w:rPr>
          <w:sz w:val="24"/>
          <w:lang w:val="es-ES"/>
        </w:rPr>
      </w:pPr>
      <w:r w:rsidRPr="005314E8">
        <w:rPr>
          <w:sz w:val="24"/>
          <w:lang w:val="es-ES"/>
        </w:rPr>
        <w:t xml:space="preserve">Prevé la realización de </w:t>
      </w:r>
      <w:r w:rsidRPr="005314E8">
        <w:rPr>
          <w:b/>
          <w:sz w:val="24"/>
          <w:lang w:val="es-ES"/>
        </w:rPr>
        <w:t>una evaluación del riesgo, impacto y probabilidad del riesgo de</w:t>
      </w:r>
      <w:r w:rsidRPr="005314E8">
        <w:rPr>
          <w:b/>
          <w:spacing w:val="-8"/>
          <w:sz w:val="24"/>
          <w:lang w:val="es-ES"/>
        </w:rPr>
        <w:t xml:space="preserve"> </w:t>
      </w:r>
      <w:r w:rsidRPr="005314E8">
        <w:rPr>
          <w:b/>
          <w:sz w:val="24"/>
          <w:lang w:val="es-ES"/>
        </w:rPr>
        <w:t>fraude</w:t>
      </w:r>
      <w:r w:rsidRPr="005314E8">
        <w:rPr>
          <w:b/>
          <w:spacing w:val="-8"/>
          <w:sz w:val="24"/>
          <w:lang w:val="es-ES"/>
        </w:rPr>
        <w:t xml:space="preserve"> </w:t>
      </w:r>
      <w:r w:rsidRPr="005314E8">
        <w:rPr>
          <w:b/>
          <w:sz w:val="24"/>
          <w:lang w:val="es-ES"/>
        </w:rPr>
        <w:t>en</w:t>
      </w:r>
      <w:r w:rsidRPr="005314E8">
        <w:rPr>
          <w:b/>
          <w:spacing w:val="-9"/>
          <w:sz w:val="24"/>
          <w:lang w:val="es-ES"/>
        </w:rPr>
        <w:t xml:space="preserve"> </w:t>
      </w:r>
      <w:r w:rsidRPr="005314E8">
        <w:rPr>
          <w:b/>
          <w:sz w:val="24"/>
          <w:lang w:val="es-ES"/>
        </w:rPr>
        <w:t>los</w:t>
      </w:r>
      <w:r w:rsidRPr="005314E8">
        <w:rPr>
          <w:b/>
          <w:spacing w:val="-8"/>
          <w:sz w:val="24"/>
          <w:lang w:val="es-ES"/>
        </w:rPr>
        <w:t xml:space="preserve"> </w:t>
      </w:r>
      <w:r w:rsidRPr="005314E8">
        <w:rPr>
          <w:b/>
          <w:sz w:val="24"/>
          <w:lang w:val="es-ES"/>
        </w:rPr>
        <w:t>procesos</w:t>
      </w:r>
      <w:r w:rsidRPr="005314E8">
        <w:rPr>
          <w:b/>
          <w:spacing w:val="-8"/>
          <w:sz w:val="24"/>
          <w:lang w:val="es-ES"/>
        </w:rPr>
        <w:t xml:space="preserve"> </w:t>
      </w:r>
      <w:r w:rsidRPr="005314E8">
        <w:rPr>
          <w:b/>
          <w:sz w:val="24"/>
          <w:lang w:val="es-ES"/>
        </w:rPr>
        <w:t>clave</w:t>
      </w:r>
      <w:r w:rsidRPr="005314E8">
        <w:rPr>
          <w:b/>
          <w:spacing w:val="-10"/>
          <w:sz w:val="24"/>
          <w:lang w:val="es-ES"/>
        </w:rPr>
        <w:t xml:space="preserve"> </w:t>
      </w:r>
      <w:r w:rsidRPr="005314E8">
        <w:rPr>
          <w:b/>
          <w:sz w:val="24"/>
          <w:lang w:val="es-ES"/>
        </w:rPr>
        <w:t>de</w:t>
      </w:r>
      <w:r w:rsidRPr="005314E8">
        <w:rPr>
          <w:b/>
          <w:spacing w:val="-6"/>
          <w:sz w:val="24"/>
          <w:lang w:val="es-ES"/>
        </w:rPr>
        <w:t xml:space="preserve"> </w:t>
      </w:r>
      <w:r w:rsidRPr="005314E8">
        <w:rPr>
          <w:b/>
          <w:sz w:val="24"/>
          <w:lang w:val="es-ES"/>
        </w:rPr>
        <w:t>la</w:t>
      </w:r>
      <w:r w:rsidRPr="005314E8">
        <w:rPr>
          <w:b/>
          <w:spacing w:val="-8"/>
          <w:sz w:val="24"/>
          <w:lang w:val="es-ES"/>
        </w:rPr>
        <w:t xml:space="preserve"> </w:t>
      </w:r>
      <w:r w:rsidRPr="005314E8">
        <w:rPr>
          <w:b/>
          <w:sz w:val="24"/>
          <w:lang w:val="es-ES"/>
        </w:rPr>
        <w:t>ejecución</w:t>
      </w:r>
      <w:r w:rsidRPr="005314E8">
        <w:rPr>
          <w:b/>
          <w:spacing w:val="-8"/>
          <w:sz w:val="24"/>
          <w:lang w:val="es-ES"/>
        </w:rPr>
        <w:t xml:space="preserve"> </w:t>
      </w:r>
      <w:r w:rsidRPr="005314E8">
        <w:rPr>
          <w:b/>
          <w:sz w:val="24"/>
          <w:lang w:val="es-ES"/>
        </w:rPr>
        <w:t>de</w:t>
      </w:r>
      <w:r w:rsidRPr="005314E8">
        <w:rPr>
          <w:b/>
          <w:spacing w:val="-8"/>
          <w:sz w:val="24"/>
          <w:lang w:val="es-ES"/>
        </w:rPr>
        <w:t xml:space="preserve"> </w:t>
      </w:r>
      <w:r w:rsidRPr="005314E8">
        <w:rPr>
          <w:b/>
          <w:sz w:val="24"/>
          <w:lang w:val="es-ES"/>
        </w:rPr>
        <w:t>los</w:t>
      </w:r>
      <w:r w:rsidRPr="005314E8">
        <w:rPr>
          <w:b/>
          <w:spacing w:val="-8"/>
          <w:sz w:val="24"/>
          <w:lang w:val="es-ES"/>
        </w:rPr>
        <w:t xml:space="preserve"> </w:t>
      </w:r>
      <w:r w:rsidRPr="005314E8">
        <w:rPr>
          <w:b/>
          <w:sz w:val="24"/>
          <w:lang w:val="es-ES"/>
        </w:rPr>
        <w:t>fondos</w:t>
      </w:r>
      <w:r w:rsidRPr="005314E8">
        <w:rPr>
          <w:b/>
          <w:spacing w:val="-5"/>
          <w:sz w:val="24"/>
          <w:lang w:val="es-ES"/>
        </w:rPr>
        <w:t xml:space="preserve"> </w:t>
      </w:r>
      <w:r w:rsidRPr="005314E8">
        <w:rPr>
          <w:b/>
          <w:sz w:val="24"/>
          <w:lang w:val="es-ES"/>
        </w:rPr>
        <w:t>que</w:t>
      </w:r>
      <w:r w:rsidRPr="005314E8">
        <w:rPr>
          <w:b/>
          <w:spacing w:val="-8"/>
          <w:sz w:val="24"/>
          <w:lang w:val="es-ES"/>
        </w:rPr>
        <w:t xml:space="preserve"> </w:t>
      </w:r>
      <w:r w:rsidRPr="005314E8">
        <w:rPr>
          <w:b/>
          <w:sz w:val="24"/>
          <w:lang w:val="es-ES"/>
        </w:rPr>
        <w:t>se</w:t>
      </w:r>
      <w:r w:rsidRPr="005314E8">
        <w:rPr>
          <w:b/>
          <w:spacing w:val="-10"/>
          <w:sz w:val="24"/>
          <w:lang w:val="es-ES"/>
        </w:rPr>
        <w:t xml:space="preserve"> </w:t>
      </w:r>
      <w:r w:rsidRPr="005314E8">
        <w:rPr>
          <w:b/>
          <w:sz w:val="24"/>
          <w:lang w:val="es-ES"/>
        </w:rPr>
        <w:t>le</w:t>
      </w:r>
      <w:r w:rsidRPr="005314E8">
        <w:rPr>
          <w:b/>
          <w:spacing w:val="-9"/>
          <w:sz w:val="24"/>
          <w:lang w:val="es-ES"/>
        </w:rPr>
        <w:t xml:space="preserve"> </w:t>
      </w:r>
      <w:r w:rsidRPr="005314E8">
        <w:rPr>
          <w:b/>
          <w:sz w:val="24"/>
          <w:lang w:val="es-ES"/>
        </w:rPr>
        <w:t>han</w:t>
      </w:r>
      <w:r w:rsidRPr="005314E8">
        <w:rPr>
          <w:b/>
          <w:spacing w:val="-8"/>
          <w:sz w:val="24"/>
          <w:lang w:val="es-ES"/>
        </w:rPr>
        <w:t xml:space="preserve"> </w:t>
      </w:r>
      <w:r w:rsidRPr="005314E8">
        <w:rPr>
          <w:b/>
          <w:sz w:val="24"/>
          <w:lang w:val="es-ES"/>
        </w:rPr>
        <w:t>adjudicado, así</w:t>
      </w:r>
      <w:r w:rsidRPr="005314E8">
        <w:rPr>
          <w:b/>
          <w:spacing w:val="-15"/>
          <w:sz w:val="24"/>
          <w:lang w:val="es-ES"/>
        </w:rPr>
        <w:t xml:space="preserve"> </w:t>
      </w:r>
      <w:r w:rsidRPr="005314E8">
        <w:rPr>
          <w:b/>
          <w:sz w:val="24"/>
          <w:lang w:val="es-ES"/>
        </w:rPr>
        <w:t>como</w:t>
      </w:r>
      <w:r w:rsidRPr="005314E8">
        <w:rPr>
          <w:b/>
          <w:spacing w:val="-15"/>
          <w:sz w:val="24"/>
          <w:lang w:val="es-ES"/>
        </w:rPr>
        <w:t xml:space="preserve"> </w:t>
      </w:r>
      <w:r w:rsidRPr="005314E8">
        <w:rPr>
          <w:b/>
          <w:sz w:val="24"/>
          <w:lang w:val="es-ES"/>
        </w:rPr>
        <w:t>su</w:t>
      </w:r>
      <w:r w:rsidRPr="005314E8">
        <w:rPr>
          <w:b/>
          <w:spacing w:val="-15"/>
          <w:sz w:val="24"/>
          <w:lang w:val="es-ES"/>
        </w:rPr>
        <w:t xml:space="preserve"> </w:t>
      </w:r>
      <w:r w:rsidRPr="005314E8">
        <w:rPr>
          <w:b/>
          <w:sz w:val="24"/>
          <w:lang w:val="es-ES"/>
        </w:rPr>
        <w:t>revisión</w:t>
      </w:r>
      <w:r w:rsidRPr="005314E8">
        <w:rPr>
          <w:b/>
          <w:spacing w:val="-12"/>
          <w:sz w:val="24"/>
          <w:lang w:val="es-ES"/>
        </w:rPr>
        <w:t xml:space="preserve"> </w:t>
      </w:r>
      <w:r w:rsidRPr="005314E8">
        <w:rPr>
          <w:b/>
          <w:sz w:val="24"/>
          <w:lang w:val="es-ES"/>
        </w:rPr>
        <w:t>anual</w:t>
      </w:r>
      <w:r w:rsidRPr="005314E8">
        <w:rPr>
          <w:b/>
          <w:spacing w:val="-13"/>
          <w:sz w:val="24"/>
          <w:lang w:val="es-ES"/>
        </w:rPr>
        <w:t xml:space="preserve"> </w:t>
      </w:r>
      <w:r w:rsidRPr="005314E8">
        <w:rPr>
          <w:sz w:val="24"/>
          <w:lang w:val="es-ES"/>
        </w:rPr>
        <w:t>y,</w:t>
      </w:r>
      <w:r w:rsidRPr="005314E8">
        <w:rPr>
          <w:spacing w:val="-15"/>
          <w:sz w:val="24"/>
          <w:lang w:val="es-ES"/>
        </w:rPr>
        <w:t xml:space="preserve"> </w:t>
      </w:r>
      <w:r w:rsidRPr="005314E8">
        <w:rPr>
          <w:sz w:val="24"/>
          <w:lang w:val="es-ES"/>
        </w:rPr>
        <w:t>en</w:t>
      </w:r>
      <w:r w:rsidRPr="005314E8">
        <w:rPr>
          <w:spacing w:val="-15"/>
          <w:sz w:val="24"/>
          <w:lang w:val="es-ES"/>
        </w:rPr>
        <w:t xml:space="preserve"> </w:t>
      </w:r>
      <w:r w:rsidRPr="005314E8">
        <w:rPr>
          <w:sz w:val="24"/>
          <w:lang w:val="es-ES"/>
        </w:rPr>
        <w:t>todo</w:t>
      </w:r>
      <w:r w:rsidRPr="005314E8">
        <w:rPr>
          <w:spacing w:val="-12"/>
          <w:sz w:val="24"/>
          <w:lang w:val="es-ES"/>
        </w:rPr>
        <w:t xml:space="preserve"> </w:t>
      </w:r>
      <w:r w:rsidRPr="005314E8">
        <w:rPr>
          <w:sz w:val="24"/>
          <w:lang w:val="es-ES"/>
        </w:rPr>
        <w:t>caso,</w:t>
      </w:r>
      <w:r w:rsidRPr="005314E8">
        <w:rPr>
          <w:spacing w:val="-15"/>
          <w:sz w:val="24"/>
          <w:lang w:val="es-ES"/>
        </w:rPr>
        <w:t xml:space="preserve"> </w:t>
      </w:r>
      <w:r w:rsidRPr="005314E8">
        <w:rPr>
          <w:sz w:val="24"/>
          <w:lang w:val="es-ES"/>
        </w:rPr>
        <w:t>en</w:t>
      </w:r>
      <w:r w:rsidRPr="005314E8">
        <w:rPr>
          <w:spacing w:val="-14"/>
          <w:sz w:val="24"/>
          <w:lang w:val="es-ES"/>
        </w:rPr>
        <w:t xml:space="preserve"> </w:t>
      </w:r>
      <w:r w:rsidRPr="005314E8">
        <w:rPr>
          <w:sz w:val="24"/>
          <w:lang w:val="es-ES"/>
        </w:rPr>
        <w:t>el</w:t>
      </w:r>
      <w:r w:rsidRPr="005314E8">
        <w:rPr>
          <w:spacing w:val="-15"/>
          <w:sz w:val="24"/>
          <w:lang w:val="es-ES"/>
        </w:rPr>
        <w:t xml:space="preserve"> </w:t>
      </w:r>
      <w:r w:rsidRPr="005314E8">
        <w:rPr>
          <w:sz w:val="24"/>
          <w:lang w:val="es-ES"/>
        </w:rPr>
        <w:t>momento</w:t>
      </w:r>
      <w:r w:rsidRPr="005314E8">
        <w:rPr>
          <w:spacing w:val="-15"/>
          <w:sz w:val="24"/>
          <w:lang w:val="es-ES"/>
        </w:rPr>
        <w:t xml:space="preserve"> </w:t>
      </w:r>
      <w:r w:rsidRPr="005314E8">
        <w:rPr>
          <w:sz w:val="24"/>
          <w:lang w:val="es-ES"/>
        </w:rPr>
        <w:t>en</w:t>
      </w:r>
      <w:r w:rsidRPr="005314E8">
        <w:rPr>
          <w:spacing w:val="-14"/>
          <w:sz w:val="24"/>
          <w:lang w:val="es-ES"/>
        </w:rPr>
        <w:t xml:space="preserve"> </w:t>
      </w:r>
      <w:r w:rsidRPr="005314E8">
        <w:rPr>
          <w:sz w:val="24"/>
          <w:lang w:val="es-ES"/>
        </w:rPr>
        <w:t>el</w:t>
      </w:r>
      <w:r w:rsidRPr="005314E8">
        <w:rPr>
          <w:spacing w:val="-15"/>
          <w:sz w:val="24"/>
          <w:lang w:val="es-ES"/>
        </w:rPr>
        <w:t xml:space="preserve"> </w:t>
      </w:r>
      <w:r w:rsidRPr="005314E8">
        <w:rPr>
          <w:sz w:val="24"/>
          <w:lang w:val="es-ES"/>
        </w:rPr>
        <w:t>que</w:t>
      </w:r>
      <w:r w:rsidRPr="005314E8">
        <w:rPr>
          <w:spacing w:val="-12"/>
          <w:sz w:val="24"/>
          <w:lang w:val="es-ES"/>
        </w:rPr>
        <w:t xml:space="preserve"> </w:t>
      </w:r>
      <w:r w:rsidRPr="005314E8">
        <w:rPr>
          <w:sz w:val="24"/>
          <w:lang w:val="es-ES"/>
        </w:rPr>
        <w:t>se</w:t>
      </w:r>
      <w:r w:rsidRPr="005314E8">
        <w:rPr>
          <w:spacing w:val="-17"/>
          <w:sz w:val="24"/>
          <w:lang w:val="es-ES"/>
        </w:rPr>
        <w:t xml:space="preserve"> </w:t>
      </w:r>
      <w:r w:rsidRPr="005314E8">
        <w:rPr>
          <w:sz w:val="24"/>
          <w:lang w:val="es-ES"/>
        </w:rPr>
        <w:t>detecte</w:t>
      </w:r>
      <w:r w:rsidRPr="005314E8">
        <w:rPr>
          <w:spacing w:val="-15"/>
          <w:sz w:val="24"/>
          <w:lang w:val="es-ES"/>
        </w:rPr>
        <w:t xml:space="preserve"> </w:t>
      </w:r>
      <w:r w:rsidRPr="005314E8">
        <w:rPr>
          <w:sz w:val="24"/>
          <w:lang w:val="es-ES"/>
        </w:rPr>
        <w:t>cualquier caso de fraude o la existencia de cambios significativos en los procedimientos elegidos o en el</w:t>
      </w:r>
      <w:r w:rsidRPr="005314E8">
        <w:rPr>
          <w:spacing w:val="-4"/>
          <w:sz w:val="24"/>
          <w:lang w:val="es-ES"/>
        </w:rPr>
        <w:t xml:space="preserve"> </w:t>
      </w:r>
      <w:r w:rsidRPr="005314E8">
        <w:rPr>
          <w:sz w:val="24"/>
          <w:lang w:val="es-ES"/>
        </w:rPr>
        <w:t>personal.</w:t>
      </w:r>
    </w:p>
    <w:p w:rsidR="005276D2" w:rsidRPr="005314E8" w:rsidRDefault="005276D2">
      <w:pPr>
        <w:pStyle w:val="Textoindependiente"/>
        <w:spacing w:before="1"/>
        <w:rPr>
          <w:lang w:val="es-ES"/>
        </w:rPr>
      </w:pPr>
    </w:p>
    <w:p w:rsidR="005276D2" w:rsidRPr="005314E8" w:rsidRDefault="00000000">
      <w:pPr>
        <w:pStyle w:val="Prrafodelista"/>
        <w:numPr>
          <w:ilvl w:val="0"/>
          <w:numId w:val="15"/>
        </w:numPr>
        <w:tabs>
          <w:tab w:val="left" w:pos="452"/>
        </w:tabs>
        <w:ind w:right="217" w:firstLine="0"/>
        <w:jc w:val="both"/>
        <w:rPr>
          <w:sz w:val="24"/>
          <w:lang w:val="es-ES"/>
        </w:rPr>
      </w:pPr>
      <w:r w:rsidRPr="005314E8">
        <w:rPr>
          <w:b/>
          <w:sz w:val="24"/>
          <w:lang w:val="es-ES"/>
        </w:rPr>
        <w:t>Define</w:t>
      </w:r>
      <w:r w:rsidRPr="005314E8">
        <w:rPr>
          <w:b/>
          <w:spacing w:val="-9"/>
          <w:sz w:val="24"/>
          <w:lang w:val="es-ES"/>
        </w:rPr>
        <w:t xml:space="preserve"> </w:t>
      </w:r>
      <w:r w:rsidRPr="005314E8">
        <w:rPr>
          <w:b/>
          <w:sz w:val="24"/>
          <w:lang w:val="es-ES"/>
        </w:rPr>
        <w:t>medidas</w:t>
      </w:r>
      <w:r w:rsidRPr="005314E8">
        <w:rPr>
          <w:b/>
          <w:spacing w:val="-11"/>
          <w:sz w:val="24"/>
          <w:lang w:val="es-ES"/>
        </w:rPr>
        <w:t xml:space="preserve"> </w:t>
      </w:r>
      <w:r w:rsidRPr="005314E8">
        <w:rPr>
          <w:b/>
          <w:sz w:val="24"/>
          <w:lang w:val="es-ES"/>
        </w:rPr>
        <w:t>preventivas</w:t>
      </w:r>
      <w:r w:rsidRPr="005314E8">
        <w:rPr>
          <w:b/>
          <w:spacing w:val="-11"/>
          <w:sz w:val="24"/>
          <w:lang w:val="es-ES"/>
        </w:rPr>
        <w:t xml:space="preserve"> </w:t>
      </w:r>
      <w:r w:rsidRPr="005314E8">
        <w:rPr>
          <w:b/>
          <w:sz w:val="24"/>
          <w:lang w:val="es-ES"/>
        </w:rPr>
        <w:t>adecuadas</w:t>
      </w:r>
      <w:r w:rsidRPr="005314E8">
        <w:rPr>
          <w:b/>
          <w:spacing w:val="-9"/>
          <w:sz w:val="24"/>
          <w:lang w:val="es-ES"/>
        </w:rPr>
        <w:t xml:space="preserve"> </w:t>
      </w:r>
      <w:r w:rsidRPr="005314E8">
        <w:rPr>
          <w:b/>
          <w:sz w:val="24"/>
          <w:lang w:val="es-ES"/>
        </w:rPr>
        <w:t>y</w:t>
      </w:r>
      <w:r w:rsidRPr="005314E8">
        <w:rPr>
          <w:b/>
          <w:spacing w:val="-11"/>
          <w:sz w:val="24"/>
          <w:lang w:val="es-ES"/>
        </w:rPr>
        <w:t xml:space="preserve"> </w:t>
      </w:r>
      <w:r w:rsidRPr="005314E8">
        <w:rPr>
          <w:b/>
          <w:sz w:val="24"/>
          <w:lang w:val="es-ES"/>
        </w:rPr>
        <w:t>proporcionadas</w:t>
      </w:r>
      <w:r w:rsidRPr="005314E8">
        <w:rPr>
          <w:sz w:val="24"/>
          <w:lang w:val="es-ES"/>
        </w:rPr>
        <w:t>,</w:t>
      </w:r>
      <w:r w:rsidRPr="005314E8">
        <w:rPr>
          <w:spacing w:val="-11"/>
          <w:sz w:val="24"/>
          <w:lang w:val="es-ES"/>
        </w:rPr>
        <w:t xml:space="preserve"> </w:t>
      </w:r>
      <w:r w:rsidRPr="005314E8">
        <w:rPr>
          <w:sz w:val="24"/>
          <w:lang w:val="es-ES"/>
        </w:rPr>
        <w:t>ajustadas</w:t>
      </w:r>
      <w:r w:rsidRPr="005314E8">
        <w:rPr>
          <w:spacing w:val="-11"/>
          <w:sz w:val="24"/>
          <w:lang w:val="es-ES"/>
        </w:rPr>
        <w:t xml:space="preserve"> </w:t>
      </w:r>
      <w:r w:rsidRPr="005314E8">
        <w:rPr>
          <w:sz w:val="24"/>
          <w:lang w:val="es-ES"/>
        </w:rPr>
        <w:t>a</w:t>
      </w:r>
      <w:r w:rsidRPr="005314E8">
        <w:rPr>
          <w:spacing w:val="-11"/>
          <w:sz w:val="24"/>
          <w:lang w:val="es-ES"/>
        </w:rPr>
        <w:t xml:space="preserve"> </w:t>
      </w:r>
      <w:r w:rsidRPr="005314E8">
        <w:rPr>
          <w:sz w:val="24"/>
          <w:lang w:val="es-ES"/>
        </w:rPr>
        <w:t>las</w:t>
      </w:r>
      <w:r w:rsidRPr="005314E8">
        <w:rPr>
          <w:spacing w:val="-9"/>
          <w:sz w:val="24"/>
          <w:lang w:val="es-ES"/>
        </w:rPr>
        <w:t xml:space="preserve"> </w:t>
      </w:r>
      <w:r w:rsidRPr="005314E8">
        <w:rPr>
          <w:sz w:val="24"/>
          <w:lang w:val="es-ES"/>
        </w:rPr>
        <w:t>situaciones concretas, para reducir el riesgo residual de fraude a un nivel</w:t>
      </w:r>
      <w:r w:rsidRPr="005314E8">
        <w:rPr>
          <w:spacing w:val="-6"/>
          <w:sz w:val="24"/>
          <w:lang w:val="es-ES"/>
        </w:rPr>
        <w:t xml:space="preserve"> </w:t>
      </w:r>
      <w:r w:rsidRPr="005314E8">
        <w:rPr>
          <w:sz w:val="24"/>
          <w:lang w:val="es-ES"/>
        </w:rPr>
        <w:t>aceptable.</w:t>
      </w:r>
    </w:p>
    <w:p w:rsidR="005276D2" w:rsidRPr="005314E8" w:rsidRDefault="005276D2">
      <w:pPr>
        <w:pStyle w:val="Textoindependiente"/>
        <w:spacing w:before="12"/>
        <w:rPr>
          <w:sz w:val="23"/>
          <w:lang w:val="es-ES"/>
        </w:rPr>
      </w:pPr>
    </w:p>
    <w:p w:rsidR="005276D2" w:rsidRPr="005314E8" w:rsidRDefault="00000000">
      <w:pPr>
        <w:pStyle w:val="Prrafodelista"/>
        <w:numPr>
          <w:ilvl w:val="0"/>
          <w:numId w:val="15"/>
        </w:numPr>
        <w:tabs>
          <w:tab w:val="left" w:pos="455"/>
        </w:tabs>
        <w:ind w:right="216" w:firstLine="0"/>
        <w:jc w:val="both"/>
        <w:rPr>
          <w:sz w:val="24"/>
          <w:lang w:val="es-ES"/>
        </w:rPr>
      </w:pPr>
      <w:r w:rsidRPr="005314E8">
        <w:rPr>
          <w:sz w:val="24"/>
          <w:lang w:val="es-ES"/>
        </w:rPr>
        <w:t>Prevé</w:t>
      </w:r>
      <w:r w:rsidRPr="005314E8">
        <w:rPr>
          <w:spacing w:val="-6"/>
          <w:sz w:val="24"/>
          <w:lang w:val="es-ES"/>
        </w:rPr>
        <w:t xml:space="preserve"> </w:t>
      </w:r>
      <w:r w:rsidRPr="005314E8">
        <w:rPr>
          <w:sz w:val="24"/>
          <w:lang w:val="es-ES"/>
        </w:rPr>
        <w:t>la</w:t>
      </w:r>
      <w:r w:rsidRPr="005314E8">
        <w:rPr>
          <w:spacing w:val="-7"/>
          <w:sz w:val="24"/>
          <w:lang w:val="es-ES"/>
        </w:rPr>
        <w:t xml:space="preserve"> </w:t>
      </w:r>
      <w:r w:rsidRPr="005314E8">
        <w:rPr>
          <w:sz w:val="24"/>
          <w:lang w:val="es-ES"/>
        </w:rPr>
        <w:t>existencia</w:t>
      </w:r>
      <w:r w:rsidRPr="005314E8">
        <w:rPr>
          <w:spacing w:val="-4"/>
          <w:sz w:val="24"/>
          <w:lang w:val="es-ES"/>
        </w:rPr>
        <w:t xml:space="preserve"> </w:t>
      </w:r>
      <w:r w:rsidRPr="005314E8">
        <w:rPr>
          <w:sz w:val="24"/>
          <w:lang w:val="es-ES"/>
        </w:rPr>
        <w:t>de</w:t>
      </w:r>
      <w:r w:rsidRPr="005314E8">
        <w:rPr>
          <w:spacing w:val="-6"/>
          <w:sz w:val="24"/>
          <w:lang w:val="es-ES"/>
        </w:rPr>
        <w:t xml:space="preserve"> </w:t>
      </w:r>
      <w:r w:rsidRPr="005314E8">
        <w:rPr>
          <w:b/>
          <w:sz w:val="24"/>
          <w:lang w:val="es-ES"/>
        </w:rPr>
        <w:t>medidas</w:t>
      </w:r>
      <w:r w:rsidRPr="005314E8">
        <w:rPr>
          <w:b/>
          <w:spacing w:val="-6"/>
          <w:sz w:val="24"/>
          <w:lang w:val="es-ES"/>
        </w:rPr>
        <w:t xml:space="preserve"> </w:t>
      </w:r>
      <w:r w:rsidRPr="005314E8">
        <w:rPr>
          <w:b/>
          <w:sz w:val="24"/>
          <w:lang w:val="es-ES"/>
        </w:rPr>
        <w:t>de</w:t>
      </w:r>
      <w:r w:rsidRPr="005314E8">
        <w:rPr>
          <w:b/>
          <w:spacing w:val="-3"/>
          <w:sz w:val="24"/>
          <w:lang w:val="es-ES"/>
        </w:rPr>
        <w:t xml:space="preserve"> </w:t>
      </w:r>
      <w:r w:rsidRPr="005314E8">
        <w:rPr>
          <w:b/>
          <w:sz w:val="24"/>
          <w:lang w:val="es-ES"/>
        </w:rPr>
        <w:t>detección</w:t>
      </w:r>
      <w:r w:rsidRPr="005314E8">
        <w:rPr>
          <w:b/>
          <w:spacing w:val="-3"/>
          <w:sz w:val="24"/>
          <w:lang w:val="es-ES"/>
        </w:rPr>
        <w:t xml:space="preserve"> </w:t>
      </w:r>
      <w:r w:rsidRPr="005314E8">
        <w:rPr>
          <w:sz w:val="24"/>
          <w:lang w:val="es-ES"/>
        </w:rPr>
        <w:t>ajustadas</w:t>
      </w:r>
      <w:r w:rsidRPr="005314E8">
        <w:rPr>
          <w:spacing w:val="-7"/>
          <w:sz w:val="24"/>
          <w:lang w:val="es-ES"/>
        </w:rPr>
        <w:t xml:space="preserve"> </w:t>
      </w:r>
      <w:r w:rsidRPr="005314E8">
        <w:rPr>
          <w:sz w:val="24"/>
          <w:lang w:val="es-ES"/>
        </w:rPr>
        <w:t>a</w:t>
      </w:r>
      <w:r w:rsidRPr="005314E8">
        <w:rPr>
          <w:spacing w:val="-4"/>
          <w:sz w:val="24"/>
          <w:lang w:val="es-ES"/>
        </w:rPr>
        <w:t xml:space="preserve"> </w:t>
      </w:r>
      <w:r w:rsidRPr="005314E8">
        <w:rPr>
          <w:sz w:val="24"/>
          <w:lang w:val="es-ES"/>
        </w:rPr>
        <w:t>las</w:t>
      </w:r>
      <w:r w:rsidRPr="005314E8">
        <w:rPr>
          <w:spacing w:val="-4"/>
          <w:sz w:val="24"/>
          <w:lang w:val="es-ES"/>
        </w:rPr>
        <w:t xml:space="preserve"> </w:t>
      </w:r>
      <w:r w:rsidRPr="005314E8">
        <w:rPr>
          <w:sz w:val="24"/>
          <w:lang w:val="es-ES"/>
        </w:rPr>
        <w:t>señales</w:t>
      </w:r>
      <w:r w:rsidRPr="005314E8">
        <w:rPr>
          <w:spacing w:val="-7"/>
          <w:sz w:val="24"/>
          <w:lang w:val="es-ES"/>
        </w:rPr>
        <w:t xml:space="preserve"> </w:t>
      </w:r>
      <w:r w:rsidRPr="005314E8">
        <w:rPr>
          <w:sz w:val="24"/>
          <w:lang w:val="es-ES"/>
        </w:rPr>
        <w:t>de</w:t>
      </w:r>
      <w:r w:rsidRPr="005314E8">
        <w:rPr>
          <w:spacing w:val="-4"/>
          <w:sz w:val="24"/>
          <w:lang w:val="es-ES"/>
        </w:rPr>
        <w:t xml:space="preserve"> </w:t>
      </w:r>
      <w:r w:rsidRPr="005314E8">
        <w:rPr>
          <w:sz w:val="24"/>
          <w:lang w:val="es-ES"/>
        </w:rPr>
        <w:t>alerta</w:t>
      </w:r>
      <w:r w:rsidRPr="005314E8">
        <w:rPr>
          <w:spacing w:val="-4"/>
          <w:sz w:val="24"/>
          <w:lang w:val="es-ES"/>
        </w:rPr>
        <w:t xml:space="preserve"> </w:t>
      </w:r>
      <w:r w:rsidRPr="005314E8">
        <w:rPr>
          <w:sz w:val="24"/>
          <w:lang w:val="es-ES"/>
        </w:rPr>
        <w:t>y</w:t>
      </w:r>
      <w:r w:rsidRPr="005314E8">
        <w:rPr>
          <w:spacing w:val="-7"/>
          <w:sz w:val="24"/>
          <w:lang w:val="es-ES"/>
        </w:rPr>
        <w:t xml:space="preserve"> </w:t>
      </w:r>
      <w:r w:rsidRPr="005314E8">
        <w:rPr>
          <w:sz w:val="24"/>
          <w:lang w:val="es-ES"/>
        </w:rPr>
        <w:t>define el procedimiento para su aplicación</w:t>
      </w:r>
      <w:r w:rsidRPr="005314E8">
        <w:rPr>
          <w:spacing w:val="-5"/>
          <w:sz w:val="24"/>
          <w:lang w:val="es-ES"/>
        </w:rPr>
        <w:t xml:space="preserve"> </w:t>
      </w:r>
      <w:r w:rsidRPr="005314E8">
        <w:rPr>
          <w:sz w:val="24"/>
          <w:lang w:val="es-ES"/>
        </w:rPr>
        <w:t>efectiva.</w:t>
      </w:r>
    </w:p>
    <w:p w:rsidR="005276D2" w:rsidRPr="005314E8" w:rsidRDefault="005276D2">
      <w:pPr>
        <w:pStyle w:val="Textoindependiente"/>
        <w:spacing w:before="11"/>
        <w:rPr>
          <w:sz w:val="23"/>
          <w:lang w:val="es-ES"/>
        </w:rPr>
      </w:pPr>
    </w:p>
    <w:p w:rsidR="005276D2" w:rsidRPr="005314E8" w:rsidRDefault="00000000">
      <w:pPr>
        <w:pStyle w:val="Prrafodelista"/>
        <w:numPr>
          <w:ilvl w:val="0"/>
          <w:numId w:val="15"/>
        </w:numPr>
        <w:tabs>
          <w:tab w:val="left" w:pos="474"/>
        </w:tabs>
        <w:ind w:right="216" w:firstLine="0"/>
        <w:jc w:val="both"/>
        <w:rPr>
          <w:sz w:val="24"/>
          <w:lang w:val="es-ES"/>
        </w:rPr>
      </w:pPr>
      <w:r w:rsidRPr="005314E8">
        <w:rPr>
          <w:sz w:val="24"/>
          <w:lang w:val="es-ES"/>
        </w:rPr>
        <w:t xml:space="preserve">Define las </w:t>
      </w:r>
      <w:r w:rsidRPr="005314E8">
        <w:rPr>
          <w:b/>
          <w:sz w:val="24"/>
          <w:lang w:val="es-ES"/>
        </w:rPr>
        <w:t xml:space="preserve">medidas correctivas </w:t>
      </w:r>
      <w:r w:rsidRPr="005314E8">
        <w:rPr>
          <w:sz w:val="24"/>
          <w:lang w:val="es-ES"/>
        </w:rPr>
        <w:t>pertinentes para el supuesto de sospechas de casos de fraude, con mecanismos claros de comunicación de las</w:t>
      </w:r>
      <w:r w:rsidRPr="005314E8">
        <w:rPr>
          <w:spacing w:val="-1"/>
          <w:sz w:val="24"/>
          <w:lang w:val="es-ES"/>
        </w:rPr>
        <w:t xml:space="preserve"> </w:t>
      </w:r>
      <w:r w:rsidRPr="005314E8">
        <w:rPr>
          <w:sz w:val="24"/>
          <w:lang w:val="es-ES"/>
        </w:rPr>
        <w:t>mismas.</w:t>
      </w:r>
    </w:p>
    <w:p w:rsidR="005276D2" w:rsidRPr="005314E8" w:rsidRDefault="005276D2">
      <w:pPr>
        <w:pStyle w:val="Textoindependiente"/>
        <w:rPr>
          <w:lang w:val="es-ES"/>
        </w:rPr>
      </w:pPr>
    </w:p>
    <w:p w:rsidR="005276D2" w:rsidRPr="005314E8" w:rsidRDefault="00000000">
      <w:pPr>
        <w:pStyle w:val="Prrafodelista"/>
        <w:numPr>
          <w:ilvl w:val="0"/>
          <w:numId w:val="15"/>
        </w:numPr>
        <w:tabs>
          <w:tab w:val="left" w:pos="498"/>
        </w:tabs>
        <w:ind w:right="215" w:firstLine="0"/>
        <w:jc w:val="both"/>
        <w:rPr>
          <w:sz w:val="24"/>
          <w:lang w:val="es-ES"/>
        </w:rPr>
      </w:pPr>
      <w:r w:rsidRPr="005314E8">
        <w:rPr>
          <w:sz w:val="24"/>
          <w:lang w:val="es-ES"/>
        </w:rPr>
        <w:t>Establece p</w:t>
      </w:r>
      <w:r w:rsidRPr="005314E8">
        <w:rPr>
          <w:b/>
          <w:sz w:val="24"/>
          <w:lang w:val="es-ES"/>
        </w:rPr>
        <w:t>rocesos adecuados para el seguimiento de los casos sospechosos de fraude</w:t>
      </w:r>
      <w:r w:rsidRPr="005314E8">
        <w:rPr>
          <w:b/>
          <w:spacing w:val="-12"/>
          <w:sz w:val="24"/>
          <w:lang w:val="es-ES"/>
        </w:rPr>
        <w:t xml:space="preserve"> </w:t>
      </w:r>
      <w:r w:rsidRPr="005314E8">
        <w:rPr>
          <w:sz w:val="24"/>
          <w:lang w:val="es-ES"/>
        </w:rPr>
        <w:t>y</w:t>
      </w:r>
      <w:r w:rsidRPr="005314E8">
        <w:rPr>
          <w:spacing w:val="-12"/>
          <w:sz w:val="24"/>
          <w:lang w:val="es-ES"/>
        </w:rPr>
        <w:t xml:space="preserve"> </w:t>
      </w:r>
      <w:r w:rsidRPr="005314E8">
        <w:rPr>
          <w:sz w:val="24"/>
          <w:lang w:val="es-ES"/>
        </w:rPr>
        <w:t>la</w:t>
      </w:r>
      <w:r w:rsidRPr="005314E8">
        <w:rPr>
          <w:spacing w:val="-13"/>
          <w:sz w:val="24"/>
          <w:lang w:val="es-ES"/>
        </w:rPr>
        <w:t xml:space="preserve"> </w:t>
      </w:r>
      <w:r w:rsidRPr="005314E8">
        <w:rPr>
          <w:sz w:val="24"/>
          <w:lang w:val="es-ES"/>
        </w:rPr>
        <w:t>correspondiente</w:t>
      </w:r>
      <w:r w:rsidRPr="005314E8">
        <w:rPr>
          <w:spacing w:val="-12"/>
          <w:sz w:val="24"/>
          <w:lang w:val="es-ES"/>
        </w:rPr>
        <w:t xml:space="preserve"> </w:t>
      </w:r>
      <w:r w:rsidRPr="005314E8">
        <w:rPr>
          <w:sz w:val="24"/>
          <w:lang w:val="es-ES"/>
        </w:rPr>
        <w:t>recuperación</w:t>
      </w:r>
      <w:r w:rsidRPr="005314E8">
        <w:rPr>
          <w:spacing w:val="-12"/>
          <w:sz w:val="24"/>
          <w:lang w:val="es-ES"/>
        </w:rPr>
        <w:t xml:space="preserve"> </w:t>
      </w:r>
      <w:r w:rsidRPr="005314E8">
        <w:rPr>
          <w:sz w:val="24"/>
          <w:lang w:val="es-ES"/>
        </w:rPr>
        <w:t>de</w:t>
      </w:r>
      <w:r w:rsidRPr="005314E8">
        <w:rPr>
          <w:spacing w:val="-10"/>
          <w:sz w:val="24"/>
          <w:lang w:val="es-ES"/>
        </w:rPr>
        <w:t xml:space="preserve"> </w:t>
      </w:r>
      <w:r w:rsidRPr="005314E8">
        <w:rPr>
          <w:sz w:val="24"/>
          <w:lang w:val="es-ES"/>
        </w:rPr>
        <w:t>los</w:t>
      </w:r>
      <w:r w:rsidRPr="005314E8">
        <w:rPr>
          <w:spacing w:val="-12"/>
          <w:sz w:val="24"/>
          <w:lang w:val="es-ES"/>
        </w:rPr>
        <w:t xml:space="preserve"> </w:t>
      </w:r>
      <w:r w:rsidRPr="005314E8">
        <w:rPr>
          <w:sz w:val="24"/>
          <w:lang w:val="es-ES"/>
        </w:rPr>
        <w:t>Fondos</w:t>
      </w:r>
      <w:r w:rsidRPr="005314E8">
        <w:rPr>
          <w:spacing w:val="-14"/>
          <w:sz w:val="24"/>
          <w:lang w:val="es-ES"/>
        </w:rPr>
        <w:t xml:space="preserve"> </w:t>
      </w:r>
      <w:r w:rsidRPr="005314E8">
        <w:rPr>
          <w:sz w:val="24"/>
          <w:lang w:val="es-ES"/>
        </w:rPr>
        <w:t>de</w:t>
      </w:r>
      <w:r w:rsidRPr="005314E8">
        <w:rPr>
          <w:spacing w:val="-13"/>
          <w:sz w:val="24"/>
          <w:lang w:val="es-ES"/>
        </w:rPr>
        <w:t xml:space="preserve"> </w:t>
      </w:r>
      <w:r w:rsidRPr="005314E8">
        <w:rPr>
          <w:sz w:val="24"/>
          <w:lang w:val="es-ES"/>
        </w:rPr>
        <w:t>la</w:t>
      </w:r>
      <w:r w:rsidRPr="005314E8">
        <w:rPr>
          <w:spacing w:val="-9"/>
          <w:sz w:val="24"/>
          <w:lang w:val="es-ES"/>
        </w:rPr>
        <w:t xml:space="preserve"> </w:t>
      </w:r>
      <w:r w:rsidRPr="005314E8">
        <w:rPr>
          <w:sz w:val="24"/>
          <w:lang w:val="es-ES"/>
        </w:rPr>
        <w:t>UE</w:t>
      </w:r>
      <w:r w:rsidRPr="005314E8">
        <w:rPr>
          <w:spacing w:val="-16"/>
          <w:sz w:val="24"/>
          <w:lang w:val="es-ES"/>
        </w:rPr>
        <w:t xml:space="preserve"> </w:t>
      </w:r>
      <w:r w:rsidRPr="005314E8">
        <w:rPr>
          <w:sz w:val="24"/>
          <w:lang w:val="es-ES"/>
        </w:rPr>
        <w:t>que</w:t>
      </w:r>
      <w:r w:rsidRPr="005314E8">
        <w:rPr>
          <w:spacing w:val="-10"/>
          <w:sz w:val="24"/>
          <w:lang w:val="es-ES"/>
        </w:rPr>
        <w:t xml:space="preserve"> </w:t>
      </w:r>
      <w:r w:rsidRPr="005314E8">
        <w:rPr>
          <w:sz w:val="24"/>
          <w:lang w:val="es-ES"/>
        </w:rPr>
        <w:t>se</w:t>
      </w:r>
      <w:r w:rsidRPr="005314E8">
        <w:rPr>
          <w:spacing w:val="-13"/>
          <w:sz w:val="24"/>
          <w:lang w:val="es-ES"/>
        </w:rPr>
        <w:t xml:space="preserve"> </w:t>
      </w:r>
      <w:r w:rsidRPr="005314E8">
        <w:rPr>
          <w:sz w:val="24"/>
          <w:lang w:val="es-ES"/>
        </w:rPr>
        <w:t>hubieran</w:t>
      </w:r>
      <w:r w:rsidRPr="005314E8">
        <w:rPr>
          <w:spacing w:val="-12"/>
          <w:sz w:val="24"/>
          <w:lang w:val="es-ES"/>
        </w:rPr>
        <w:t xml:space="preserve"> </w:t>
      </w:r>
      <w:r w:rsidRPr="005314E8">
        <w:rPr>
          <w:sz w:val="24"/>
          <w:lang w:val="es-ES"/>
        </w:rPr>
        <w:t>podido gastar</w:t>
      </w:r>
      <w:r w:rsidRPr="005314E8">
        <w:rPr>
          <w:spacing w:val="-3"/>
          <w:sz w:val="24"/>
          <w:lang w:val="es-ES"/>
        </w:rPr>
        <w:t xml:space="preserve"> </w:t>
      </w:r>
      <w:r w:rsidRPr="005314E8">
        <w:rPr>
          <w:sz w:val="24"/>
          <w:lang w:val="es-ES"/>
        </w:rPr>
        <w:t>fraudulentamente.</w:t>
      </w:r>
    </w:p>
    <w:p w:rsidR="005276D2" w:rsidRPr="005314E8" w:rsidRDefault="005276D2">
      <w:pPr>
        <w:pStyle w:val="Textoindependiente"/>
        <w:spacing w:before="11"/>
        <w:rPr>
          <w:sz w:val="23"/>
          <w:lang w:val="es-ES"/>
        </w:rPr>
      </w:pPr>
    </w:p>
    <w:p w:rsidR="005276D2" w:rsidRPr="005314E8" w:rsidRDefault="00000000">
      <w:pPr>
        <w:pStyle w:val="Prrafodelista"/>
        <w:numPr>
          <w:ilvl w:val="0"/>
          <w:numId w:val="15"/>
        </w:numPr>
        <w:tabs>
          <w:tab w:val="left" w:pos="508"/>
        </w:tabs>
        <w:ind w:right="216" w:firstLine="0"/>
        <w:jc w:val="both"/>
        <w:rPr>
          <w:sz w:val="24"/>
          <w:lang w:val="es-ES"/>
        </w:rPr>
      </w:pPr>
      <w:r w:rsidRPr="005314E8">
        <w:rPr>
          <w:sz w:val="24"/>
          <w:lang w:val="es-ES"/>
        </w:rPr>
        <w:t xml:space="preserve">Define </w:t>
      </w:r>
      <w:r w:rsidRPr="005314E8">
        <w:rPr>
          <w:b/>
          <w:sz w:val="24"/>
          <w:lang w:val="es-ES"/>
        </w:rPr>
        <w:t xml:space="preserve">mecanismos de seguimiento </w:t>
      </w:r>
      <w:r w:rsidRPr="005314E8">
        <w:rPr>
          <w:sz w:val="24"/>
          <w:lang w:val="es-ES"/>
        </w:rPr>
        <w:t>para revisar los procesos, procedimientos y controles</w:t>
      </w:r>
      <w:r w:rsidRPr="005314E8">
        <w:rPr>
          <w:spacing w:val="-10"/>
          <w:sz w:val="24"/>
          <w:lang w:val="es-ES"/>
        </w:rPr>
        <w:t xml:space="preserve"> </w:t>
      </w:r>
      <w:r w:rsidRPr="005314E8">
        <w:rPr>
          <w:sz w:val="24"/>
          <w:lang w:val="es-ES"/>
        </w:rPr>
        <w:t>relacionados</w:t>
      </w:r>
      <w:r w:rsidRPr="005314E8">
        <w:rPr>
          <w:spacing w:val="-10"/>
          <w:sz w:val="24"/>
          <w:lang w:val="es-ES"/>
        </w:rPr>
        <w:t xml:space="preserve"> </w:t>
      </w:r>
      <w:r w:rsidRPr="005314E8">
        <w:rPr>
          <w:sz w:val="24"/>
          <w:lang w:val="es-ES"/>
        </w:rPr>
        <w:t>con</w:t>
      </w:r>
      <w:r w:rsidRPr="005314E8">
        <w:rPr>
          <w:spacing w:val="-10"/>
          <w:sz w:val="24"/>
          <w:lang w:val="es-ES"/>
        </w:rPr>
        <w:t xml:space="preserve"> </w:t>
      </w:r>
      <w:r w:rsidRPr="005314E8">
        <w:rPr>
          <w:sz w:val="24"/>
          <w:lang w:val="es-ES"/>
        </w:rPr>
        <w:t>el</w:t>
      </w:r>
      <w:r w:rsidRPr="005314E8">
        <w:rPr>
          <w:spacing w:val="-10"/>
          <w:sz w:val="24"/>
          <w:lang w:val="es-ES"/>
        </w:rPr>
        <w:t xml:space="preserve"> </w:t>
      </w:r>
      <w:r w:rsidRPr="005314E8">
        <w:rPr>
          <w:sz w:val="24"/>
          <w:lang w:val="es-ES"/>
        </w:rPr>
        <w:t>fraude</w:t>
      </w:r>
      <w:r w:rsidRPr="005314E8">
        <w:rPr>
          <w:spacing w:val="-7"/>
          <w:sz w:val="24"/>
          <w:lang w:val="es-ES"/>
        </w:rPr>
        <w:t xml:space="preserve"> </w:t>
      </w:r>
      <w:r w:rsidRPr="005314E8">
        <w:rPr>
          <w:sz w:val="24"/>
          <w:lang w:val="es-ES"/>
        </w:rPr>
        <w:t>efectivo</w:t>
      </w:r>
      <w:r w:rsidRPr="005314E8">
        <w:rPr>
          <w:spacing w:val="-14"/>
          <w:sz w:val="24"/>
          <w:lang w:val="es-ES"/>
        </w:rPr>
        <w:t xml:space="preserve"> </w:t>
      </w:r>
      <w:r w:rsidRPr="005314E8">
        <w:rPr>
          <w:sz w:val="24"/>
          <w:lang w:val="es-ES"/>
        </w:rPr>
        <w:t>o</w:t>
      </w:r>
      <w:r w:rsidRPr="005314E8">
        <w:rPr>
          <w:spacing w:val="-8"/>
          <w:sz w:val="24"/>
          <w:lang w:val="es-ES"/>
        </w:rPr>
        <w:t xml:space="preserve"> </w:t>
      </w:r>
      <w:r w:rsidRPr="005314E8">
        <w:rPr>
          <w:sz w:val="24"/>
          <w:lang w:val="es-ES"/>
        </w:rPr>
        <w:t>potencial,</w:t>
      </w:r>
      <w:r w:rsidRPr="005314E8">
        <w:rPr>
          <w:spacing w:val="-12"/>
          <w:sz w:val="24"/>
          <w:lang w:val="es-ES"/>
        </w:rPr>
        <w:t xml:space="preserve"> </w:t>
      </w:r>
      <w:r w:rsidRPr="005314E8">
        <w:rPr>
          <w:sz w:val="24"/>
          <w:lang w:val="es-ES"/>
        </w:rPr>
        <w:t>que</w:t>
      </w:r>
      <w:r w:rsidRPr="005314E8">
        <w:rPr>
          <w:spacing w:val="-8"/>
          <w:sz w:val="24"/>
          <w:lang w:val="es-ES"/>
        </w:rPr>
        <w:t xml:space="preserve"> </w:t>
      </w:r>
      <w:r w:rsidRPr="005314E8">
        <w:rPr>
          <w:sz w:val="24"/>
          <w:lang w:val="es-ES"/>
        </w:rPr>
        <w:t>se</w:t>
      </w:r>
      <w:r w:rsidRPr="005314E8">
        <w:rPr>
          <w:spacing w:val="-11"/>
          <w:sz w:val="24"/>
          <w:lang w:val="es-ES"/>
        </w:rPr>
        <w:t xml:space="preserve"> </w:t>
      </w:r>
      <w:r w:rsidRPr="005314E8">
        <w:rPr>
          <w:sz w:val="24"/>
          <w:lang w:val="es-ES"/>
        </w:rPr>
        <w:t>transmiten</w:t>
      </w:r>
      <w:r w:rsidRPr="005314E8">
        <w:rPr>
          <w:spacing w:val="-8"/>
          <w:sz w:val="24"/>
          <w:lang w:val="es-ES"/>
        </w:rPr>
        <w:t xml:space="preserve"> </w:t>
      </w:r>
      <w:r w:rsidRPr="005314E8">
        <w:rPr>
          <w:sz w:val="24"/>
          <w:lang w:val="es-ES"/>
        </w:rPr>
        <w:t>a</w:t>
      </w:r>
      <w:r w:rsidRPr="005314E8">
        <w:rPr>
          <w:spacing w:val="-10"/>
          <w:sz w:val="24"/>
          <w:lang w:val="es-ES"/>
        </w:rPr>
        <w:t xml:space="preserve"> </w:t>
      </w:r>
      <w:r w:rsidRPr="005314E8">
        <w:rPr>
          <w:sz w:val="24"/>
          <w:lang w:val="es-ES"/>
        </w:rPr>
        <w:t>la</w:t>
      </w:r>
      <w:r w:rsidRPr="005314E8">
        <w:rPr>
          <w:spacing w:val="-10"/>
          <w:sz w:val="24"/>
          <w:lang w:val="es-ES"/>
        </w:rPr>
        <w:t xml:space="preserve"> </w:t>
      </w:r>
      <w:r w:rsidRPr="005314E8">
        <w:rPr>
          <w:sz w:val="24"/>
          <w:lang w:val="es-ES"/>
        </w:rPr>
        <w:t>revisión de la evaluación del riesgo de</w:t>
      </w:r>
      <w:r w:rsidRPr="005314E8">
        <w:rPr>
          <w:spacing w:val="-6"/>
          <w:sz w:val="24"/>
          <w:lang w:val="es-ES"/>
        </w:rPr>
        <w:t xml:space="preserve"> </w:t>
      </w:r>
      <w:r w:rsidRPr="005314E8">
        <w:rPr>
          <w:sz w:val="24"/>
          <w:lang w:val="es-ES"/>
        </w:rPr>
        <w:t>fraude.</w:t>
      </w:r>
    </w:p>
    <w:p w:rsidR="005276D2" w:rsidRPr="005314E8" w:rsidRDefault="005276D2">
      <w:pPr>
        <w:pStyle w:val="Textoindependiente"/>
        <w:spacing w:before="2"/>
        <w:rPr>
          <w:lang w:val="es-ES"/>
        </w:rPr>
      </w:pPr>
    </w:p>
    <w:p w:rsidR="005276D2" w:rsidRDefault="00000000">
      <w:pPr>
        <w:pStyle w:val="Prrafodelista"/>
        <w:numPr>
          <w:ilvl w:val="0"/>
          <w:numId w:val="15"/>
        </w:numPr>
        <w:tabs>
          <w:tab w:val="left" w:pos="553"/>
        </w:tabs>
        <w:ind w:right="216" w:firstLine="0"/>
        <w:jc w:val="both"/>
        <w:rPr>
          <w:sz w:val="24"/>
        </w:rPr>
      </w:pPr>
      <w:r w:rsidRPr="005314E8">
        <w:rPr>
          <w:sz w:val="24"/>
          <w:lang w:val="es-ES"/>
        </w:rPr>
        <w:t xml:space="preserve">Específicamente, </w:t>
      </w:r>
      <w:r w:rsidRPr="005314E8">
        <w:rPr>
          <w:b/>
          <w:sz w:val="24"/>
          <w:lang w:val="es-ES"/>
        </w:rPr>
        <w:t>define procedimientos para la prevención y corrección de situaciones</w:t>
      </w:r>
      <w:r w:rsidRPr="005314E8">
        <w:rPr>
          <w:b/>
          <w:spacing w:val="-8"/>
          <w:sz w:val="24"/>
          <w:lang w:val="es-ES"/>
        </w:rPr>
        <w:t xml:space="preserve"> </w:t>
      </w:r>
      <w:r w:rsidRPr="005314E8">
        <w:rPr>
          <w:b/>
          <w:sz w:val="24"/>
          <w:lang w:val="es-ES"/>
        </w:rPr>
        <w:t>de</w:t>
      </w:r>
      <w:r w:rsidRPr="005314E8">
        <w:rPr>
          <w:b/>
          <w:spacing w:val="-8"/>
          <w:sz w:val="24"/>
          <w:lang w:val="es-ES"/>
        </w:rPr>
        <w:t xml:space="preserve"> </w:t>
      </w:r>
      <w:r w:rsidRPr="005314E8">
        <w:rPr>
          <w:b/>
          <w:sz w:val="24"/>
          <w:lang w:val="es-ES"/>
        </w:rPr>
        <w:t>conflictos</w:t>
      </w:r>
      <w:r w:rsidRPr="005314E8">
        <w:rPr>
          <w:b/>
          <w:spacing w:val="-8"/>
          <w:sz w:val="24"/>
          <w:lang w:val="es-ES"/>
        </w:rPr>
        <w:t xml:space="preserve"> </w:t>
      </w:r>
      <w:r w:rsidRPr="005314E8">
        <w:rPr>
          <w:b/>
          <w:sz w:val="24"/>
          <w:lang w:val="es-ES"/>
        </w:rPr>
        <w:t>de</w:t>
      </w:r>
      <w:r w:rsidRPr="005314E8">
        <w:rPr>
          <w:b/>
          <w:spacing w:val="-7"/>
          <w:sz w:val="24"/>
          <w:lang w:val="es-ES"/>
        </w:rPr>
        <w:t xml:space="preserve"> </w:t>
      </w:r>
      <w:r w:rsidRPr="005314E8">
        <w:rPr>
          <w:b/>
          <w:sz w:val="24"/>
          <w:lang w:val="es-ES"/>
        </w:rPr>
        <w:t>interés</w:t>
      </w:r>
      <w:r w:rsidRPr="005314E8">
        <w:rPr>
          <w:b/>
          <w:spacing w:val="-7"/>
          <w:sz w:val="24"/>
          <w:lang w:val="es-ES"/>
        </w:rPr>
        <w:t xml:space="preserve"> </w:t>
      </w:r>
      <w:r w:rsidRPr="005314E8">
        <w:rPr>
          <w:sz w:val="24"/>
          <w:lang w:val="es-ES"/>
        </w:rPr>
        <w:t>conforme</w:t>
      </w:r>
      <w:r w:rsidRPr="005314E8">
        <w:rPr>
          <w:spacing w:val="-8"/>
          <w:sz w:val="24"/>
          <w:lang w:val="es-ES"/>
        </w:rPr>
        <w:t xml:space="preserve"> </w:t>
      </w:r>
      <w:r w:rsidRPr="005314E8">
        <w:rPr>
          <w:sz w:val="24"/>
          <w:lang w:val="es-ES"/>
        </w:rPr>
        <w:t>a</w:t>
      </w:r>
      <w:r w:rsidRPr="005314E8">
        <w:rPr>
          <w:spacing w:val="-9"/>
          <w:sz w:val="24"/>
          <w:lang w:val="es-ES"/>
        </w:rPr>
        <w:t xml:space="preserve"> </w:t>
      </w:r>
      <w:r w:rsidRPr="005314E8">
        <w:rPr>
          <w:sz w:val="24"/>
          <w:lang w:val="es-ES"/>
        </w:rPr>
        <w:t>lo</w:t>
      </w:r>
      <w:r w:rsidRPr="005314E8">
        <w:rPr>
          <w:spacing w:val="-10"/>
          <w:sz w:val="24"/>
          <w:lang w:val="es-ES"/>
        </w:rPr>
        <w:t xml:space="preserve"> </w:t>
      </w:r>
      <w:r w:rsidRPr="005314E8">
        <w:rPr>
          <w:sz w:val="24"/>
          <w:lang w:val="es-ES"/>
        </w:rPr>
        <w:t>establecido</w:t>
      </w:r>
      <w:r w:rsidRPr="005314E8">
        <w:rPr>
          <w:spacing w:val="-8"/>
          <w:sz w:val="24"/>
          <w:lang w:val="es-ES"/>
        </w:rPr>
        <w:t xml:space="preserve"> </w:t>
      </w:r>
      <w:r w:rsidRPr="005314E8">
        <w:rPr>
          <w:sz w:val="24"/>
          <w:lang w:val="es-ES"/>
        </w:rPr>
        <w:t>en</w:t>
      </w:r>
      <w:r w:rsidRPr="005314E8">
        <w:rPr>
          <w:spacing w:val="-8"/>
          <w:sz w:val="24"/>
          <w:lang w:val="es-ES"/>
        </w:rPr>
        <w:t xml:space="preserve"> </w:t>
      </w:r>
      <w:r w:rsidRPr="005314E8">
        <w:rPr>
          <w:sz w:val="24"/>
          <w:lang w:val="es-ES"/>
        </w:rPr>
        <w:t>los</w:t>
      </w:r>
      <w:r w:rsidRPr="005314E8">
        <w:rPr>
          <w:spacing w:val="-5"/>
          <w:sz w:val="24"/>
          <w:lang w:val="es-ES"/>
        </w:rPr>
        <w:t xml:space="preserve"> </w:t>
      </w:r>
      <w:r w:rsidRPr="005314E8">
        <w:rPr>
          <w:sz w:val="24"/>
          <w:lang w:val="es-ES"/>
        </w:rPr>
        <w:t>apartados</w:t>
      </w:r>
      <w:r w:rsidRPr="005314E8">
        <w:rPr>
          <w:spacing w:val="-6"/>
          <w:sz w:val="24"/>
          <w:lang w:val="es-ES"/>
        </w:rPr>
        <w:t xml:space="preserve"> </w:t>
      </w:r>
      <w:r w:rsidRPr="005314E8">
        <w:rPr>
          <w:sz w:val="24"/>
          <w:lang w:val="es-ES"/>
        </w:rPr>
        <w:t>1</w:t>
      </w:r>
      <w:r w:rsidRPr="005314E8">
        <w:rPr>
          <w:spacing w:val="-8"/>
          <w:sz w:val="24"/>
          <w:lang w:val="es-ES"/>
        </w:rPr>
        <w:t xml:space="preserve"> </w:t>
      </w:r>
      <w:r w:rsidRPr="005314E8">
        <w:rPr>
          <w:sz w:val="24"/>
          <w:lang w:val="es-ES"/>
        </w:rPr>
        <w:t>y</w:t>
      </w:r>
      <w:r w:rsidRPr="005314E8">
        <w:rPr>
          <w:spacing w:val="-9"/>
          <w:sz w:val="24"/>
          <w:lang w:val="es-ES"/>
        </w:rPr>
        <w:t xml:space="preserve"> </w:t>
      </w:r>
      <w:r w:rsidRPr="005314E8">
        <w:rPr>
          <w:sz w:val="24"/>
          <w:lang w:val="es-ES"/>
        </w:rPr>
        <w:t>2</w:t>
      </w:r>
      <w:r w:rsidRPr="005314E8">
        <w:rPr>
          <w:spacing w:val="-8"/>
          <w:sz w:val="24"/>
          <w:lang w:val="es-ES"/>
        </w:rPr>
        <w:t xml:space="preserve"> </w:t>
      </w:r>
      <w:r w:rsidRPr="005314E8">
        <w:rPr>
          <w:sz w:val="24"/>
          <w:lang w:val="es-ES"/>
        </w:rPr>
        <w:t>del art.</w:t>
      </w:r>
      <w:r w:rsidRPr="005314E8">
        <w:rPr>
          <w:spacing w:val="-3"/>
          <w:sz w:val="24"/>
          <w:lang w:val="es-ES"/>
        </w:rPr>
        <w:t xml:space="preserve"> </w:t>
      </w:r>
      <w:r w:rsidRPr="005314E8">
        <w:rPr>
          <w:sz w:val="24"/>
          <w:lang w:val="es-ES"/>
        </w:rPr>
        <w:t>61</w:t>
      </w:r>
      <w:r w:rsidRPr="005314E8">
        <w:rPr>
          <w:spacing w:val="-3"/>
          <w:sz w:val="24"/>
          <w:lang w:val="es-ES"/>
        </w:rPr>
        <w:t xml:space="preserve"> </w:t>
      </w:r>
      <w:r w:rsidRPr="005314E8">
        <w:rPr>
          <w:sz w:val="24"/>
          <w:lang w:val="es-ES"/>
        </w:rPr>
        <w:t>del</w:t>
      </w:r>
      <w:r w:rsidRPr="005314E8">
        <w:rPr>
          <w:spacing w:val="-3"/>
          <w:sz w:val="24"/>
          <w:lang w:val="es-ES"/>
        </w:rPr>
        <w:t xml:space="preserve"> </w:t>
      </w:r>
      <w:r w:rsidRPr="005314E8">
        <w:rPr>
          <w:sz w:val="24"/>
          <w:lang w:val="es-ES"/>
        </w:rPr>
        <w:t>Reglamento</w:t>
      </w:r>
      <w:r w:rsidRPr="005314E8">
        <w:rPr>
          <w:spacing w:val="-3"/>
          <w:sz w:val="24"/>
          <w:lang w:val="es-ES"/>
        </w:rPr>
        <w:t xml:space="preserve"> </w:t>
      </w:r>
      <w:r w:rsidRPr="005314E8">
        <w:rPr>
          <w:sz w:val="24"/>
          <w:lang w:val="es-ES"/>
        </w:rPr>
        <w:t>Financiero</w:t>
      </w:r>
      <w:r w:rsidRPr="005314E8">
        <w:rPr>
          <w:spacing w:val="-4"/>
          <w:sz w:val="24"/>
          <w:lang w:val="es-ES"/>
        </w:rPr>
        <w:t xml:space="preserve"> </w:t>
      </w:r>
      <w:r w:rsidRPr="005314E8">
        <w:rPr>
          <w:sz w:val="24"/>
          <w:lang w:val="es-ES"/>
        </w:rPr>
        <w:t>de la</w:t>
      </w:r>
      <w:r w:rsidRPr="005314E8">
        <w:rPr>
          <w:spacing w:val="-3"/>
          <w:sz w:val="24"/>
          <w:lang w:val="es-ES"/>
        </w:rPr>
        <w:t xml:space="preserve"> </w:t>
      </w:r>
      <w:r w:rsidRPr="005314E8">
        <w:rPr>
          <w:sz w:val="24"/>
          <w:lang w:val="es-ES"/>
        </w:rPr>
        <w:t>UE</w:t>
      </w:r>
      <w:r w:rsidRPr="005314E8">
        <w:rPr>
          <w:spacing w:val="-3"/>
          <w:sz w:val="24"/>
          <w:lang w:val="es-ES"/>
        </w:rPr>
        <w:t xml:space="preserve"> </w:t>
      </w:r>
      <w:r w:rsidRPr="005314E8">
        <w:rPr>
          <w:sz w:val="24"/>
          <w:lang w:val="es-ES"/>
        </w:rPr>
        <w:t>(2018/1046</w:t>
      </w:r>
      <w:r w:rsidRPr="005314E8">
        <w:rPr>
          <w:spacing w:val="-5"/>
          <w:sz w:val="24"/>
          <w:lang w:val="es-ES"/>
        </w:rPr>
        <w:t xml:space="preserve"> </w:t>
      </w:r>
      <w:r w:rsidRPr="005314E8">
        <w:rPr>
          <w:sz w:val="24"/>
          <w:lang w:val="es-ES"/>
        </w:rPr>
        <w:t>de</w:t>
      </w:r>
      <w:r w:rsidRPr="005314E8">
        <w:rPr>
          <w:spacing w:val="-2"/>
          <w:sz w:val="24"/>
          <w:lang w:val="es-ES"/>
        </w:rPr>
        <w:t xml:space="preserve"> </w:t>
      </w:r>
      <w:r w:rsidRPr="005314E8">
        <w:rPr>
          <w:sz w:val="24"/>
          <w:lang w:val="es-ES"/>
        </w:rPr>
        <w:t>18</w:t>
      </w:r>
      <w:r w:rsidRPr="005314E8">
        <w:rPr>
          <w:spacing w:val="-3"/>
          <w:sz w:val="24"/>
          <w:lang w:val="es-ES"/>
        </w:rPr>
        <w:t xml:space="preserve"> </w:t>
      </w:r>
      <w:r w:rsidRPr="005314E8">
        <w:rPr>
          <w:sz w:val="24"/>
          <w:lang w:val="es-ES"/>
        </w:rPr>
        <w:t>de</w:t>
      </w:r>
      <w:r w:rsidRPr="005314E8">
        <w:rPr>
          <w:spacing w:val="-1"/>
          <w:sz w:val="24"/>
          <w:lang w:val="es-ES"/>
        </w:rPr>
        <w:t xml:space="preserve"> </w:t>
      </w:r>
      <w:r w:rsidRPr="005314E8">
        <w:rPr>
          <w:sz w:val="24"/>
          <w:lang w:val="es-ES"/>
        </w:rPr>
        <w:t>julio</w:t>
      </w:r>
      <w:r w:rsidRPr="005314E8">
        <w:rPr>
          <w:spacing w:val="-3"/>
          <w:sz w:val="24"/>
          <w:lang w:val="es-ES"/>
        </w:rPr>
        <w:t xml:space="preserve"> </w:t>
      </w:r>
      <w:r w:rsidRPr="005314E8">
        <w:rPr>
          <w:sz w:val="24"/>
          <w:lang w:val="es-ES"/>
        </w:rPr>
        <w:t>de</w:t>
      </w:r>
      <w:r w:rsidRPr="005314E8">
        <w:rPr>
          <w:spacing w:val="-3"/>
          <w:sz w:val="24"/>
          <w:lang w:val="es-ES"/>
        </w:rPr>
        <w:t xml:space="preserve"> </w:t>
      </w:r>
      <w:r w:rsidRPr="005314E8">
        <w:rPr>
          <w:sz w:val="24"/>
          <w:lang w:val="es-ES"/>
        </w:rPr>
        <w:t>2018,</w:t>
      </w:r>
      <w:r w:rsidRPr="005314E8">
        <w:rPr>
          <w:spacing w:val="-2"/>
          <w:sz w:val="24"/>
          <w:lang w:val="es-ES"/>
        </w:rPr>
        <w:t xml:space="preserve"> </w:t>
      </w:r>
      <w:r w:rsidRPr="005314E8">
        <w:rPr>
          <w:sz w:val="24"/>
          <w:lang w:val="es-ES"/>
        </w:rPr>
        <w:t>sobre</w:t>
      </w:r>
      <w:r w:rsidRPr="005314E8">
        <w:rPr>
          <w:spacing w:val="-3"/>
          <w:sz w:val="24"/>
          <w:lang w:val="es-ES"/>
        </w:rPr>
        <w:t xml:space="preserve"> </w:t>
      </w:r>
      <w:r w:rsidRPr="005314E8">
        <w:rPr>
          <w:sz w:val="24"/>
          <w:lang w:val="es-ES"/>
        </w:rPr>
        <w:t xml:space="preserve">las normas financieras aplicables al presupuesto general de la Unión). </w:t>
      </w:r>
      <w:r>
        <w:rPr>
          <w:sz w:val="24"/>
        </w:rPr>
        <w:t>En particular, contiene:</w:t>
      </w:r>
    </w:p>
    <w:p w:rsidR="005276D2" w:rsidRDefault="005276D2">
      <w:pPr>
        <w:pStyle w:val="Textoindependiente"/>
        <w:spacing w:before="11"/>
        <w:rPr>
          <w:sz w:val="23"/>
        </w:rPr>
      </w:pPr>
    </w:p>
    <w:p w:rsidR="005276D2" w:rsidRPr="005314E8" w:rsidRDefault="00000000">
      <w:pPr>
        <w:pStyle w:val="Prrafodelista"/>
        <w:numPr>
          <w:ilvl w:val="0"/>
          <w:numId w:val="14"/>
        </w:numPr>
        <w:tabs>
          <w:tab w:val="left" w:pos="479"/>
        </w:tabs>
        <w:ind w:right="217" w:firstLine="0"/>
        <w:jc w:val="both"/>
        <w:rPr>
          <w:sz w:val="24"/>
          <w:lang w:val="es-ES"/>
        </w:rPr>
      </w:pPr>
      <w:r w:rsidRPr="005314E8">
        <w:rPr>
          <w:sz w:val="24"/>
          <w:lang w:val="es-ES"/>
        </w:rPr>
        <w:t xml:space="preserve">una </w:t>
      </w:r>
      <w:r w:rsidRPr="005314E8">
        <w:rPr>
          <w:b/>
          <w:sz w:val="24"/>
          <w:lang w:val="es-ES"/>
        </w:rPr>
        <w:t>Declaración de Ausencia de Conflicto de Intereses (DACI</w:t>
      </w:r>
      <w:r w:rsidRPr="005314E8">
        <w:rPr>
          <w:sz w:val="24"/>
          <w:lang w:val="es-ES"/>
        </w:rPr>
        <w:t>) suscrita por quienes participan en los procedimientos de ejecución del</w:t>
      </w:r>
      <w:r w:rsidRPr="005314E8">
        <w:rPr>
          <w:spacing w:val="-3"/>
          <w:sz w:val="24"/>
          <w:lang w:val="es-ES"/>
        </w:rPr>
        <w:t xml:space="preserve"> </w:t>
      </w:r>
      <w:r w:rsidRPr="005314E8">
        <w:rPr>
          <w:sz w:val="24"/>
          <w:lang w:val="es-ES"/>
        </w:rPr>
        <w:t>PRTR,</w:t>
      </w:r>
    </w:p>
    <w:p w:rsidR="005276D2" w:rsidRPr="005314E8" w:rsidRDefault="005276D2">
      <w:pPr>
        <w:spacing w:line="293" w:lineRule="exact"/>
        <w:jc w:val="both"/>
        <w:rPr>
          <w:sz w:val="24"/>
          <w:lang w:val="es-ES"/>
        </w:rPr>
        <w:sectPr w:rsidR="005276D2" w:rsidRPr="005314E8">
          <w:pgSz w:w="11910" w:h="16840"/>
          <w:pgMar w:top="1380" w:right="1480" w:bottom="1200" w:left="1480" w:header="0" w:footer="922" w:gutter="0"/>
          <w:cols w:space="720"/>
        </w:sectPr>
      </w:pPr>
    </w:p>
    <w:p w:rsidR="005276D2" w:rsidRPr="005314E8" w:rsidRDefault="00000000">
      <w:pPr>
        <w:pStyle w:val="Prrafodelista"/>
        <w:numPr>
          <w:ilvl w:val="0"/>
          <w:numId w:val="14"/>
        </w:numPr>
        <w:tabs>
          <w:tab w:val="left" w:pos="539"/>
        </w:tabs>
        <w:spacing w:before="37"/>
        <w:ind w:right="214" w:firstLine="0"/>
        <w:rPr>
          <w:sz w:val="24"/>
          <w:lang w:val="es-ES"/>
        </w:rPr>
      </w:pPr>
      <w:r w:rsidRPr="005314E8">
        <w:rPr>
          <w:sz w:val="24"/>
          <w:lang w:val="es-ES"/>
        </w:rPr>
        <w:lastRenderedPageBreak/>
        <w:t xml:space="preserve">el compromiso de </w:t>
      </w:r>
      <w:r w:rsidRPr="005314E8">
        <w:rPr>
          <w:b/>
          <w:sz w:val="24"/>
          <w:lang w:val="es-ES"/>
        </w:rPr>
        <w:t xml:space="preserve">comunicar al superior jerárquico </w:t>
      </w:r>
      <w:r w:rsidRPr="005314E8">
        <w:rPr>
          <w:sz w:val="24"/>
          <w:lang w:val="es-ES"/>
        </w:rPr>
        <w:t>la existencia de cualquier potencial conflicto de intereses que pudiera existir y,</w:t>
      </w:r>
      <w:r w:rsidRPr="005314E8">
        <w:rPr>
          <w:spacing w:val="-2"/>
          <w:sz w:val="24"/>
          <w:lang w:val="es-ES"/>
        </w:rPr>
        <w:t xml:space="preserve"> </w:t>
      </w:r>
      <w:r w:rsidRPr="005314E8">
        <w:rPr>
          <w:sz w:val="24"/>
          <w:lang w:val="es-ES"/>
        </w:rPr>
        <w:t>también,</w:t>
      </w:r>
    </w:p>
    <w:p w:rsidR="005276D2" w:rsidRPr="005314E8" w:rsidRDefault="00000000">
      <w:pPr>
        <w:pStyle w:val="Prrafodelista"/>
        <w:numPr>
          <w:ilvl w:val="0"/>
          <w:numId w:val="14"/>
        </w:numPr>
        <w:tabs>
          <w:tab w:val="left" w:pos="524"/>
        </w:tabs>
        <w:spacing w:before="2"/>
        <w:ind w:right="217" w:firstLine="0"/>
        <w:rPr>
          <w:sz w:val="24"/>
          <w:lang w:val="es-ES"/>
        </w:rPr>
      </w:pPr>
      <w:r w:rsidRPr="005314E8">
        <w:rPr>
          <w:sz w:val="24"/>
          <w:lang w:val="es-ES"/>
        </w:rPr>
        <w:t xml:space="preserve">el compromiso de </w:t>
      </w:r>
      <w:r w:rsidRPr="005314E8">
        <w:rPr>
          <w:b/>
          <w:sz w:val="24"/>
          <w:lang w:val="es-ES"/>
        </w:rPr>
        <w:t xml:space="preserve">adoptar </w:t>
      </w:r>
      <w:r w:rsidRPr="005314E8">
        <w:rPr>
          <w:sz w:val="24"/>
          <w:lang w:val="es-ES"/>
        </w:rPr>
        <w:t>por dicho órgano, la decisión que, en cada caso, corresponda.</w:t>
      </w:r>
    </w:p>
    <w:p w:rsidR="005276D2" w:rsidRPr="005314E8" w:rsidRDefault="005276D2">
      <w:pPr>
        <w:pStyle w:val="Textoindependiente"/>
        <w:spacing w:before="11"/>
        <w:rPr>
          <w:sz w:val="23"/>
          <w:lang w:val="es-ES"/>
        </w:rPr>
      </w:pPr>
    </w:p>
    <w:p w:rsidR="005276D2" w:rsidRPr="005314E8" w:rsidRDefault="00000000">
      <w:pPr>
        <w:pStyle w:val="Textoindependiente"/>
        <w:spacing w:before="1"/>
        <w:ind w:left="221" w:right="214"/>
        <w:jc w:val="both"/>
        <w:rPr>
          <w:lang w:val="es-ES"/>
        </w:rPr>
      </w:pPr>
      <w:r w:rsidRPr="005314E8">
        <w:rPr>
          <w:lang w:val="es-ES"/>
        </w:rPr>
        <w:t>Las medidas de prevención y detección han sido determinadas en concreto, por esta Entidad</w:t>
      </w:r>
      <w:r w:rsidRPr="005314E8">
        <w:rPr>
          <w:spacing w:val="-4"/>
          <w:lang w:val="es-ES"/>
        </w:rPr>
        <w:t xml:space="preserve"> </w:t>
      </w:r>
      <w:r w:rsidRPr="005314E8">
        <w:rPr>
          <w:lang w:val="es-ES"/>
        </w:rPr>
        <w:t>Local,</w:t>
      </w:r>
      <w:r w:rsidRPr="005314E8">
        <w:rPr>
          <w:spacing w:val="-9"/>
          <w:lang w:val="es-ES"/>
        </w:rPr>
        <w:t xml:space="preserve"> </w:t>
      </w:r>
      <w:r w:rsidRPr="005314E8">
        <w:rPr>
          <w:lang w:val="es-ES"/>
        </w:rPr>
        <w:t>atendiendo</w:t>
      </w:r>
      <w:r w:rsidRPr="005314E8">
        <w:rPr>
          <w:spacing w:val="-3"/>
          <w:lang w:val="es-ES"/>
        </w:rPr>
        <w:t xml:space="preserve"> </w:t>
      </w:r>
      <w:r w:rsidRPr="005314E8">
        <w:rPr>
          <w:lang w:val="es-ES"/>
        </w:rPr>
        <w:t>a</w:t>
      </w:r>
      <w:r w:rsidRPr="005314E8">
        <w:rPr>
          <w:spacing w:val="-6"/>
          <w:lang w:val="es-ES"/>
        </w:rPr>
        <w:t xml:space="preserve"> </w:t>
      </w:r>
      <w:r w:rsidRPr="005314E8">
        <w:rPr>
          <w:lang w:val="es-ES"/>
        </w:rPr>
        <w:t>sus</w:t>
      </w:r>
      <w:r w:rsidRPr="005314E8">
        <w:rPr>
          <w:spacing w:val="-6"/>
          <w:lang w:val="es-ES"/>
        </w:rPr>
        <w:t xml:space="preserve"> </w:t>
      </w:r>
      <w:r w:rsidRPr="005314E8">
        <w:rPr>
          <w:lang w:val="es-ES"/>
        </w:rPr>
        <w:t>características</w:t>
      </w:r>
      <w:r w:rsidRPr="005314E8">
        <w:rPr>
          <w:spacing w:val="-5"/>
          <w:lang w:val="es-ES"/>
        </w:rPr>
        <w:t xml:space="preserve"> </w:t>
      </w:r>
      <w:r w:rsidRPr="005314E8">
        <w:rPr>
          <w:lang w:val="es-ES"/>
        </w:rPr>
        <w:t>específicas,</w:t>
      </w:r>
      <w:r w:rsidRPr="005314E8">
        <w:rPr>
          <w:spacing w:val="-6"/>
          <w:lang w:val="es-ES"/>
        </w:rPr>
        <w:t xml:space="preserve"> </w:t>
      </w:r>
      <w:r w:rsidRPr="005314E8">
        <w:rPr>
          <w:lang w:val="es-ES"/>
        </w:rPr>
        <w:t>garantizando</w:t>
      </w:r>
      <w:r w:rsidRPr="005314E8">
        <w:rPr>
          <w:spacing w:val="-3"/>
          <w:lang w:val="es-ES"/>
        </w:rPr>
        <w:t xml:space="preserve"> </w:t>
      </w:r>
      <w:r w:rsidRPr="005314E8">
        <w:rPr>
          <w:lang w:val="es-ES"/>
        </w:rPr>
        <w:t>en</w:t>
      </w:r>
      <w:r w:rsidRPr="005314E8">
        <w:rPr>
          <w:spacing w:val="-5"/>
          <w:lang w:val="es-ES"/>
        </w:rPr>
        <w:t xml:space="preserve"> </w:t>
      </w:r>
      <w:r w:rsidRPr="005314E8">
        <w:rPr>
          <w:lang w:val="es-ES"/>
        </w:rPr>
        <w:t>todo</w:t>
      </w:r>
      <w:r w:rsidRPr="005314E8">
        <w:rPr>
          <w:spacing w:val="-4"/>
          <w:lang w:val="es-ES"/>
        </w:rPr>
        <w:t xml:space="preserve"> </w:t>
      </w:r>
      <w:r w:rsidRPr="005314E8">
        <w:rPr>
          <w:lang w:val="es-ES"/>
        </w:rPr>
        <w:t>caso</w:t>
      </w:r>
      <w:r w:rsidRPr="005314E8">
        <w:rPr>
          <w:spacing w:val="-4"/>
          <w:lang w:val="es-ES"/>
        </w:rPr>
        <w:t xml:space="preserve"> </w:t>
      </w:r>
      <w:r w:rsidRPr="005314E8">
        <w:rPr>
          <w:lang w:val="es-ES"/>
        </w:rPr>
        <w:t>la protección adecuada de los intereses de la Unión y ateniéndose estrictamente a lo establecido por la normativa europea y española y a los pronunciamientos que, en relación con la protección de los intereses financieros de la UE, hayan realizado o puedan realizar sus</w:t>
      </w:r>
      <w:r w:rsidRPr="005314E8">
        <w:rPr>
          <w:spacing w:val="-2"/>
          <w:lang w:val="es-ES"/>
        </w:rPr>
        <w:t xml:space="preserve"> </w:t>
      </w:r>
      <w:r w:rsidRPr="005314E8">
        <w:rPr>
          <w:lang w:val="es-ES"/>
        </w:rPr>
        <w:t>instituciones.</w:t>
      </w:r>
    </w:p>
    <w:p w:rsidR="005276D2" w:rsidRPr="005314E8" w:rsidRDefault="005276D2">
      <w:pPr>
        <w:pStyle w:val="Textoindependiente"/>
        <w:spacing w:before="7"/>
        <w:rPr>
          <w:sz w:val="19"/>
          <w:lang w:val="es-ES"/>
        </w:rPr>
      </w:pPr>
    </w:p>
    <w:p w:rsidR="005276D2" w:rsidRPr="005314E8" w:rsidRDefault="00000000">
      <w:pPr>
        <w:pStyle w:val="Ttulo1"/>
        <w:rPr>
          <w:lang w:val="es-ES"/>
        </w:rPr>
      </w:pPr>
      <w:bookmarkStart w:id="2" w:name="_TOC_250012"/>
      <w:bookmarkEnd w:id="2"/>
      <w:r w:rsidRPr="005314E8">
        <w:rPr>
          <w:lang w:val="es-ES"/>
        </w:rPr>
        <w:t>3.- CONCEPTOS Y DEFINICIONES</w:t>
      </w:r>
    </w:p>
    <w:p w:rsidR="005276D2" w:rsidRPr="005314E8" w:rsidRDefault="005276D2">
      <w:pPr>
        <w:pStyle w:val="Textoindependiente"/>
        <w:spacing w:before="1"/>
        <w:rPr>
          <w:b/>
          <w:lang w:val="es-ES"/>
        </w:rPr>
      </w:pPr>
    </w:p>
    <w:p w:rsidR="005276D2" w:rsidRPr="005314E8" w:rsidRDefault="00000000">
      <w:pPr>
        <w:pStyle w:val="Textoindependiente"/>
        <w:ind w:left="221" w:right="213"/>
        <w:jc w:val="both"/>
        <w:rPr>
          <w:lang w:val="es-ES"/>
        </w:rPr>
      </w:pPr>
      <w:r w:rsidRPr="005314E8">
        <w:rPr>
          <w:lang w:val="es-ES"/>
        </w:rPr>
        <w:t>Atendiendo</w:t>
      </w:r>
      <w:r w:rsidRPr="005314E8">
        <w:rPr>
          <w:spacing w:val="-3"/>
          <w:lang w:val="es-ES"/>
        </w:rPr>
        <w:t xml:space="preserve"> </w:t>
      </w:r>
      <w:r w:rsidRPr="005314E8">
        <w:rPr>
          <w:lang w:val="es-ES"/>
        </w:rPr>
        <w:t>a</w:t>
      </w:r>
      <w:r w:rsidRPr="005314E8">
        <w:rPr>
          <w:spacing w:val="-5"/>
          <w:lang w:val="es-ES"/>
        </w:rPr>
        <w:t xml:space="preserve"> </w:t>
      </w:r>
      <w:r w:rsidRPr="005314E8">
        <w:rPr>
          <w:lang w:val="es-ES"/>
        </w:rPr>
        <w:t>las</w:t>
      </w:r>
      <w:r w:rsidRPr="005314E8">
        <w:rPr>
          <w:spacing w:val="-8"/>
          <w:lang w:val="es-ES"/>
        </w:rPr>
        <w:t xml:space="preserve"> </w:t>
      </w:r>
      <w:r w:rsidRPr="005314E8">
        <w:rPr>
          <w:lang w:val="es-ES"/>
        </w:rPr>
        <w:t>definiciones</w:t>
      </w:r>
      <w:r w:rsidRPr="005314E8">
        <w:rPr>
          <w:spacing w:val="-5"/>
          <w:lang w:val="es-ES"/>
        </w:rPr>
        <w:t xml:space="preserve"> </w:t>
      </w:r>
      <w:r w:rsidRPr="005314E8">
        <w:rPr>
          <w:lang w:val="es-ES"/>
        </w:rPr>
        <w:t>de</w:t>
      </w:r>
      <w:r w:rsidRPr="005314E8">
        <w:rPr>
          <w:spacing w:val="-6"/>
          <w:lang w:val="es-ES"/>
        </w:rPr>
        <w:t xml:space="preserve"> </w:t>
      </w:r>
      <w:r w:rsidRPr="005314E8">
        <w:rPr>
          <w:b/>
          <w:lang w:val="es-ES"/>
        </w:rPr>
        <w:t>fraude,</w:t>
      </w:r>
      <w:r w:rsidRPr="005314E8">
        <w:rPr>
          <w:b/>
          <w:spacing w:val="-5"/>
          <w:lang w:val="es-ES"/>
        </w:rPr>
        <w:t xml:space="preserve"> </w:t>
      </w:r>
      <w:r w:rsidRPr="005314E8">
        <w:rPr>
          <w:b/>
          <w:lang w:val="es-ES"/>
        </w:rPr>
        <w:t>corrupción</w:t>
      </w:r>
      <w:r w:rsidRPr="005314E8">
        <w:rPr>
          <w:b/>
          <w:spacing w:val="-3"/>
          <w:lang w:val="es-ES"/>
        </w:rPr>
        <w:t xml:space="preserve"> </w:t>
      </w:r>
      <w:r w:rsidRPr="005314E8">
        <w:rPr>
          <w:b/>
          <w:lang w:val="es-ES"/>
        </w:rPr>
        <w:t>y</w:t>
      </w:r>
      <w:r w:rsidRPr="005314E8">
        <w:rPr>
          <w:b/>
          <w:spacing w:val="-8"/>
          <w:lang w:val="es-ES"/>
        </w:rPr>
        <w:t xml:space="preserve"> </w:t>
      </w:r>
      <w:r w:rsidRPr="005314E8">
        <w:rPr>
          <w:b/>
          <w:lang w:val="es-ES"/>
        </w:rPr>
        <w:t>conflicto</w:t>
      </w:r>
      <w:r w:rsidRPr="005314E8">
        <w:rPr>
          <w:b/>
          <w:spacing w:val="-2"/>
          <w:lang w:val="es-ES"/>
        </w:rPr>
        <w:t xml:space="preserve"> </w:t>
      </w:r>
      <w:r w:rsidRPr="005314E8">
        <w:rPr>
          <w:b/>
          <w:lang w:val="es-ES"/>
        </w:rPr>
        <w:t>de</w:t>
      </w:r>
      <w:r w:rsidRPr="005314E8">
        <w:rPr>
          <w:b/>
          <w:spacing w:val="-5"/>
          <w:lang w:val="es-ES"/>
        </w:rPr>
        <w:t xml:space="preserve"> </w:t>
      </w:r>
      <w:r w:rsidRPr="005314E8">
        <w:rPr>
          <w:b/>
          <w:lang w:val="es-ES"/>
        </w:rPr>
        <w:t>intereses</w:t>
      </w:r>
      <w:r w:rsidRPr="005314E8">
        <w:rPr>
          <w:b/>
          <w:spacing w:val="-7"/>
          <w:lang w:val="es-ES"/>
        </w:rPr>
        <w:t xml:space="preserve"> </w:t>
      </w:r>
      <w:r w:rsidRPr="005314E8">
        <w:rPr>
          <w:lang w:val="es-ES"/>
        </w:rPr>
        <w:t>contenidas en</w:t>
      </w:r>
      <w:r w:rsidRPr="005314E8">
        <w:rPr>
          <w:spacing w:val="-5"/>
          <w:lang w:val="es-ES"/>
        </w:rPr>
        <w:t xml:space="preserve"> </w:t>
      </w:r>
      <w:r w:rsidRPr="005314E8">
        <w:rPr>
          <w:lang w:val="es-ES"/>
        </w:rPr>
        <w:t>la</w:t>
      </w:r>
      <w:r w:rsidRPr="005314E8">
        <w:rPr>
          <w:spacing w:val="-8"/>
          <w:lang w:val="es-ES"/>
        </w:rPr>
        <w:t xml:space="preserve"> </w:t>
      </w:r>
      <w:r w:rsidRPr="005314E8">
        <w:rPr>
          <w:lang w:val="es-ES"/>
        </w:rPr>
        <w:t>Directiva</w:t>
      </w:r>
      <w:r w:rsidRPr="005314E8">
        <w:rPr>
          <w:spacing w:val="-8"/>
          <w:lang w:val="es-ES"/>
        </w:rPr>
        <w:t xml:space="preserve"> </w:t>
      </w:r>
      <w:r w:rsidRPr="005314E8">
        <w:rPr>
          <w:lang w:val="es-ES"/>
        </w:rPr>
        <w:t>(UE)</w:t>
      </w:r>
      <w:r w:rsidRPr="005314E8">
        <w:rPr>
          <w:spacing w:val="-8"/>
          <w:lang w:val="es-ES"/>
        </w:rPr>
        <w:t xml:space="preserve"> </w:t>
      </w:r>
      <w:r w:rsidRPr="005314E8">
        <w:rPr>
          <w:lang w:val="es-ES"/>
        </w:rPr>
        <w:t>2017/1371,</w:t>
      </w:r>
      <w:r w:rsidRPr="005314E8">
        <w:rPr>
          <w:spacing w:val="-4"/>
          <w:lang w:val="es-ES"/>
        </w:rPr>
        <w:t xml:space="preserve"> </w:t>
      </w:r>
      <w:r w:rsidRPr="005314E8">
        <w:rPr>
          <w:lang w:val="es-ES"/>
        </w:rPr>
        <w:t>sobre</w:t>
      </w:r>
      <w:r w:rsidRPr="005314E8">
        <w:rPr>
          <w:spacing w:val="-7"/>
          <w:lang w:val="es-ES"/>
        </w:rPr>
        <w:t xml:space="preserve"> </w:t>
      </w:r>
      <w:r w:rsidRPr="005314E8">
        <w:rPr>
          <w:lang w:val="es-ES"/>
        </w:rPr>
        <w:t>la</w:t>
      </w:r>
      <w:r w:rsidRPr="005314E8">
        <w:rPr>
          <w:spacing w:val="-8"/>
          <w:lang w:val="es-ES"/>
        </w:rPr>
        <w:t xml:space="preserve"> </w:t>
      </w:r>
      <w:r w:rsidRPr="005314E8">
        <w:rPr>
          <w:lang w:val="es-ES"/>
        </w:rPr>
        <w:t>lucha</w:t>
      </w:r>
      <w:r w:rsidRPr="005314E8">
        <w:rPr>
          <w:spacing w:val="-5"/>
          <w:lang w:val="es-ES"/>
        </w:rPr>
        <w:t xml:space="preserve"> </w:t>
      </w:r>
      <w:r w:rsidRPr="005314E8">
        <w:rPr>
          <w:lang w:val="es-ES"/>
        </w:rPr>
        <w:t>contra</w:t>
      </w:r>
      <w:r w:rsidRPr="005314E8">
        <w:rPr>
          <w:spacing w:val="-7"/>
          <w:lang w:val="es-ES"/>
        </w:rPr>
        <w:t xml:space="preserve"> </w:t>
      </w:r>
      <w:r w:rsidRPr="005314E8">
        <w:rPr>
          <w:lang w:val="es-ES"/>
        </w:rPr>
        <w:t>el</w:t>
      </w:r>
      <w:r w:rsidRPr="005314E8">
        <w:rPr>
          <w:spacing w:val="-5"/>
          <w:lang w:val="es-ES"/>
        </w:rPr>
        <w:t xml:space="preserve"> </w:t>
      </w:r>
      <w:r w:rsidRPr="005314E8">
        <w:rPr>
          <w:lang w:val="es-ES"/>
        </w:rPr>
        <w:t>fraude</w:t>
      </w:r>
      <w:r w:rsidRPr="005314E8">
        <w:rPr>
          <w:spacing w:val="-10"/>
          <w:lang w:val="es-ES"/>
        </w:rPr>
        <w:t xml:space="preserve"> </w:t>
      </w:r>
      <w:r w:rsidRPr="005314E8">
        <w:rPr>
          <w:lang w:val="es-ES"/>
        </w:rPr>
        <w:t>que</w:t>
      </w:r>
      <w:r w:rsidRPr="005314E8">
        <w:rPr>
          <w:spacing w:val="-5"/>
          <w:lang w:val="es-ES"/>
        </w:rPr>
        <w:t xml:space="preserve"> </w:t>
      </w:r>
      <w:r w:rsidRPr="005314E8">
        <w:rPr>
          <w:lang w:val="es-ES"/>
        </w:rPr>
        <w:t>afecta</w:t>
      </w:r>
      <w:r w:rsidRPr="005314E8">
        <w:rPr>
          <w:spacing w:val="-8"/>
          <w:lang w:val="es-ES"/>
        </w:rPr>
        <w:t xml:space="preserve"> </w:t>
      </w:r>
      <w:r w:rsidRPr="005314E8">
        <w:rPr>
          <w:lang w:val="es-ES"/>
        </w:rPr>
        <w:t>a</w:t>
      </w:r>
      <w:r w:rsidRPr="005314E8">
        <w:rPr>
          <w:spacing w:val="-7"/>
          <w:lang w:val="es-ES"/>
        </w:rPr>
        <w:t xml:space="preserve"> </w:t>
      </w:r>
      <w:r w:rsidRPr="005314E8">
        <w:rPr>
          <w:lang w:val="es-ES"/>
        </w:rPr>
        <w:t>los</w:t>
      </w:r>
      <w:r w:rsidRPr="005314E8">
        <w:rPr>
          <w:spacing w:val="-8"/>
          <w:lang w:val="es-ES"/>
        </w:rPr>
        <w:t xml:space="preserve"> </w:t>
      </w:r>
      <w:r w:rsidRPr="005314E8">
        <w:rPr>
          <w:lang w:val="es-ES"/>
        </w:rPr>
        <w:t>intereses financieros</w:t>
      </w:r>
      <w:r w:rsidRPr="005314E8">
        <w:rPr>
          <w:spacing w:val="-5"/>
          <w:lang w:val="es-ES"/>
        </w:rPr>
        <w:t xml:space="preserve"> </w:t>
      </w:r>
      <w:r w:rsidRPr="005314E8">
        <w:rPr>
          <w:lang w:val="es-ES"/>
        </w:rPr>
        <w:t>de</w:t>
      </w:r>
      <w:r w:rsidRPr="005314E8">
        <w:rPr>
          <w:spacing w:val="-2"/>
          <w:lang w:val="es-ES"/>
        </w:rPr>
        <w:t xml:space="preserve"> </w:t>
      </w:r>
      <w:r w:rsidRPr="005314E8">
        <w:rPr>
          <w:lang w:val="es-ES"/>
        </w:rPr>
        <w:t>la</w:t>
      </w:r>
      <w:r w:rsidRPr="005314E8">
        <w:rPr>
          <w:spacing w:val="-2"/>
          <w:lang w:val="es-ES"/>
        </w:rPr>
        <w:t xml:space="preserve"> </w:t>
      </w:r>
      <w:r w:rsidRPr="005314E8">
        <w:rPr>
          <w:lang w:val="es-ES"/>
        </w:rPr>
        <w:t>Unión</w:t>
      </w:r>
      <w:r w:rsidRPr="005314E8">
        <w:rPr>
          <w:spacing w:val="-3"/>
          <w:lang w:val="es-ES"/>
        </w:rPr>
        <w:t xml:space="preserve"> </w:t>
      </w:r>
      <w:r w:rsidRPr="005314E8">
        <w:rPr>
          <w:lang w:val="es-ES"/>
        </w:rPr>
        <w:t>(Directiva</w:t>
      </w:r>
      <w:r w:rsidRPr="005314E8">
        <w:rPr>
          <w:spacing w:val="-5"/>
          <w:lang w:val="es-ES"/>
        </w:rPr>
        <w:t xml:space="preserve"> </w:t>
      </w:r>
      <w:r w:rsidRPr="005314E8">
        <w:rPr>
          <w:lang w:val="es-ES"/>
        </w:rPr>
        <w:t>PIF),</w:t>
      </w:r>
      <w:r w:rsidRPr="005314E8">
        <w:rPr>
          <w:spacing w:val="-2"/>
          <w:lang w:val="es-ES"/>
        </w:rPr>
        <w:t xml:space="preserve"> </w:t>
      </w:r>
      <w:r w:rsidRPr="005314E8">
        <w:rPr>
          <w:lang w:val="es-ES"/>
        </w:rPr>
        <w:t>y</w:t>
      </w:r>
      <w:r w:rsidRPr="005314E8">
        <w:rPr>
          <w:spacing w:val="-7"/>
          <w:lang w:val="es-ES"/>
        </w:rPr>
        <w:t xml:space="preserve"> </w:t>
      </w:r>
      <w:r w:rsidRPr="005314E8">
        <w:rPr>
          <w:lang w:val="es-ES"/>
        </w:rPr>
        <w:t>en</w:t>
      </w:r>
      <w:r w:rsidRPr="005314E8">
        <w:rPr>
          <w:spacing w:val="-2"/>
          <w:lang w:val="es-ES"/>
        </w:rPr>
        <w:t xml:space="preserve"> </w:t>
      </w:r>
      <w:r w:rsidRPr="005314E8">
        <w:rPr>
          <w:lang w:val="es-ES"/>
        </w:rPr>
        <w:t>el</w:t>
      </w:r>
      <w:r w:rsidRPr="005314E8">
        <w:rPr>
          <w:spacing w:val="-3"/>
          <w:lang w:val="es-ES"/>
        </w:rPr>
        <w:t xml:space="preserve"> </w:t>
      </w:r>
      <w:r w:rsidRPr="005314E8">
        <w:rPr>
          <w:lang w:val="es-ES"/>
        </w:rPr>
        <w:t>Reglamento</w:t>
      </w:r>
      <w:r w:rsidRPr="005314E8">
        <w:rPr>
          <w:spacing w:val="-4"/>
          <w:lang w:val="es-ES"/>
        </w:rPr>
        <w:t xml:space="preserve"> </w:t>
      </w:r>
      <w:r w:rsidRPr="005314E8">
        <w:rPr>
          <w:lang w:val="es-ES"/>
        </w:rPr>
        <w:t>(UE,</w:t>
      </w:r>
      <w:r w:rsidRPr="005314E8">
        <w:rPr>
          <w:spacing w:val="-4"/>
          <w:lang w:val="es-ES"/>
        </w:rPr>
        <w:t xml:space="preserve"> </w:t>
      </w:r>
      <w:r w:rsidRPr="005314E8">
        <w:rPr>
          <w:lang w:val="es-ES"/>
        </w:rPr>
        <w:t>Euratom)</w:t>
      </w:r>
      <w:r w:rsidRPr="005314E8">
        <w:rPr>
          <w:spacing w:val="-4"/>
          <w:lang w:val="es-ES"/>
        </w:rPr>
        <w:t xml:space="preserve"> </w:t>
      </w:r>
      <w:r w:rsidRPr="005314E8">
        <w:rPr>
          <w:lang w:val="es-ES"/>
        </w:rPr>
        <w:t>2018/1046</w:t>
      </w:r>
      <w:r w:rsidRPr="005314E8">
        <w:rPr>
          <w:spacing w:val="-4"/>
          <w:lang w:val="es-ES"/>
        </w:rPr>
        <w:t xml:space="preserve"> </w:t>
      </w:r>
      <w:r w:rsidRPr="005314E8">
        <w:rPr>
          <w:lang w:val="es-ES"/>
        </w:rPr>
        <w:t>del Parlamento</w:t>
      </w:r>
      <w:r w:rsidRPr="005314E8">
        <w:rPr>
          <w:spacing w:val="-3"/>
          <w:lang w:val="es-ES"/>
        </w:rPr>
        <w:t xml:space="preserve"> </w:t>
      </w:r>
      <w:r w:rsidRPr="005314E8">
        <w:rPr>
          <w:lang w:val="es-ES"/>
        </w:rPr>
        <w:t>Europeo</w:t>
      </w:r>
      <w:r w:rsidRPr="005314E8">
        <w:rPr>
          <w:spacing w:val="-4"/>
          <w:lang w:val="es-ES"/>
        </w:rPr>
        <w:t xml:space="preserve"> </w:t>
      </w:r>
      <w:r w:rsidRPr="005314E8">
        <w:rPr>
          <w:lang w:val="es-ES"/>
        </w:rPr>
        <w:t>y</w:t>
      </w:r>
      <w:r w:rsidRPr="005314E8">
        <w:rPr>
          <w:spacing w:val="-5"/>
          <w:lang w:val="es-ES"/>
        </w:rPr>
        <w:t xml:space="preserve"> </w:t>
      </w:r>
      <w:r w:rsidRPr="005314E8">
        <w:rPr>
          <w:lang w:val="es-ES"/>
        </w:rPr>
        <w:t>del</w:t>
      </w:r>
      <w:r w:rsidRPr="005314E8">
        <w:rPr>
          <w:spacing w:val="1"/>
          <w:lang w:val="es-ES"/>
        </w:rPr>
        <w:t xml:space="preserve"> </w:t>
      </w:r>
      <w:r w:rsidRPr="005314E8">
        <w:rPr>
          <w:lang w:val="es-ES"/>
        </w:rPr>
        <w:t>Consejo,</w:t>
      </w:r>
      <w:r w:rsidRPr="005314E8">
        <w:rPr>
          <w:spacing w:val="-5"/>
          <w:lang w:val="es-ES"/>
        </w:rPr>
        <w:t xml:space="preserve"> </w:t>
      </w:r>
      <w:r w:rsidRPr="005314E8">
        <w:rPr>
          <w:lang w:val="es-ES"/>
        </w:rPr>
        <w:t>de</w:t>
      </w:r>
      <w:r w:rsidRPr="005314E8">
        <w:rPr>
          <w:spacing w:val="-1"/>
          <w:lang w:val="es-ES"/>
        </w:rPr>
        <w:t xml:space="preserve"> </w:t>
      </w:r>
      <w:r w:rsidRPr="005314E8">
        <w:rPr>
          <w:lang w:val="es-ES"/>
        </w:rPr>
        <w:t>18</w:t>
      </w:r>
      <w:r w:rsidRPr="005314E8">
        <w:rPr>
          <w:spacing w:val="-3"/>
          <w:lang w:val="es-ES"/>
        </w:rPr>
        <w:t xml:space="preserve"> </w:t>
      </w:r>
      <w:r w:rsidRPr="005314E8">
        <w:rPr>
          <w:lang w:val="es-ES"/>
        </w:rPr>
        <w:t>de</w:t>
      </w:r>
      <w:r w:rsidRPr="005314E8">
        <w:rPr>
          <w:spacing w:val="-2"/>
          <w:lang w:val="es-ES"/>
        </w:rPr>
        <w:t xml:space="preserve"> </w:t>
      </w:r>
      <w:r w:rsidRPr="005314E8">
        <w:rPr>
          <w:lang w:val="es-ES"/>
        </w:rPr>
        <w:t>julio</w:t>
      </w:r>
      <w:r w:rsidRPr="005314E8">
        <w:rPr>
          <w:spacing w:val="-5"/>
          <w:lang w:val="es-ES"/>
        </w:rPr>
        <w:t xml:space="preserve"> </w:t>
      </w:r>
      <w:r w:rsidRPr="005314E8">
        <w:rPr>
          <w:lang w:val="es-ES"/>
        </w:rPr>
        <w:t>de</w:t>
      </w:r>
      <w:r w:rsidRPr="005314E8">
        <w:rPr>
          <w:spacing w:val="-2"/>
          <w:lang w:val="es-ES"/>
        </w:rPr>
        <w:t xml:space="preserve"> </w:t>
      </w:r>
      <w:r w:rsidRPr="005314E8">
        <w:rPr>
          <w:lang w:val="es-ES"/>
        </w:rPr>
        <w:t>2018,</w:t>
      </w:r>
      <w:r w:rsidRPr="005314E8">
        <w:rPr>
          <w:spacing w:val="-3"/>
          <w:lang w:val="es-ES"/>
        </w:rPr>
        <w:t xml:space="preserve"> </w:t>
      </w:r>
      <w:r w:rsidRPr="005314E8">
        <w:rPr>
          <w:lang w:val="es-ES"/>
        </w:rPr>
        <w:t>sobre</w:t>
      </w:r>
      <w:r w:rsidRPr="005314E8">
        <w:rPr>
          <w:spacing w:val="-4"/>
          <w:lang w:val="es-ES"/>
        </w:rPr>
        <w:t xml:space="preserve"> </w:t>
      </w:r>
      <w:r w:rsidRPr="005314E8">
        <w:rPr>
          <w:lang w:val="es-ES"/>
        </w:rPr>
        <w:t>las</w:t>
      </w:r>
      <w:r w:rsidRPr="005314E8">
        <w:rPr>
          <w:spacing w:val="-3"/>
          <w:lang w:val="es-ES"/>
        </w:rPr>
        <w:t xml:space="preserve"> </w:t>
      </w:r>
      <w:r w:rsidRPr="005314E8">
        <w:rPr>
          <w:lang w:val="es-ES"/>
        </w:rPr>
        <w:t>normas</w:t>
      </w:r>
      <w:r w:rsidRPr="005314E8">
        <w:rPr>
          <w:spacing w:val="-2"/>
          <w:lang w:val="es-ES"/>
        </w:rPr>
        <w:t xml:space="preserve"> </w:t>
      </w:r>
      <w:r w:rsidRPr="005314E8">
        <w:rPr>
          <w:lang w:val="es-ES"/>
        </w:rPr>
        <w:t>financieras aplicables al presupuesto general de la Unión (Reglamento Financiero de la UE)y recogidas en el Anexo III.C de la Orden HPF/1030/2021, se adoptan como tales, las siguientes</w:t>
      </w:r>
      <w:r w:rsidRPr="005314E8">
        <w:rPr>
          <w:spacing w:val="-2"/>
          <w:lang w:val="es-ES"/>
        </w:rPr>
        <w:t xml:space="preserve"> </w:t>
      </w:r>
      <w:r w:rsidRPr="005314E8">
        <w:rPr>
          <w:lang w:val="es-ES"/>
        </w:rPr>
        <w:t>definiciones:</w:t>
      </w:r>
    </w:p>
    <w:p w:rsidR="005276D2" w:rsidRPr="005314E8" w:rsidRDefault="005276D2">
      <w:pPr>
        <w:pStyle w:val="Textoindependiente"/>
        <w:spacing w:before="10"/>
        <w:rPr>
          <w:sz w:val="23"/>
          <w:lang w:val="es-ES"/>
        </w:rPr>
      </w:pPr>
    </w:p>
    <w:p w:rsidR="005276D2" w:rsidRDefault="00000000">
      <w:pPr>
        <w:pStyle w:val="Prrafodelista"/>
        <w:numPr>
          <w:ilvl w:val="0"/>
          <w:numId w:val="13"/>
        </w:numPr>
        <w:tabs>
          <w:tab w:val="left" w:pos="633"/>
        </w:tabs>
        <w:spacing w:before="1"/>
        <w:ind w:hanging="412"/>
        <w:jc w:val="both"/>
      </w:pPr>
      <w:r>
        <w:rPr>
          <w:color w:val="595959"/>
          <w:spacing w:val="12"/>
        </w:rPr>
        <w:t xml:space="preserve">CONFLICTO </w:t>
      </w:r>
      <w:r>
        <w:rPr>
          <w:color w:val="595959"/>
          <w:spacing w:val="8"/>
        </w:rPr>
        <w:t>DE</w:t>
      </w:r>
      <w:r>
        <w:rPr>
          <w:color w:val="595959"/>
          <w:spacing w:val="44"/>
        </w:rPr>
        <w:t xml:space="preserve"> </w:t>
      </w:r>
      <w:r>
        <w:rPr>
          <w:color w:val="595959"/>
          <w:spacing w:val="13"/>
        </w:rPr>
        <w:t>INTERESES.</w:t>
      </w:r>
    </w:p>
    <w:p w:rsidR="005276D2" w:rsidRDefault="00000000">
      <w:pPr>
        <w:pStyle w:val="Prrafodelista"/>
        <w:numPr>
          <w:ilvl w:val="0"/>
          <w:numId w:val="12"/>
        </w:numPr>
        <w:tabs>
          <w:tab w:val="left" w:pos="630"/>
          <w:tab w:val="left" w:pos="631"/>
        </w:tabs>
        <w:spacing w:before="182"/>
        <w:rPr>
          <w:b/>
          <w:sz w:val="24"/>
        </w:rPr>
      </w:pPr>
      <w:r>
        <w:rPr>
          <w:b/>
          <w:sz w:val="24"/>
        </w:rPr>
        <w:t>Concepto.</w:t>
      </w:r>
    </w:p>
    <w:p w:rsidR="005276D2" w:rsidRDefault="005276D2">
      <w:pPr>
        <w:pStyle w:val="Textoindependiente"/>
        <w:rPr>
          <w:b/>
        </w:rPr>
      </w:pPr>
    </w:p>
    <w:p w:rsidR="005276D2" w:rsidRPr="005314E8" w:rsidRDefault="00000000">
      <w:pPr>
        <w:ind w:left="221" w:right="214"/>
        <w:jc w:val="both"/>
        <w:rPr>
          <w:sz w:val="24"/>
          <w:lang w:val="es-ES"/>
        </w:rPr>
      </w:pPr>
      <w:r w:rsidRPr="005314E8">
        <w:rPr>
          <w:sz w:val="24"/>
          <w:lang w:val="es-ES"/>
        </w:rPr>
        <w:t>Se entiende que existe dicho conflicto, de conformidad con el artículo 61 Reglamento (UE,</w:t>
      </w:r>
      <w:r w:rsidRPr="005314E8">
        <w:rPr>
          <w:spacing w:val="-8"/>
          <w:sz w:val="24"/>
          <w:lang w:val="es-ES"/>
        </w:rPr>
        <w:t xml:space="preserve"> </w:t>
      </w:r>
      <w:r w:rsidRPr="005314E8">
        <w:rPr>
          <w:sz w:val="24"/>
          <w:lang w:val="es-ES"/>
        </w:rPr>
        <w:t>Euratom)</w:t>
      </w:r>
      <w:r w:rsidRPr="005314E8">
        <w:rPr>
          <w:spacing w:val="-7"/>
          <w:sz w:val="24"/>
          <w:lang w:val="es-ES"/>
        </w:rPr>
        <w:t xml:space="preserve"> </w:t>
      </w:r>
      <w:r w:rsidRPr="005314E8">
        <w:rPr>
          <w:sz w:val="24"/>
          <w:lang w:val="es-ES"/>
        </w:rPr>
        <w:t>2018/1046</w:t>
      </w:r>
      <w:r w:rsidRPr="005314E8">
        <w:rPr>
          <w:spacing w:val="-8"/>
          <w:sz w:val="24"/>
          <w:lang w:val="es-ES"/>
        </w:rPr>
        <w:t xml:space="preserve"> </w:t>
      </w:r>
      <w:r w:rsidRPr="005314E8">
        <w:rPr>
          <w:sz w:val="24"/>
          <w:lang w:val="es-ES"/>
        </w:rPr>
        <w:t>del</w:t>
      </w:r>
      <w:r w:rsidRPr="005314E8">
        <w:rPr>
          <w:spacing w:val="-9"/>
          <w:sz w:val="24"/>
          <w:lang w:val="es-ES"/>
        </w:rPr>
        <w:t xml:space="preserve"> </w:t>
      </w:r>
      <w:r w:rsidRPr="005314E8">
        <w:rPr>
          <w:sz w:val="24"/>
          <w:lang w:val="es-ES"/>
        </w:rPr>
        <w:t>Parlamento</w:t>
      </w:r>
      <w:r w:rsidRPr="005314E8">
        <w:rPr>
          <w:spacing w:val="-8"/>
          <w:sz w:val="24"/>
          <w:lang w:val="es-ES"/>
        </w:rPr>
        <w:t xml:space="preserve"> </w:t>
      </w:r>
      <w:r w:rsidRPr="005314E8">
        <w:rPr>
          <w:sz w:val="24"/>
          <w:lang w:val="es-ES"/>
        </w:rPr>
        <w:t>Europeo</w:t>
      </w:r>
      <w:r w:rsidRPr="005314E8">
        <w:rPr>
          <w:spacing w:val="-7"/>
          <w:sz w:val="24"/>
          <w:lang w:val="es-ES"/>
        </w:rPr>
        <w:t xml:space="preserve"> </w:t>
      </w:r>
      <w:r w:rsidRPr="005314E8">
        <w:rPr>
          <w:sz w:val="24"/>
          <w:lang w:val="es-ES"/>
        </w:rPr>
        <w:t>y</w:t>
      </w:r>
      <w:r w:rsidRPr="005314E8">
        <w:rPr>
          <w:spacing w:val="-8"/>
          <w:sz w:val="24"/>
          <w:lang w:val="es-ES"/>
        </w:rPr>
        <w:t xml:space="preserve"> </w:t>
      </w:r>
      <w:r w:rsidRPr="005314E8">
        <w:rPr>
          <w:sz w:val="24"/>
          <w:lang w:val="es-ES"/>
        </w:rPr>
        <w:t>del</w:t>
      </w:r>
      <w:r w:rsidRPr="005314E8">
        <w:rPr>
          <w:spacing w:val="-4"/>
          <w:sz w:val="24"/>
          <w:lang w:val="es-ES"/>
        </w:rPr>
        <w:t xml:space="preserve"> </w:t>
      </w:r>
      <w:r w:rsidRPr="005314E8">
        <w:rPr>
          <w:sz w:val="24"/>
          <w:lang w:val="es-ES"/>
        </w:rPr>
        <w:t>Consejo,</w:t>
      </w:r>
      <w:r w:rsidRPr="005314E8">
        <w:rPr>
          <w:spacing w:val="-10"/>
          <w:sz w:val="24"/>
          <w:lang w:val="es-ES"/>
        </w:rPr>
        <w:t xml:space="preserve"> </w:t>
      </w:r>
      <w:r w:rsidRPr="005314E8">
        <w:rPr>
          <w:sz w:val="24"/>
          <w:lang w:val="es-ES"/>
        </w:rPr>
        <w:t>de</w:t>
      </w:r>
      <w:r w:rsidRPr="005314E8">
        <w:rPr>
          <w:spacing w:val="-6"/>
          <w:sz w:val="24"/>
          <w:lang w:val="es-ES"/>
        </w:rPr>
        <w:t xml:space="preserve"> </w:t>
      </w:r>
      <w:r w:rsidRPr="005314E8">
        <w:rPr>
          <w:sz w:val="24"/>
          <w:lang w:val="es-ES"/>
        </w:rPr>
        <w:t>18</w:t>
      </w:r>
      <w:r w:rsidRPr="005314E8">
        <w:rPr>
          <w:spacing w:val="-10"/>
          <w:sz w:val="24"/>
          <w:lang w:val="es-ES"/>
        </w:rPr>
        <w:t xml:space="preserve"> </w:t>
      </w:r>
      <w:r w:rsidRPr="005314E8">
        <w:rPr>
          <w:sz w:val="24"/>
          <w:lang w:val="es-ES"/>
        </w:rPr>
        <w:t>de</w:t>
      </w:r>
      <w:r w:rsidRPr="005314E8">
        <w:rPr>
          <w:spacing w:val="-6"/>
          <w:sz w:val="24"/>
          <w:lang w:val="es-ES"/>
        </w:rPr>
        <w:t xml:space="preserve"> </w:t>
      </w:r>
      <w:r w:rsidRPr="005314E8">
        <w:rPr>
          <w:sz w:val="24"/>
          <w:lang w:val="es-ES"/>
        </w:rPr>
        <w:t>julio</w:t>
      </w:r>
      <w:r w:rsidRPr="005314E8">
        <w:rPr>
          <w:spacing w:val="-7"/>
          <w:sz w:val="24"/>
          <w:lang w:val="es-ES"/>
        </w:rPr>
        <w:t xml:space="preserve"> </w:t>
      </w:r>
      <w:r w:rsidRPr="005314E8">
        <w:rPr>
          <w:sz w:val="24"/>
          <w:lang w:val="es-ES"/>
        </w:rPr>
        <w:t>de</w:t>
      </w:r>
      <w:r w:rsidRPr="005314E8">
        <w:rPr>
          <w:spacing w:val="-7"/>
          <w:sz w:val="24"/>
          <w:lang w:val="es-ES"/>
        </w:rPr>
        <w:t xml:space="preserve"> </w:t>
      </w:r>
      <w:r w:rsidRPr="005314E8">
        <w:rPr>
          <w:sz w:val="24"/>
          <w:lang w:val="es-ES"/>
        </w:rPr>
        <w:t>2018, sobre</w:t>
      </w:r>
      <w:r w:rsidRPr="005314E8">
        <w:rPr>
          <w:spacing w:val="-5"/>
          <w:sz w:val="24"/>
          <w:lang w:val="es-ES"/>
        </w:rPr>
        <w:t xml:space="preserve"> </w:t>
      </w:r>
      <w:r w:rsidRPr="005314E8">
        <w:rPr>
          <w:sz w:val="24"/>
          <w:lang w:val="es-ES"/>
        </w:rPr>
        <w:t>las</w:t>
      </w:r>
      <w:r w:rsidRPr="005314E8">
        <w:rPr>
          <w:spacing w:val="-8"/>
          <w:sz w:val="24"/>
          <w:lang w:val="es-ES"/>
        </w:rPr>
        <w:t xml:space="preserve"> </w:t>
      </w:r>
      <w:r w:rsidRPr="005314E8">
        <w:rPr>
          <w:sz w:val="24"/>
          <w:lang w:val="es-ES"/>
        </w:rPr>
        <w:t>normas</w:t>
      </w:r>
      <w:r w:rsidRPr="005314E8">
        <w:rPr>
          <w:spacing w:val="-8"/>
          <w:sz w:val="24"/>
          <w:lang w:val="es-ES"/>
        </w:rPr>
        <w:t xml:space="preserve"> </w:t>
      </w:r>
      <w:r w:rsidRPr="005314E8">
        <w:rPr>
          <w:sz w:val="24"/>
          <w:lang w:val="es-ES"/>
        </w:rPr>
        <w:t>financieras</w:t>
      </w:r>
      <w:r w:rsidRPr="005314E8">
        <w:rPr>
          <w:spacing w:val="-5"/>
          <w:sz w:val="24"/>
          <w:lang w:val="es-ES"/>
        </w:rPr>
        <w:t xml:space="preserve"> </w:t>
      </w:r>
      <w:r w:rsidRPr="005314E8">
        <w:rPr>
          <w:sz w:val="24"/>
          <w:lang w:val="es-ES"/>
        </w:rPr>
        <w:t>aplicables</w:t>
      </w:r>
      <w:r w:rsidRPr="005314E8">
        <w:rPr>
          <w:spacing w:val="-4"/>
          <w:sz w:val="24"/>
          <w:lang w:val="es-ES"/>
        </w:rPr>
        <w:t xml:space="preserve"> </w:t>
      </w:r>
      <w:r w:rsidRPr="005314E8">
        <w:rPr>
          <w:sz w:val="24"/>
          <w:lang w:val="es-ES"/>
        </w:rPr>
        <w:t>al</w:t>
      </w:r>
      <w:r w:rsidRPr="005314E8">
        <w:rPr>
          <w:spacing w:val="-3"/>
          <w:sz w:val="24"/>
          <w:lang w:val="es-ES"/>
        </w:rPr>
        <w:t xml:space="preserve"> </w:t>
      </w:r>
      <w:r w:rsidRPr="005314E8">
        <w:rPr>
          <w:sz w:val="24"/>
          <w:lang w:val="es-ES"/>
        </w:rPr>
        <w:t>presupuesto</w:t>
      </w:r>
      <w:r w:rsidRPr="005314E8">
        <w:rPr>
          <w:spacing w:val="-3"/>
          <w:sz w:val="24"/>
          <w:lang w:val="es-ES"/>
        </w:rPr>
        <w:t xml:space="preserve"> </w:t>
      </w:r>
      <w:r w:rsidRPr="005314E8">
        <w:rPr>
          <w:sz w:val="24"/>
          <w:lang w:val="es-ES"/>
        </w:rPr>
        <w:t>general</w:t>
      </w:r>
      <w:r w:rsidRPr="005314E8">
        <w:rPr>
          <w:spacing w:val="-5"/>
          <w:sz w:val="24"/>
          <w:lang w:val="es-ES"/>
        </w:rPr>
        <w:t xml:space="preserve"> </w:t>
      </w:r>
      <w:r w:rsidRPr="005314E8">
        <w:rPr>
          <w:sz w:val="24"/>
          <w:lang w:val="es-ES"/>
        </w:rPr>
        <w:t>de</w:t>
      </w:r>
      <w:r w:rsidRPr="005314E8">
        <w:rPr>
          <w:spacing w:val="-7"/>
          <w:sz w:val="24"/>
          <w:lang w:val="es-ES"/>
        </w:rPr>
        <w:t xml:space="preserve"> </w:t>
      </w:r>
      <w:r w:rsidRPr="005314E8">
        <w:rPr>
          <w:sz w:val="24"/>
          <w:lang w:val="es-ES"/>
        </w:rPr>
        <w:t>la</w:t>
      </w:r>
      <w:r w:rsidRPr="005314E8">
        <w:rPr>
          <w:spacing w:val="-4"/>
          <w:sz w:val="24"/>
          <w:lang w:val="es-ES"/>
        </w:rPr>
        <w:t xml:space="preserve"> </w:t>
      </w:r>
      <w:r w:rsidRPr="005314E8">
        <w:rPr>
          <w:sz w:val="24"/>
          <w:lang w:val="es-ES"/>
        </w:rPr>
        <w:t>Unión</w:t>
      </w:r>
      <w:r w:rsidRPr="005314E8">
        <w:rPr>
          <w:spacing w:val="-5"/>
          <w:sz w:val="24"/>
          <w:lang w:val="es-ES"/>
        </w:rPr>
        <w:t xml:space="preserve"> </w:t>
      </w:r>
      <w:r w:rsidRPr="005314E8">
        <w:rPr>
          <w:sz w:val="24"/>
          <w:lang w:val="es-ES"/>
        </w:rPr>
        <w:t xml:space="preserve">(Reglamento Financiero) </w:t>
      </w:r>
      <w:r w:rsidRPr="005314E8">
        <w:rPr>
          <w:i/>
          <w:sz w:val="24"/>
          <w:lang w:val="es-ES"/>
        </w:rPr>
        <w:t>«cuando los agentes financieros y demás personas que participan en la ejecución</w:t>
      </w:r>
      <w:r w:rsidRPr="005314E8">
        <w:rPr>
          <w:i/>
          <w:spacing w:val="-8"/>
          <w:sz w:val="24"/>
          <w:lang w:val="es-ES"/>
        </w:rPr>
        <w:t xml:space="preserve"> </w:t>
      </w:r>
      <w:r w:rsidRPr="005314E8">
        <w:rPr>
          <w:i/>
          <w:sz w:val="24"/>
          <w:lang w:val="es-ES"/>
        </w:rPr>
        <w:t>del</w:t>
      </w:r>
      <w:r w:rsidRPr="005314E8">
        <w:rPr>
          <w:i/>
          <w:spacing w:val="-7"/>
          <w:sz w:val="24"/>
          <w:lang w:val="es-ES"/>
        </w:rPr>
        <w:t xml:space="preserve"> </w:t>
      </w:r>
      <w:r w:rsidRPr="005314E8">
        <w:rPr>
          <w:i/>
          <w:sz w:val="24"/>
          <w:lang w:val="es-ES"/>
        </w:rPr>
        <w:t>presupuesto</w:t>
      </w:r>
      <w:r w:rsidRPr="005314E8">
        <w:rPr>
          <w:i/>
          <w:spacing w:val="-4"/>
          <w:sz w:val="24"/>
          <w:lang w:val="es-ES"/>
        </w:rPr>
        <w:t xml:space="preserve"> </w:t>
      </w:r>
      <w:r w:rsidRPr="005314E8">
        <w:rPr>
          <w:i/>
          <w:sz w:val="24"/>
          <w:lang w:val="es-ES"/>
        </w:rPr>
        <w:t>tanto</w:t>
      </w:r>
      <w:r w:rsidRPr="005314E8">
        <w:rPr>
          <w:i/>
          <w:spacing w:val="-8"/>
          <w:sz w:val="24"/>
          <w:lang w:val="es-ES"/>
        </w:rPr>
        <w:t xml:space="preserve"> </w:t>
      </w:r>
      <w:r w:rsidRPr="005314E8">
        <w:rPr>
          <w:i/>
          <w:sz w:val="24"/>
          <w:lang w:val="es-ES"/>
        </w:rPr>
        <w:t>de</w:t>
      </w:r>
      <w:r w:rsidRPr="005314E8">
        <w:rPr>
          <w:i/>
          <w:spacing w:val="-6"/>
          <w:sz w:val="24"/>
          <w:lang w:val="es-ES"/>
        </w:rPr>
        <w:t xml:space="preserve"> </w:t>
      </w:r>
      <w:r w:rsidRPr="005314E8">
        <w:rPr>
          <w:i/>
          <w:sz w:val="24"/>
          <w:lang w:val="es-ES"/>
        </w:rPr>
        <w:t>forma</w:t>
      </w:r>
      <w:r w:rsidRPr="005314E8">
        <w:rPr>
          <w:i/>
          <w:spacing w:val="-4"/>
          <w:sz w:val="24"/>
          <w:lang w:val="es-ES"/>
        </w:rPr>
        <w:t xml:space="preserve"> </w:t>
      </w:r>
      <w:r w:rsidRPr="005314E8">
        <w:rPr>
          <w:i/>
          <w:sz w:val="24"/>
          <w:lang w:val="es-ES"/>
        </w:rPr>
        <w:t>directa,</w:t>
      </w:r>
      <w:r w:rsidRPr="005314E8">
        <w:rPr>
          <w:i/>
          <w:spacing w:val="-10"/>
          <w:sz w:val="24"/>
          <w:lang w:val="es-ES"/>
        </w:rPr>
        <w:t xml:space="preserve"> </w:t>
      </w:r>
      <w:r w:rsidRPr="005314E8">
        <w:rPr>
          <w:i/>
          <w:sz w:val="24"/>
          <w:lang w:val="es-ES"/>
        </w:rPr>
        <w:t>indirecta</w:t>
      </w:r>
      <w:r w:rsidRPr="005314E8">
        <w:rPr>
          <w:i/>
          <w:spacing w:val="-7"/>
          <w:sz w:val="24"/>
          <w:lang w:val="es-ES"/>
        </w:rPr>
        <w:t xml:space="preserve"> </w:t>
      </w:r>
      <w:r w:rsidRPr="005314E8">
        <w:rPr>
          <w:i/>
          <w:sz w:val="24"/>
          <w:lang w:val="es-ES"/>
        </w:rPr>
        <w:t>y</w:t>
      </w:r>
      <w:r w:rsidRPr="005314E8">
        <w:rPr>
          <w:i/>
          <w:spacing w:val="-8"/>
          <w:sz w:val="24"/>
          <w:lang w:val="es-ES"/>
        </w:rPr>
        <w:t xml:space="preserve"> </w:t>
      </w:r>
      <w:r w:rsidRPr="005314E8">
        <w:rPr>
          <w:i/>
          <w:sz w:val="24"/>
          <w:lang w:val="es-ES"/>
        </w:rPr>
        <w:t>compartida,</w:t>
      </w:r>
      <w:r w:rsidRPr="005314E8">
        <w:rPr>
          <w:i/>
          <w:spacing w:val="-7"/>
          <w:sz w:val="24"/>
          <w:lang w:val="es-ES"/>
        </w:rPr>
        <w:t xml:space="preserve"> </w:t>
      </w:r>
      <w:r w:rsidRPr="005314E8">
        <w:rPr>
          <w:i/>
          <w:sz w:val="24"/>
          <w:lang w:val="es-ES"/>
        </w:rPr>
        <w:t>así</w:t>
      </w:r>
      <w:r w:rsidRPr="005314E8">
        <w:rPr>
          <w:i/>
          <w:spacing w:val="-5"/>
          <w:sz w:val="24"/>
          <w:lang w:val="es-ES"/>
        </w:rPr>
        <w:t xml:space="preserve"> </w:t>
      </w:r>
      <w:r w:rsidRPr="005314E8">
        <w:rPr>
          <w:i/>
          <w:sz w:val="24"/>
          <w:lang w:val="es-ES"/>
        </w:rPr>
        <w:t>como</w:t>
      </w:r>
      <w:r w:rsidRPr="005314E8">
        <w:rPr>
          <w:i/>
          <w:spacing w:val="-4"/>
          <w:sz w:val="24"/>
          <w:lang w:val="es-ES"/>
        </w:rPr>
        <w:t xml:space="preserve"> </w:t>
      </w:r>
      <w:r w:rsidRPr="005314E8">
        <w:rPr>
          <w:i/>
          <w:sz w:val="24"/>
          <w:lang w:val="es-ES"/>
        </w:rPr>
        <w:t>en</w:t>
      </w:r>
      <w:r w:rsidRPr="005314E8">
        <w:rPr>
          <w:i/>
          <w:spacing w:val="-9"/>
          <w:sz w:val="24"/>
          <w:lang w:val="es-ES"/>
        </w:rPr>
        <w:t xml:space="preserve"> </w:t>
      </w:r>
      <w:r w:rsidRPr="005314E8">
        <w:rPr>
          <w:i/>
          <w:sz w:val="24"/>
          <w:lang w:val="es-ES"/>
        </w:rPr>
        <w:t xml:space="preserve">la gestión, incluidos los actos preparatorios, la auditoría o el control, vean comprometido el ejercicio imparcial y objetivo de sus funciones por razones familiares, afectivas, de afinidad política o nacional, de interés económico o por cualquier otro motivo directo o indirecto de interés personal». </w:t>
      </w:r>
      <w:r w:rsidRPr="005314E8">
        <w:rPr>
          <w:sz w:val="24"/>
          <w:lang w:val="es-ES"/>
        </w:rPr>
        <w:t>Corresponde a las autoridades nacionales, de cualquier nivel, evitar y/o gestionar los potenciales conflictos de</w:t>
      </w:r>
      <w:r w:rsidRPr="005314E8">
        <w:rPr>
          <w:spacing w:val="2"/>
          <w:sz w:val="24"/>
          <w:lang w:val="es-ES"/>
        </w:rPr>
        <w:t xml:space="preserve"> </w:t>
      </w:r>
      <w:r w:rsidRPr="005314E8">
        <w:rPr>
          <w:sz w:val="24"/>
          <w:lang w:val="es-ES"/>
        </w:rPr>
        <w:t>intereses.</w:t>
      </w:r>
    </w:p>
    <w:p w:rsidR="005276D2" w:rsidRPr="005314E8" w:rsidRDefault="005276D2">
      <w:pPr>
        <w:pStyle w:val="Textoindependiente"/>
        <w:rPr>
          <w:lang w:val="es-ES"/>
        </w:rPr>
      </w:pPr>
    </w:p>
    <w:p w:rsidR="005276D2" w:rsidRPr="005314E8" w:rsidRDefault="00000000">
      <w:pPr>
        <w:pStyle w:val="Textoindependiente"/>
        <w:spacing w:before="1"/>
        <w:ind w:left="221"/>
        <w:jc w:val="both"/>
        <w:rPr>
          <w:lang w:val="es-ES"/>
        </w:rPr>
      </w:pPr>
      <w:r w:rsidRPr="005314E8">
        <w:rPr>
          <w:lang w:val="es-ES"/>
        </w:rPr>
        <w:t>En consecuencia, dicho conflicto de intereses:</w:t>
      </w:r>
    </w:p>
    <w:p w:rsidR="005276D2" w:rsidRPr="005314E8" w:rsidRDefault="005276D2">
      <w:pPr>
        <w:pStyle w:val="Textoindependiente"/>
        <w:spacing w:before="10"/>
        <w:rPr>
          <w:sz w:val="23"/>
          <w:lang w:val="es-ES"/>
        </w:rPr>
      </w:pPr>
    </w:p>
    <w:p w:rsidR="005276D2" w:rsidRPr="005314E8" w:rsidRDefault="00000000">
      <w:pPr>
        <w:pStyle w:val="Prrafodelista"/>
        <w:numPr>
          <w:ilvl w:val="1"/>
          <w:numId w:val="12"/>
        </w:numPr>
        <w:tabs>
          <w:tab w:val="left" w:pos="941"/>
          <w:tab w:val="left" w:pos="942"/>
        </w:tabs>
        <w:spacing w:before="1"/>
        <w:ind w:right="218"/>
        <w:rPr>
          <w:rFonts w:ascii="Symbol" w:hAnsi="Symbol"/>
          <w:sz w:val="24"/>
          <w:lang w:val="es-ES"/>
        </w:rPr>
      </w:pPr>
      <w:r w:rsidRPr="005314E8">
        <w:rPr>
          <w:sz w:val="24"/>
          <w:lang w:val="es-ES"/>
        </w:rPr>
        <w:t>Resulta aplicable a todas las partidas administrativas y operativas y a todos los métodos de</w:t>
      </w:r>
      <w:r w:rsidRPr="005314E8">
        <w:rPr>
          <w:spacing w:val="-2"/>
          <w:sz w:val="24"/>
          <w:lang w:val="es-ES"/>
        </w:rPr>
        <w:t xml:space="preserve"> </w:t>
      </w:r>
      <w:r w:rsidRPr="005314E8">
        <w:rPr>
          <w:sz w:val="24"/>
          <w:lang w:val="es-ES"/>
        </w:rPr>
        <w:t>gestión.</w:t>
      </w:r>
    </w:p>
    <w:p w:rsidR="005276D2" w:rsidRPr="005314E8" w:rsidRDefault="00000000">
      <w:pPr>
        <w:pStyle w:val="Prrafodelista"/>
        <w:numPr>
          <w:ilvl w:val="1"/>
          <w:numId w:val="12"/>
        </w:numPr>
        <w:tabs>
          <w:tab w:val="left" w:pos="941"/>
          <w:tab w:val="left" w:pos="942"/>
        </w:tabs>
        <w:spacing w:line="305" w:lineRule="exact"/>
        <w:ind w:hanging="361"/>
        <w:rPr>
          <w:rFonts w:ascii="Symbol" w:hAnsi="Symbol"/>
          <w:sz w:val="24"/>
          <w:lang w:val="es-ES"/>
        </w:rPr>
      </w:pPr>
      <w:r w:rsidRPr="005314E8">
        <w:rPr>
          <w:sz w:val="24"/>
          <w:lang w:val="es-ES"/>
        </w:rPr>
        <w:t>Cubre cualquier tipo de interés personal, directo o indirecto</w:t>
      </w:r>
      <w:r w:rsidRPr="005314E8">
        <w:rPr>
          <w:spacing w:val="-8"/>
          <w:sz w:val="24"/>
          <w:lang w:val="es-ES"/>
        </w:rPr>
        <w:t xml:space="preserve"> </w:t>
      </w:r>
      <w:r w:rsidRPr="005314E8">
        <w:rPr>
          <w:sz w:val="24"/>
          <w:lang w:val="es-ES"/>
        </w:rPr>
        <w:t>y</w:t>
      </w:r>
    </w:p>
    <w:p w:rsidR="005276D2" w:rsidRPr="005314E8" w:rsidRDefault="00000000">
      <w:pPr>
        <w:pStyle w:val="Prrafodelista"/>
        <w:numPr>
          <w:ilvl w:val="1"/>
          <w:numId w:val="12"/>
        </w:numPr>
        <w:tabs>
          <w:tab w:val="left" w:pos="941"/>
          <w:tab w:val="left" w:pos="942"/>
        </w:tabs>
        <w:spacing w:before="1"/>
        <w:ind w:right="219"/>
        <w:rPr>
          <w:rFonts w:ascii="Symbol" w:hAnsi="Symbol"/>
          <w:sz w:val="24"/>
          <w:lang w:val="es-ES"/>
        </w:rPr>
      </w:pPr>
      <w:r w:rsidRPr="005314E8">
        <w:rPr>
          <w:sz w:val="24"/>
          <w:lang w:val="es-ES"/>
        </w:rPr>
        <w:t>Reclama la actuación ante cualquier situación que se «perciba» como un potencial conflicto de</w:t>
      </w:r>
      <w:r w:rsidRPr="005314E8">
        <w:rPr>
          <w:spacing w:val="1"/>
          <w:sz w:val="24"/>
          <w:lang w:val="es-ES"/>
        </w:rPr>
        <w:t xml:space="preserve"> </w:t>
      </w:r>
      <w:r w:rsidRPr="005314E8">
        <w:rPr>
          <w:sz w:val="24"/>
          <w:lang w:val="es-ES"/>
        </w:rPr>
        <w:t>intereses.</w:t>
      </w:r>
    </w:p>
    <w:p w:rsidR="005276D2" w:rsidRPr="005314E8" w:rsidRDefault="005276D2">
      <w:pPr>
        <w:pStyle w:val="Textoindependiente"/>
        <w:spacing w:before="12"/>
        <w:rPr>
          <w:sz w:val="23"/>
          <w:lang w:val="es-ES"/>
        </w:rPr>
      </w:pPr>
    </w:p>
    <w:p w:rsidR="005276D2" w:rsidRPr="005314E8" w:rsidRDefault="00000000">
      <w:pPr>
        <w:pStyle w:val="Prrafodelista"/>
        <w:numPr>
          <w:ilvl w:val="0"/>
          <w:numId w:val="12"/>
        </w:numPr>
        <w:tabs>
          <w:tab w:val="left" w:pos="643"/>
          <w:tab w:val="left" w:pos="644"/>
        </w:tabs>
        <w:ind w:left="643" w:hanging="423"/>
        <w:rPr>
          <w:b/>
          <w:sz w:val="24"/>
          <w:lang w:val="es-ES"/>
        </w:rPr>
      </w:pPr>
      <w:r w:rsidRPr="005314E8">
        <w:rPr>
          <w:b/>
          <w:sz w:val="24"/>
          <w:lang w:val="es-ES"/>
        </w:rPr>
        <w:t>Actores implicados en los posibles conflictos de</w:t>
      </w:r>
      <w:r w:rsidRPr="005314E8">
        <w:rPr>
          <w:b/>
          <w:spacing w:val="-11"/>
          <w:sz w:val="24"/>
          <w:lang w:val="es-ES"/>
        </w:rPr>
        <w:t xml:space="preserve"> </w:t>
      </w:r>
      <w:r w:rsidRPr="005314E8">
        <w:rPr>
          <w:b/>
          <w:sz w:val="24"/>
          <w:lang w:val="es-ES"/>
        </w:rPr>
        <w:t>intereses:</w:t>
      </w:r>
    </w:p>
    <w:p w:rsidR="005276D2" w:rsidRPr="005314E8" w:rsidRDefault="005276D2">
      <w:pPr>
        <w:rPr>
          <w:sz w:val="24"/>
          <w:lang w:val="es-ES"/>
        </w:rPr>
        <w:sectPr w:rsidR="005276D2" w:rsidRPr="005314E8">
          <w:pgSz w:w="11910" w:h="16840"/>
          <w:pgMar w:top="1360" w:right="1480" w:bottom="1200" w:left="1480" w:header="0" w:footer="922" w:gutter="0"/>
          <w:cols w:space="720"/>
        </w:sectPr>
      </w:pPr>
    </w:p>
    <w:p w:rsidR="005276D2" w:rsidRPr="005314E8" w:rsidRDefault="00000000">
      <w:pPr>
        <w:pStyle w:val="Prrafodelista"/>
        <w:numPr>
          <w:ilvl w:val="1"/>
          <w:numId w:val="12"/>
        </w:numPr>
        <w:tabs>
          <w:tab w:val="left" w:pos="942"/>
        </w:tabs>
        <w:spacing w:before="76"/>
        <w:ind w:right="216"/>
        <w:jc w:val="both"/>
        <w:rPr>
          <w:rFonts w:ascii="Symbol" w:hAnsi="Symbol"/>
          <w:sz w:val="24"/>
          <w:lang w:val="es-ES"/>
        </w:rPr>
      </w:pPr>
      <w:r w:rsidRPr="005314E8">
        <w:rPr>
          <w:sz w:val="24"/>
          <w:lang w:val="es-ES"/>
        </w:rPr>
        <w:lastRenderedPageBreak/>
        <w:t xml:space="preserve">Los </w:t>
      </w:r>
      <w:r w:rsidRPr="005314E8">
        <w:rPr>
          <w:b/>
          <w:sz w:val="24"/>
          <w:lang w:val="es-ES"/>
        </w:rPr>
        <w:t xml:space="preserve">empleados públicos </w:t>
      </w:r>
      <w:r w:rsidRPr="005314E8">
        <w:rPr>
          <w:sz w:val="24"/>
          <w:lang w:val="es-ES"/>
        </w:rPr>
        <w:t>a los que se encomiendan las tareas de gestión,</w:t>
      </w:r>
      <w:r w:rsidRPr="005314E8">
        <w:rPr>
          <w:spacing w:val="-25"/>
          <w:sz w:val="24"/>
          <w:lang w:val="es-ES"/>
        </w:rPr>
        <w:t xml:space="preserve"> </w:t>
      </w:r>
      <w:r w:rsidRPr="005314E8">
        <w:rPr>
          <w:sz w:val="24"/>
          <w:lang w:val="es-ES"/>
        </w:rPr>
        <w:t>control y pago, así como los demás agentes en los que se deleguen alguna/s de esta/s función/es.</w:t>
      </w:r>
    </w:p>
    <w:p w:rsidR="005276D2" w:rsidRPr="005314E8" w:rsidRDefault="00000000">
      <w:pPr>
        <w:pStyle w:val="Prrafodelista"/>
        <w:numPr>
          <w:ilvl w:val="1"/>
          <w:numId w:val="12"/>
        </w:numPr>
        <w:tabs>
          <w:tab w:val="left" w:pos="942"/>
        </w:tabs>
        <w:spacing w:before="1"/>
        <w:ind w:right="215"/>
        <w:jc w:val="both"/>
        <w:rPr>
          <w:rFonts w:ascii="Symbol" w:hAnsi="Symbol"/>
          <w:sz w:val="24"/>
          <w:lang w:val="es-ES"/>
        </w:rPr>
      </w:pPr>
      <w:r w:rsidRPr="005314E8">
        <w:rPr>
          <w:sz w:val="24"/>
          <w:lang w:val="es-ES"/>
        </w:rPr>
        <w:t xml:space="preserve">Los </w:t>
      </w:r>
      <w:r w:rsidRPr="005314E8">
        <w:rPr>
          <w:b/>
          <w:sz w:val="24"/>
          <w:lang w:val="es-ES"/>
        </w:rPr>
        <w:t>beneficiarios privados, socios, contratistas y subcontratistas</w:t>
      </w:r>
      <w:r w:rsidRPr="005314E8">
        <w:rPr>
          <w:sz w:val="24"/>
          <w:lang w:val="es-ES"/>
        </w:rPr>
        <w:t>, cuyas actuaciones sean financiadas con los fondos del MRR, que puedan actuar en favor de sus propios intereses, pero en contra de los intereses financieros de la UE, en el marco de un conflicto de intereses.</w:t>
      </w:r>
    </w:p>
    <w:p w:rsidR="005276D2" w:rsidRPr="005314E8" w:rsidRDefault="005276D2">
      <w:pPr>
        <w:pStyle w:val="Textoindependiente"/>
        <w:spacing w:before="1"/>
        <w:rPr>
          <w:lang w:val="es-ES"/>
        </w:rPr>
      </w:pPr>
    </w:p>
    <w:p w:rsidR="005276D2" w:rsidRPr="005314E8" w:rsidRDefault="00000000">
      <w:pPr>
        <w:pStyle w:val="Prrafodelista"/>
        <w:numPr>
          <w:ilvl w:val="0"/>
          <w:numId w:val="12"/>
        </w:numPr>
        <w:tabs>
          <w:tab w:val="left" w:pos="615"/>
          <w:tab w:val="left" w:pos="616"/>
        </w:tabs>
        <w:spacing w:before="1"/>
        <w:ind w:left="615" w:hanging="395"/>
        <w:rPr>
          <w:b/>
          <w:sz w:val="24"/>
          <w:lang w:val="es-ES"/>
        </w:rPr>
      </w:pPr>
      <w:r w:rsidRPr="005314E8">
        <w:rPr>
          <w:b/>
          <w:sz w:val="24"/>
          <w:lang w:val="es-ES"/>
        </w:rPr>
        <w:t>Clasificación de los posibles conflictos de</w:t>
      </w:r>
      <w:r w:rsidRPr="005314E8">
        <w:rPr>
          <w:b/>
          <w:spacing w:val="-12"/>
          <w:sz w:val="24"/>
          <w:lang w:val="es-ES"/>
        </w:rPr>
        <w:t xml:space="preserve"> </w:t>
      </w:r>
      <w:r w:rsidRPr="005314E8">
        <w:rPr>
          <w:b/>
          <w:sz w:val="24"/>
          <w:lang w:val="es-ES"/>
        </w:rPr>
        <w:t>intereses:</w:t>
      </w:r>
    </w:p>
    <w:p w:rsidR="005276D2" w:rsidRPr="005314E8" w:rsidRDefault="005276D2">
      <w:pPr>
        <w:pStyle w:val="Textoindependiente"/>
        <w:spacing w:before="11"/>
        <w:rPr>
          <w:b/>
          <w:sz w:val="23"/>
          <w:lang w:val="es-ES"/>
        </w:rPr>
      </w:pPr>
    </w:p>
    <w:p w:rsidR="005276D2" w:rsidRPr="005314E8" w:rsidRDefault="00000000">
      <w:pPr>
        <w:pStyle w:val="Textoindependiente"/>
        <w:spacing w:before="1"/>
        <w:ind w:left="221"/>
        <w:rPr>
          <w:lang w:val="es-ES"/>
        </w:rPr>
      </w:pPr>
      <w:r w:rsidRPr="005314E8">
        <w:rPr>
          <w:lang w:val="es-ES"/>
        </w:rPr>
        <w:t>Se han tenido en cuenta los siguientes:</w:t>
      </w:r>
    </w:p>
    <w:p w:rsidR="005276D2" w:rsidRPr="005314E8" w:rsidRDefault="005276D2">
      <w:pPr>
        <w:pStyle w:val="Textoindependiente"/>
        <w:spacing w:before="8"/>
        <w:rPr>
          <w:sz w:val="15"/>
          <w:lang w:val="es-ES"/>
        </w:rPr>
      </w:pPr>
    </w:p>
    <w:p w:rsidR="005276D2" w:rsidRPr="005314E8" w:rsidRDefault="00000000">
      <w:pPr>
        <w:pStyle w:val="Prrafodelista"/>
        <w:numPr>
          <w:ilvl w:val="1"/>
          <w:numId w:val="12"/>
        </w:numPr>
        <w:tabs>
          <w:tab w:val="left" w:pos="942"/>
        </w:tabs>
        <w:spacing w:before="100"/>
        <w:ind w:right="214"/>
        <w:jc w:val="both"/>
        <w:rPr>
          <w:rFonts w:ascii="Symbol" w:hAnsi="Symbol"/>
          <w:sz w:val="24"/>
          <w:lang w:val="es-ES"/>
        </w:rPr>
      </w:pPr>
      <w:r w:rsidRPr="005314E8">
        <w:rPr>
          <w:spacing w:val="-128"/>
          <w:sz w:val="24"/>
          <w:u w:val="single"/>
          <w:lang w:val="es-ES"/>
        </w:rPr>
        <w:t>C</w:t>
      </w:r>
      <w:r w:rsidRPr="005314E8">
        <w:rPr>
          <w:spacing w:val="74"/>
          <w:sz w:val="24"/>
          <w:lang w:val="es-ES"/>
        </w:rPr>
        <w:t xml:space="preserve"> </w:t>
      </w:r>
      <w:r w:rsidRPr="005314E8">
        <w:rPr>
          <w:sz w:val="24"/>
          <w:u w:val="single"/>
          <w:lang w:val="es-ES"/>
        </w:rPr>
        <w:t>onflicto de intereses aparente:</w:t>
      </w:r>
      <w:r w:rsidRPr="005314E8">
        <w:rPr>
          <w:sz w:val="24"/>
          <w:lang w:val="es-ES"/>
        </w:rPr>
        <w:t xml:space="preserve"> cuando los intereses privados de un empleado público o beneficiario pueden comprometer el ejercicio objetivo de sus funciones u obligaciones, aunque finalmente no se encuentre un vínculo identificable e individual con aspectos concretos de la conducta, el comportamiento o las relaciones de dicha persona (o una repercusión en</w:t>
      </w:r>
      <w:r w:rsidRPr="005314E8">
        <w:rPr>
          <w:spacing w:val="-25"/>
          <w:sz w:val="24"/>
          <w:lang w:val="es-ES"/>
        </w:rPr>
        <w:t xml:space="preserve"> </w:t>
      </w:r>
      <w:r w:rsidRPr="005314E8">
        <w:rPr>
          <w:sz w:val="24"/>
          <w:lang w:val="es-ES"/>
        </w:rPr>
        <w:t>dichos aspectos).</w:t>
      </w:r>
    </w:p>
    <w:p w:rsidR="005276D2" w:rsidRPr="005314E8" w:rsidRDefault="00000000">
      <w:pPr>
        <w:pStyle w:val="Prrafodelista"/>
        <w:numPr>
          <w:ilvl w:val="1"/>
          <w:numId w:val="12"/>
        </w:numPr>
        <w:tabs>
          <w:tab w:val="left" w:pos="942"/>
        </w:tabs>
        <w:spacing w:before="1"/>
        <w:ind w:right="216"/>
        <w:jc w:val="both"/>
        <w:rPr>
          <w:rFonts w:ascii="Symbol" w:hAnsi="Symbol"/>
          <w:sz w:val="24"/>
          <w:lang w:val="es-ES"/>
        </w:rPr>
      </w:pPr>
      <w:r w:rsidRPr="005314E8">
        <w:rPr>
          <w:spacing w:val="-128"/>
          <w:sz w:val="24"/>
          <w:u w:val="single"/>
          <w:lang w:val="es-ES"/>
        </w:rPr>
        <w:t>C</w:t>
      </w:r>
      <w:r w:rsidRPr="005314E8">
        <w:rPr>
          <w:spacing w:val="74"/>
          <w:sz w:val="24"/>
          <w:lang w:val="es-ES"/>
        </w:rPr>
        <w:t xml:space="preserve"> </w:t>
      </w:r>
      <w:r w:rsidRPr="005314E8">
        <w:rPr>
          <w:sz w:val="24"/>
          <w:u w:val="single"/>
          <w:lang w:val="es-ES"/>
        </w:rPr>
        <w:t>onflicto de intereses potencial</w:t>
      </w:r>
      <w:r w:rsidRPr="005314E8">
        <w:rPr>
          <w:sz w:val="24"/>
          <w:lang w:val="es-ES"/>
        </w:rPr>
        <w:t>: cuando un empleado público o beneficiario tiene intereses privados de tal naturaleza que podrían ocasionar un conflicto de intereses en el caso de que tuvieran que asumir en un futuro determinadas responsabilidades</w:t>
      </w:r>
      <w:r w:rsidRPr="005314E8">
        <w:rPr>
          <w:spacing w:val="-3"/>
          <w:sz w:val="24"/>
          <w:lang w:val="es-ES"/>
        </w:rPr>
        <w:t xml:space="preserve"> </w:t>
      </w:r>
      <w:r w:rsidRPr="005314E8">
        <w:rPr>
          <w:sz w:val="24"/>
          <w:lang w:val="es-ES"/>
        </w:rPr>
        <w:t>oficiales.</w:t>
      </w:r>
    </w:p>
    <w:p w:rsidR="005276D2" w:rsidRPr="005314E8" w:rsidRDefault="00000000">
      <w:pPr>
        <w:pStyle w:val="Prrafodelista"/>
        <w:numPr>
          <w:ilvl w:val="1"/>
          <w:numId w:val="12"/>
        </w:numPr>
        <w:tabs>
          <w:tab w:val="left" w:pos="942"/>
        </w:tabs>
        <w:ind w:right="217"/>
        <w:jc w:val="both"/>
        <w:rPr>
          <w:rFonts w:ascii="Symbol" w:hAnsi="Symbol"/>
          <w:color w:val="00AF50"/>
          <w:sz w:val="24"/>
          <w:lang w:val="es-ES"/>
        </w:rPr>
      </w:pPr>
      <w:r w:rsidRPr="005314E8">
        <w:rPr>
          <w:spacing w:val="-128"/>
          <w:sz w:val="24"/>
          <w:u w:val="single"/>
          <w:lang w:val="es-ES"/>
        </w:rPr>
        <w:t>C</w:t>
      </w:r>
      <w:r w:rsidRPr="005314E8">
        <w:rPr>
          <w:spacing w:val="76"/>
          <w:sz w:val="24"/>
          <w:lang w:val="es-ES"/>
        </w:rPr>
        <w:t xml:space="preserve"> </w:t>
      </w:r>
      <w:r w:rsidRPr="005314E8">
        <w:rPr>
          <w:sz w:val="24"/>
          <w:u w:val="single"/>
          <w:lang w:val="es-ES"/>
        </w:rPr>
        <w:t>onflicto de intereses real</w:t>
      </w:r>
      <w:r w:rsidRPr="005314E8">
        <w:rPr>
          <w:sz w:val="24"/>
          <w:lang w:val="es-ES"/>
        </w:rPr>
        <w:t>: existe un conflicto entre el deber público y los intereses</w:t>
      </w:r>
      <w:r w:rsidRPr="005314E8">
        <w:rPr>
          <w:spacing w:val="-13"/>
          <w:sz w:val="24"/>
          <w:lang w:val="es-ES"/>
        </w:rPr>
        <w:t xml:space="preserve"> </w:t>
      </w:r>
      <w:r w:rsidRPr="005314E8">
        <w:rPr>
          <w:sz w:val="24"/>
          <w:lang w:val="es-ES"/>
        </w:rPr>
        <w:t>privados</w:t>
      </w:r>
      <w:r w:rsidRPr="005314E8">
        <w:rPr>
          <w:spacing w:val="-13"/>
          <w:sz w:val="24"/>
          <w:lang w:val="es-ES"/>
        </w:rPr>
        <w:t xml:space="preserve"> </w:t>
      </w:r>
      <w:r w:rsidRPr="005314E8">
        <w:rPr>
          <w:sz w:val="24"/>
          <w:lang w:val="es-ES"/>
        </w:rPr>
        <w:t>de</w:t>
      </w:r>
      <w:r w:rsidRPr="005314E8">
        <w:rPr>
          <w:spacing w:val="-12"/>
          <w:sz w:val="24"/>
          <w:lang w:val="es-ES"/>
        </w:rPr>
        <w:t xml:space="preserve"> </w:t>
      </w:r>
      <w:r w:rsidRPr="005314E8">
        <w:rPr>
          <w:sz w:val="24"/>
          <w:lang w:val="es-ES"/>
        </w:rPr>
        <w:t>un</w:t>
      </w:r>
      <w:r w:rsidRPr="005314E8">
        <w:rPr>
          <w:spacing w:val="-13"/>
          <w:sz w:val="24"/>
          <w:lang w:val="es-ES"/>
        </w:rPr>
        <w:t xml:space="preserve"> </w:t>
      </w:r>
      <w:r w:rsidRPr="005314E8">
        <w:rPr>
          <w:sz w:val="24"/>
          <w:lang w:val="es-ES"/>
        </w:rPr>
        <w:t>empleado</w:t>
      </w:r>
      <w:r w:rsidRPr="005314E8">
        <w:rPr>
          <w:spacing w:val="-10"/>
          <w:sz w:val="24"/>
          <w:lang w:val="es-ES"/>
        </w:rPr>
        <w:t xml:space="preserve"> </w:t>
      </w:r>
      <w:r w:rsidRPr="005314E8">
        <w:rPr>
          <w:sz w:val="24"/>
          <w:lang w:val="es-ES"/>
        </w:rPr>
        <w:t>público</w:t>
      </w:r>
      <w:r w:rsidRPr="005314E8">
        <w:rPr>
          <w:spacing w:val="-13"/>
          <w:sz w:val="24"/>
          <w:lang w:val="es-ES"/>
        </w:rPr>
        <w:t xml:space="preserve"> </w:t>
      </w:r>
      <w:r w:rsidRPr="005314E8">
        <w:rPr>
          <w:sz w:val="24"/>
          <w:lang w:val="es-ES"/>
        </w:rPr>
        <w:t>o</w:t>
      </w:r>
      <w:r w:rsidRPr="005314E8">
        <w:rPr>
          <w:spacing w:val="-8"/>
          <w:sz w:val="24"/>
          <w:lang w:val="es-ES"/>
        </w:rPr>
        <w:t xml:space="preserve"> </w:t>
      </w:r>
      <w:r w:rsidRPr="005314E8">
        <w:rPr>
          <w:sz w:val="24"/>
          <w:lang w:val="es-ES"/>
        </w:rPr>
        <w:t>en</w:t>
      </w:r>
      <w:r w:rsidRPr="005314E8">
        <w:rPr>
          <w:spacing w:val="-11"/>
          <w:sz w:val="24"/>
          <w:lang w:val="es-ES"/>
        </w:rPr>
        <w:t xml:space="preserve"> </w:t>
      </w:r>
      <w:r w:rsidRPr="005314E8">
        <w:rPr>
          <w:sz w:val="24"/>
          <w:lang w:val="es-ES"/>
        </w:rPr>
        <w:t>el</w:t>
      </w:r>
      <w:r w:rsidRPr="005314E8">
        <w:rPr>
          <w:spacing w:val="-11"/>
          <w:sz w:val="24"/>
          <w:lang w:val="es-ES"/>
        </w:rPr>
        <w:t xml:space="preserve"> </w:t>
      </w:r>
      <w:r w:rsidRPr="005314E8">
        <w:rPr>
          <w:sz w:val="24"/>
          <w:lang w:val="es-ES"/>
        </w:rPr>
        <w:t>que</w:t>
      </w:r>
      <w:r w:rsidRPr="005314E8">
        <w:rPr>
          <w:spacing w:val="-10"/>
          <w:sz w:val="24"/>
          <w:lang w:val="es-ES"/>
        </w:rPr>
        <w:t xml:space="preserve"> </w:t>
      </w:r>
      <w:r w:rsidRPr="005314E8">
        <w:rPr>
          <w:sz w:val="24"/>
          <w:lang w:val="es-ES"/>
        </w:rPr>
        <w:t>el</w:t>
      </w:r>
      <w:r w:rsidRPr="005314E8">
        <w:rPr>
          <w:spacing w:val="-8"/>
          <w:sz w:val="24"/>
          <w:lang w:val="es-ES"/>
        </w:rPr>
        <w:t xml:space="preserve"> </w:t>
      </w:r>
      <w:r w:rsidRPr="005314E8">
        <w:rPr>
          <w:sz w:val="24"/>
          <w:lang w:val="es-ES"/>
        </w:rPr>
        <w:t>empleado</w:t>
      </w:r>
      <w:r w:rsidRPr="005314E8">
        <w:rPr>
          <w:spacing w:val="-11"/>
          <w:sz w:val="24"/>
          <w:lang w:val="es-ES"/>
        </w:rPr>
        <w:t xml:space="preserve"> </w:t>
      </w:r>
      <w:r w:rsidRPr="005314E8">
        <w:rPr>
          <w:sz w:val="24"/>
          <w:lang w:val="es-ES"/>
        </w:rPr>
        <w:t>público</w:t>
      </w:r>
      <w:r w:rsidRPr="005314E8">
        <w:rPr>
          <w:spacing w:val="-14"/>
          <w:sz w:val="24"/>
          <w:lang w:val="es-ES"/>
        </w:rPr>
        <w:t xml:space="preserve"> </w:t>
      </w:r>
      <w:r w:rsidRPr="005314E8">
        <w:rPr>
          <w:sz w:val="24"/>
          <w:lang w:val="es-ES"/>
        </w:rPr>
        <w:t>tiene intereses personales que pueden influir de manera indebida en el desempeño de sus deberes y responsabilidades</w:t>
      </w:r>
      <w:r w:rsidRPr="005314E8">
        <w:rPr>
          <w:spacing w:val="-3"/>
          <w:sz w:val="24"/>
          <w:lang w:val="es-ES"/>
        </w:rPr>
        <w:t xml:space="preserve"> </w:t>
      </w:r>
      <w:r w:rsidRPr="005314E8">
        <w:rPr>
          <w:sz w:val="24"/>
          <w:lang w:val="es-ES"/>
        </w:rPr>
        <w:t>oficiales.</w:t>
      </w:r>
    </w:p>
    <w:p w:rsidR="005276D2" w:rsidRPr="005314E8" w:rsidRDefault="005276D2">
      <w:pPr>
        <w:pStyle w:val="Textoindependiente"/>
        <w:spacing w:before="5"/>
        <w:rPr>
          <w:sz w:val="19"/>
          <w:lang w:val="es-ES"/>
        </w:rPr>
      </w:pPr>
    </w:p>
    <w:p w:rsidR="005276D2" w:rsidRDefault="00000000">
      <w:pPr>
        <w:pStyle w:val="Prrafodelista"/>
        <w:numPr>
          <w:ilvl w:val="0"/>
          <w:numId w:val="13"/>
        </w:numPr>
        <w:tabs>
          <w:tab w:val="left" w:pos="633"/>
        </w:tabs>
        <w:spacing w:before="56"/>
        <w:ind w:hanging="412"/>
        <w:jc w:val="both"/>
      </w:pPr>
      <w:r>
        <w:rPr>
          <w:color w:val="595959"/>
          <w:spacing w:val="11"/>
        </w:rPr>
        <w:t xml:space="preserve">FRAUDE </w:t>
      </w:r>
      <w:r>
        <w:rPr>
          <w:color w:val="595959"/>
        </w:rPr>
        <w:t>Y</w:t>
      </w:r>
      <w:r>
        <w:rPr>
          <w:color w:val="595959"/>
          <w:spacing w:val="-12"/>
        </w:rPr>
        <w:t xml:space="preserve"> </w:t>
      </w:r>
      <w:r>
        <w:rPr>
          <w:color w:val="595959"/>
          <w:spacing w:val="12"/>
        </w:rPr>
        <w:t>CORRUPCIÓN.</w:t>
      </w:r>
    </w:p>
    <w:p w:rsidR="005276D2" w:rsidRPr="005314E8" w:rsidRDefault="00000000">
      <w:pPr>
        <w:pStyle w:val="Textoindependiente"/>
        <w:spacing w:before="180"/>
        <w:ind w:left="221" w:right="215"/>
        <w:jc w:val="both"/>
        <w:rPr>
          <w:lang w:val="es-ES"/>
        </w:rPr>
      </w:pPr>
      <w:r w:rsidRPr="005314E8">
        <w:rPr>
          <w:lang w:val="es-ES"/>
        </w:rPr>
        <w:t>La Directiva (UE) 2017/1371, sobre la lucha contra el fraude que afecta a los intereses financieros de la Unión (en adelante, Directiva PIF) establece que los Estados</w:t>
      </w:r>
      <w:r w:rsidRPr="005314E8">
        <w:rPr>
          <w:spacing w:val="-28"/>
          <w:lang w:val="es-ES"/>
        </w:rPr>
        <w:t xml:space="preserve"> </w:t>
      </w:r>
      <w:r w:rsidRPr="005314E8">
        <w:rPr>
          <w:lang w:val="es-ES"/>
        </w:rPr>
        <w:t xml:space="preserve">miembros adoptarán las medidas necesarias para garantizar que el fraude que afecte a los intereses financieros de la Unión </w:t>
      </w:r>
      <w:r w:rsidRPr="005314E8">
        <w:rPr>
          <w:b/>
          <w:lang w:val="es-ES"/>
        </w:rPr>
        <w:t xml:space="preserve">constituye una infracción penal </w:t>
      </w:r>
      <w:r w:rsidRPr="005314E8">
        <w:rPr>
          <w:lang w:val="es-ES"/>
        </w:rPr>
        <w:t xml:space="preserve">cuando se cometan intencionadamente, concretando un régimen sancionador en el artículo 7. </w:t>
      </w:r>
      <w:r w:rsidRPr="005314E8">
        <w:rPr>
          <w:spacing w:val="-3"/>
          <w:lang w:val="es-ES"/>
        </w:rPr>
        <w:t xml:space="preserve">En </w:t>
      </w:r>
      <w:r w:rsidRPr="005314E8">
        <w:rPr>
          <w:lang w:val="es-ES"/>
        </w:rPr>
        <w:t>cumplimiento de tal previsión, dicha Directiva ha sido traspuesta al ordenamiento jurídico español mediante la Ley Orgánica 1/2019, de 20 de febrero, por la que se modifica la Ley Orgánica 10/1995, de 23 de noviembre, del Código Penal para transponer Directivas de la Unión Europea en los ámbitos financiero y de terrorismo, y abordar cuestiones de índole</w:t>
      </w:r>
      <w:r w:rsidRPr="005314E8">
        <w:rPr>
          <w:spacing w:val="-1"/>
          <w:lang w:val="es-ES"/>
        </w:rPr>
        <w:t xml:space="preserve"> </w:t>
      </w:r>
      <w:r w:rsidRPr="005314E8">
        <w:rPr>
          <w:lang w:val="es-ES"/>
        </w:rPr>
        <w:t>internacional.</w:t>
      </w:r>
    </w:p>
    <w:p w:rsidR="005276D2" w:rsidRPr="005314E8" w:rsidRDefault="005276D2">
      <w:pPr>
        <w:pStyle w:val="Textoindependiente"/>
        <w:spacing w:before="1"/>
        <w:rPr>
          <w:lang w:val="es-ES"/>
        </w:rPr>
      </w:pPr>
    </w:p>
    <w:p w:rsidR="005276D2" w:rsidRPr="005314E8" w:rsidRDefault="00000000">
      <w:pPr>
        <w:pStyle w:val="Textoindependiente"/>
        <w:ind w:left="221" w:right="216"/>
        <w:jc w:val="both"/>
        <w:rPr>
          <w:lang w:val="es-ES"/>
        </w:rPr>
      </w:pPr>
      <w:r w:rsidRPr="005314E8">
        <w:rPr>
          <w:lang w:val="es-ES"/>
        </w:rPr>
        <w:t>De acuerdo con el artículo 3.1 de la Directiva (UE) 2017/1371, -PIF-) la definición de fraude en materia de gastos consiste en cualquier «acción u omisión intencionada, relativa:</w:t>
      </w:r>
    </w:p>
    <w:p w:rsidR="005276D2" w:rsidRPr="005314E8" w:rsidRDefault="005276D2">
      <w:pPr>
        <w:pStyle w:val="Textoindependiente"/>
        <w:spacing w:before="10"/>
        <w:rPr>
          <w:sz w:val="23"/>
          <w:lang w:val="es-ES"/>
        </w:rPr>
      </w:pPr>
    </w:p>
    <w:p w:rsidR="005276D2" w:rsidRPr="005314E8" w:rsidRDefault="00000000">
      <w:pPr>
        <w:pStyle w:val="Prrafodelista"/>
        <w:numPr>
          <w:ilvl w:val="1"/>
          <w:numId w:val="13"/>
        </w:numPr>
        <w:tabs>
          <w:tab w:val="left" w:pos="942"/>
        </w:tabs>
        <w:spacing w:before="1"/>
        <w:ind w:right="213"/>
        <w:jc w:val="both"/>
        <w:rPr>
          <w:sz w:val="24"/>
          <w:lang w:val="es-ES"/>
        </w:rPr>
      </w:pPr>
      <w:r w:rsidRPr="005314E8">
        <w:rPr>
          <w:sz w:val="24"/>
          <w:lang w:val="es-ES"/>
        </w:rPr>
        <w:t xml:space="preserve">A la </w:t>
      </w:r>
      <w:r w:rsidRPr="005314E8">
        <w:rPr>
          <w:b/>
          <w:sz w:val="24"/>
          <w:lang w:val="es-ES"/>
        </w:rPr>
        <w:t>utilización o a la presentación de declaraciones o de documentos falsos, inexactos o incompletos</w:t>
      </w:r>
      <w:r w:rsidRPr="005314E8">
        <w:rPr>
          <w:sz w:val="24"/>
          <w:lang w:val="es-ES"/>
        </w:rPr>
        <w:t>, que tengan por efecto la percepción o la retención indebida</w:t>
      </w:r>
      <w:r w:rsidRPr="005314E8">
        <w:rPr>
          <w:spacing w:val="21"/>
          <w:sz w:val="24"/>
          <w:lang w:val="es-ES"/>
        </w:rPr>
        <w:t xml:space="preserve"> </w:t>
      </w:r>
      <w:r w:rsidRPr="005314E8">
        <w:rPr>
          <w:sz w:val="24"/>
          <w:lang w:val="es-ES"/>
        </w:rPr>
        <w:t>de</w:t>
      </w:r>
      <w:r w:rsidRPr="005314E8">
        <w:rPr>
          <w:spacing w:val="24"/>
          <w:sz w:val="24"/>
          <w:lang w:val="es-ES"/>
        </w:rPr>
        <w:t xml:space="preserve"> </w:t>
      </w:r>
      <w:r w:rsidRPr="005314E8">
        <w:rPr>
          <w:sz w:val="24"/>
          <w:lang w:val="es-ES"/>
        </w:rPr>
        <w:t>fondos</w:t>
      </w:r>
      <w:r w:rsidRPr="005314E8">
        <w:rPr>
          <w:spacing w:val="22"/>
          <w:sz w:val="24"/>
          <w:lang w:val="es-ES"/>
        </w:rPr>
        <w:t xml:space="preserve"> </w:t>
      </w:r>
      <w:r w:rsidRPr="005314E8">
        <w:rPr>
          <w:sz w:val="24"/>
          <w:lang w:val="es-ES"/>
        </w:rPr>
        <w:t>procedentes</w:t>
      </w:r>
      <w:r w:rsidRPr="005314E8">
        <w:rPr>
          <w:spacing w:val="21"/>
          <w:sz w:val="24"/>
          <w:lang w:val="es-ES"/>
        </w:rPr>
        <w:t xml:space="preserve"> </w:t>
      </w:r>
      <w:r w:rsidRPr="005314E8">
        <w:rPr>
          <w:sz w:val="24"/>
          <w:lang w:val="es-ES"/>
        </w:rPr>
        <w:t>del</w:t>
      </w:r>
      <w:r w:rsidRPr="005314E8">
        <w:rPr>
          <w:spacing w:val="20"/>
          <w:sz w:val="24"/>
          <w:lang w:val="es-ES"/>
        </w:rPr>
        <w:t xml:space="preserve"> </w:t>
      </w:r>
      <w:r w:rsidRPr="005314E8">
        <w:rPr>
          <w:sz w:val="24"/>
          <w:lang w:val="es-ES"/>
        </w:rPr>
        <w:t>presupuesto</w:t>
      </w:r>
      <w:r w:rsidRPr="005314E8">
        <w:rPr>
          <w:spacing w:val="24"/>
          <w:sz w:val="24"/>
          <w:lang w:val="es-ES"/>
        </w:rPr>
        <w:t xml:space="preserve"> </w:t>
      </w:r>
      <w:r w:rsidRPr="005314E8">
        <w:rPr>
          <w:sz w:val="24"/>
          <w:lang w:val="es-ES"/>
        </w:rPr>
        <w:t>general</w:t>
      </w:r>
      <w:r w:rsidRPr="005314E8">
        <w:rPr>
          <w:spacing w:val="21"/>
          <w:sz w:val="24"/>
          <w:lang w:val="es-ES"/>
        </w:rPr>
        <w:t xml:space="preserve"> </w:t>
      </w:r>
      <w:r w:rsidRPr="005314E8">
        <w:rPr>
          <w:sz w:val="24"/>
          <w:lang w:val="es-ES"/>
        </w:rPr>
        <w:t>de</w:t>
      </w:r>
      <w:r w:rsidRPr="005314E8">
        <w:rPr>
          <w:spacing w:val="24"/>
          <w:sz w:val="24"/>
          <w:lang w:val="es-ES"/>
        </w:rPr>
        <w:t xml:space="preserve"> </w:t>
      </w:r>
      <w:r w:rsidRPr="005314E8">
        <w:rPr>
          <w:sz w:val="24"/>
          <w:lang w:val="es-ES"/>
        </w:rPr>
        <w:t>las</w:t>
      </w:r>
      <w:r w:rsidRPr="005314E8">
        <w:rPr>
          <w:spacing w:val="22"/>
          <w:sz w:val="24"/>
          <w:lang w:val="es-ES"/>
        </w:rPr>
        <w:t xml:space="preserve"> </w:t>
      </w:r>
      <w:r w:rsidRPr="005314E8">
        <w:rPr>
          <w:sz w:val="24"/>
          <w:lang w:val="es-ES"/>
        </w:rPr>
        <w:t>Comunidades</w:t>
      </w:r>
    </w:p>
    <w:p w:rsidR="005276D2" w:rsidRPr="005314E8" w:rsidRDefault="005276D2">
      <w:pPr>
        <w:jc w:val="both"/>
        <w:rPr>
          <w:sz w:val="24"/>
          <w:lang w:val="es-ES"/>
        </w:rPr>
        <w:sectPr w:rsidR="005276D2" w:rsidRPr="005314E8">
          <w:pgSz w:w="11910" w:h="16840"/>
          <w:pgMar w:top="1320" w:right="1480" w:bottom="1200" w:left="1480" w:header="0" w:footer="922" w:gutter="0"/>
          <w:cols w:space="720"/>
        </w:sectPr>
      </w:pPr>
    </w:p>
    <w:p w:rsidR="005276D2" w:rsidRPr="005314E8" w:rsidRDefault="00000000">
      <w:pPr>
        <w:pStyle w:val="Textoindependiente"/>
        <w:spacing w:before="37"/>
        <w:ind w:left="941" w:right="177"/>
        <w:rPr>
          <w:lang w:val="es-ES"/>
        </w:rPr>
      </w:pPr>
      <w:r w:rsidRPr="005314E8">
        <w:rPr>
          <w:lang w:val="es-ES"/>
        </w:rPr>
        <w:lastRenderedPageBreak/>
        <w:t>Europeas o de los presupuestos administrados por las Comunidades Europeas o por su cuenta.</w:t>
      </w:r>
    </w:p>
    <w:p w:rsidR="005276D2" w:rsidRPr="005314E8" w:rsidRDefault="00000000">
      <w:pPr>
        <w:pStyle w:val="Prrafodelista"/>
        <w:numPr>
          <w:ilvl w:val="1"/>
          <w:numId w:val="13"/>
        </w:numPr>
        <w:tabs>
          <w:tab w:val="left" w:pos="941"/>
          <w:tab w:val="left" w:pos="942"/>
        </w:tabs>
        <w:spacing w:before="1"/>
        <w:ind w:right="217"/>
        <w:rPr>
          <w:sz w:val="24"/>
          <w:lang w:val="es-ES"/>
        </w:rPr>
      </w:pPr>
      <w:r w:rsidRPr="005314E8">
        <w:rPr>
          <w:sz w:val="24"/>
          <w:lang w:val="es-ES"/>
        </w:rPr>
        <w:t xml:space="preserve">Al </w:t>
      </w:r>
      <w:r w:rsidRPr="005314E8">
        <w:rPr>
          <w:b/>
          <w:sz w:val="24"/>
          <w:lang w:val="es-ES"/>
        </w:rPr>
        <w:t>incumplimiento de una obligación expresa de comunicar una información</w:t>
      </w:r>
      <w:r w:rsidRPr="005314E8">
        <w:rPr>
          <w:sz w:val="24"/>
          <w:lang w:val="es-ES"/>
        </w:rPr>
        <w:t>, que tenga el mismo</w:t>
      </w:r>
      <w:r w:rsidRPr="005314E8">
        <w:rPr>
          <w:spacing w:val="-2"/>
          <w:sz w:val="24"/>
          <w:lang w:val="es-ES"/>
        </w:rPr>
        <w:t xml:space="preserve"> </w:t>
      </w:r>
      <w:r w:rsidRPr="005314E8">
        <w:rPr>
          <w:sz w:val="24"/>
          <w:lang w:val="es-ES"/>
        </w:rPr>
        <w:t>efecto.</w:t>
      </w:r>
    </w:p>
    <w:p w:rsidR="005276D2" w:rsidRPr="005314E8" w:rsidRDefault="00000000">
      <w:pPr>
        <w:pStyle w:val="Prrafodelista"/>
        <w:numPr>
          <w:ilvl w:val="1"/>
          <w:numId w:val="13"/>
        </w:numPr>
        <w:tabs>
          <w:tab w:val="left" w:pos="941"/>
          <w:tab w:val="left" w:pos="942"/>
        </w:tabs>
        <w:ind w:right="217"/>
        <w:rPr>
          <w:sz w:val="24"/>
          <w:lang w:val="es-ES"/>
        </w:rPr>
      </w:pPr>
      <w:r w:rsidRPr="005314E8">
        <w:rPr>
          <w:sz w:val="24"/>
          <w:lang w:val="es-ES"/>
        </w:rPr>
        <w:t xml:space="preserve">Al </w:t>
      </w:r>
      <w:r w:rsidRPr="005314E8">
        <w:rPr>
          <w:b/>
          <w:sz w:val="24"/>
          <w:lang w:val="es-ES"/>
        </w:rPr>
        <w:t xml:space="preserve">desvío de esos mismos fondos con otros fines distintos </w:t>
      </w:r>
      <w:r w:rsidRPr="005314E8">
        <w:rPr>
          <w:sz w:val="24"/>
          <w:lang w:val="es-ES"/>
        </w:rPr>
        <w:t>de aquellos para los que fueron concedidos en un</w:t>
      </w:r>
      <w:r w:rsidRPr="005314E8">
        <w:rPr>
          <w:spacing w:val="-1"/>
          <w:sz w:val="24"/>
          <w:lang w:val="es-ES"/>
        </w:rPr>
        <w:t xml:space="preserve"> </w:t>
      </w:r>
      <w:r w:rsidRPr="005314E8">
        <w:rPr>
          <w:sz w:val="24"/>
          <w:lang w:val="es-ES"/>
        </w:rPr>
        <w:t>principio».</w:t>
      </w:r>
    </w:p>
    <w:p w:rsidR="005276D2" w:rsidRPr="005314E8" w:rsidRDefault="005276D2">
      <w:pPr>
        <w:pStyle w:val="Textoindependiente"/>
        <w:spacing w:before="1"/>
        <w:rPr>
          <w:lang w:val="es-ES"/>
        </w:rPr>
      </w:pPr>
    </w:p>
    <w:p w:rsidR="005276D2" w:rsidRPr="005314E8" w:rsidRDefault="00000000">
      <w:pPr>
        <w:ind w:left="221" w:right="217"/>
        <w:jc w:val="both"/>
        <w:rPr>
          <w:sz w:val="24"/>
          <w:lang w:val="es-ES"/>
        </w:rPr>
      </w:pPr>
      <w:r w:rsidRPr="005314E8">
        <w:rPr>
          <w:sz w:val="24"/>
          <w:lang w:val="es-ES"/>
        </w:rPr>
        <w:t xml:space="preserve">Se precisa que </w:t>
      </w:r>
      <w:r w:rsidRPr="005314E8">
        <w:rPr>
          <w:b/>
          <w:sz w:val="24"/>
          <w:lang w:val="es-ES"/>
        </w:rPr>
        <w:t>la existencia de una irregularidad no siempre implica la posible existencia</w:t>
      </w:r>
      <w:r w:rsidRPr="005314E8">
        <w:rPr>
          <w:b/>
          <w:spacing w:val="-4"/>
          <w:sz w:val="24"/>
          <w:lang w:val="es-ES"/>
        </w:rPr>
        <w:t xml:space="preserve"> </w:t>
      </w:r>
      <w:r w:rsidRPr="005314E8">
        <w:rPr>
          <w:b/>
          <w:sz w:val="24"/>
          <w:lang w:val="es-ES"/>
        </w:rPr>
        <w:t>de</w:t>
      </w:r>
      <w:r w:rsidRPr="005314E8">
        <w:rPr>
          <w:b/>
          <w:spacing w:val="-5"/>
          <w:sz w:val="24"/>
          <w:lang w:val="es-ES"/>
        </w:rPr>
        <w:t xml:space="preserve"> </w:t>
      </w:r>
      <w:r w:rsidRPr="005314E8">
        <w:rPr>
          <w:b/>
          <w:sz w:val="24"/>
          <w:lang w:val="es-ES"/>
        </w:rPr>
        <w:t>fraude;</w:t>
      </w:r>
      <w:r w:rsidRPr="005314E8">
        <w:rPr>
          <w:b/>
          <w:spacing w:val="-5"/>
          <w:sz w:val="24"/>
          <w:lang w:val="es-ES"/>
        </w:rPr>
        <w:t xml:space="preserve"> </w:t>
      </w:r>
      <w:r w:rsidRPr="005314E8">
        <w:rPr>
          <w:b/>
          <w:sz w:val="24"/>
          <w:lang w:val="es-ES"/>
        </w:rPr>
        <w:t>la</w:t>
      </w:r>
      <w:r w:rsidRPr="005314E8">
        <w:rPr>
          <w:b/>
          <w:spacing w:val="-4"/>
          <w:sz w:val="24"/>
          <w:lang w:val="es-ES"/>
        </w:rPr>
        <w:t xml:space="preserve"> </w:t>
      </w:r>
      <w:r w:rsidRPr="005314E8">
        <w:rPr>
          <w:b/>
          <w:sz w:val="24"/>
          <w:lang w:val="es-ES"/>
        </w:rPr>
        <w:t>concurrencia</w:t>
      </w:r>
      <w:r w:rsidRPr="005314E8">
        <w:rPr>
          <w:b/>
          <w:spacing w:val="-4"/>
          <w:sz w:val="24"/>
          <w:lang w:val="es-ES"/>
        </w:rPr>
        <w:t xml:space="preserve"> </w:t>
      </w:r>
      <w:r w:rsidRPr="005314E8">
        <w:rPr>
          <w:b/>
          <w:sz w:val="24"/>
          <w:lang w:val="es-ES"/>
        </w:rPr>
        <w:t>de</w:t>
      </w:r>
      <w:r w:rsidRPr="005314E8">
        <w:rPr>
          <w:b/>
          <w:spacing w:val="-5"/>
          <w:sz w:val="24"/>
          <w:lang w:val="es-ES"/>
        </w:rPr>
        <w:t xml:space="preserve"> </w:t>
      </w:r>
      <w:r w:rsidRPr="005314E8">
        <w:rPr>
          <w:b/>
          <w:sz w:val="24"/>
          <w:lang w:val="es-ES"/>
        </w:rPr>
        <w:t>intencionalidad</w:t>
      </w:r>
      <w:r w:rsidRPr="005314E8">
        <w:rPr>
          <w:b/>
          <w:spacing w:val="-7"/>
          <w:sz w:val="24"/>
          <w:lang w:val="es-ES"/>
        </w:rPr>
        <w:t xml:space="preserve"> </w:t>
      </w:r>
      <w:r w:rsidRPr="005314E8">
        <w:rPr>
          <w:b/>
          <w:sz w:val="24"/>
          <w:lang w:val="es-ES"/>
        </w:rPr>
        <w:t>es</w:t>
      </w:r>
      <w:r w:rsidRPr="005314E8">
        <w:rPr>
          <w:b/>
          <w:spacing w:val="-5"/>
          <w:sz w:val="24"/>
          <w:lang w:val="es-ES"/>
        </w:rPr>
        <w:t xml:space="preserve"> </w:t>
      </w:r>
      <w:r w:rsidRPr="005314E8">
        <w:rPr>
          <w:b/>
          <w:sz w:val="24"/>
          <w:lang w:val="es-ES"/>
        </w:rPr>
        <w:t>un</w:t>
      </w:r>
      <w:r w:rsidRPr="005314E8">
        <w:rPr>
          <w:b/>
          <w:spacing w:val="-3"/>
          <w:sz w:val="24"/>
          <w:lang w:val="es-ES"/>
        </w:rPr>
        <w:t xml:space="preserve"> </w:t>
      </w:r>
      <w:r w:rsidRPr="005314E8">
        <w:rPr>
          <w:b/>
          <w:sz w:val="24"/>
          <w:lang w:val="es-ES"/>
        </w:rPr>
        <w:t>elemento</w:t>
      </w:r>
      <w:r w:rsidRPr="005314E8">
        <w:rPr>
          <w:b/>
          <w:spacing w:val="-5"/>
          <w:sz w:val="24"/>
          <w:lang w:val="es-ES"/>
        </w:rPr>
        <w:t xml:space="preserve"> </w:t>
      </w:r>
      <w:r w:rsidRPr="005314E8">
        <w:rPr>
          <w:b/>
          <w:sz w:val="24"/>
          <w:lang w:val="es-ES"/>
        </w:rPr>
        <w:t>esencial</w:t>
      </w:r>
      <w:r w:rsidRPr="005314E8">
        <w:rPr>
          <w:b/>
          <w:spacing w:val="-5"/>
          <w:sz w:val="24"/>
          <w:lang w:val="es-ES"/>
        </w:rPr>
        <w:t xml:space="preserve"> </w:t>
      </w:r>
      <w:r w:rsidRPr="005314E8">
        <w:rPr>
          <w:b/>
          <w:sz w:val="24"/>
          <w:lang w:val="es-ES"/>
        </w:rPr>
        <w:t>en</w:t>
      </w:r>
      <w:r w:rsidRPr="005314E8">
        <w:rPr>
          <w:b/>
          <w:spacing w:val="-5"/>
          <w:sz w:val="24"/>
          <w:lang w:val="es-ES"/>
        </w:rPr>
        <w:t xml:space="preserve"> </w:t>
      </w:r>
      <w:r w:rsidRPr="005314E8">
        <w:rPr>
          <w:b/>
          <w:sz w:val="24"/>
          <w:lang w:val="es-ES"/>
        </w:rPr>
        <w:t>el fraude, elemento que no es preciso que se dé para que exista</w:t>
      </w:r>
      <w:r w:rsidRPr="005314E8">
        <w:rPr>
          <w:b/>
          <w:spacing w:val="-10"/>
          <w:sz w:val="24"/>
          <w:lang w:val="es-ES"/>
        </w:rPr>
        <w:t xml:space="preserve"> </w:t>
      </w:r>
      <w:r w:rsidRPr="005314E8">
        <w:rPr>
          <w:b/>
          <w:sz w:val="24"/>
          <w:lang w:val="es-ES"/>
        </w:rPr>
        <w:t>irregularidad</w:t>
      </w:r>
      <w:r w:rsidRPr="005314E8">
        <w:rPr>
          <w:sz w:val="24"/>
          <w:lang w:val="es-ES"/>
        </w:rPr>
        <w:t>.</w:t>
      </w:r>
    </w:p>
    <w:p w:rsidR="005276D2" w:rsidRPr="005314E8" w:rsidRDefault="005276D2">
      <w:pPr>
        <w:pStyle w:val="Textoindependiente"/>
        <w:spacing w:before="11"/>
        <w:rPr>
          <w:sz w:val="23"/>
          <w:lang w:val="es-ES"/>
        </w:rPr>
      </w:pPr>
    </w:p>
    <w:p w:rsidR="005276D2" w:rsidRPr="005314E8" w:rsidRDefault="00000000">
      <w:pPr>
        <w:pStyle w:val="Textoindependiente"/>
        <w:ind w:left="221" w:right="213"/>
        <w:jc w:val="both"/>
        <w:rPr>
          <w:lang w:val="es-ES"/>
        </w:rPr>
      </w:pPr>
      <w:r w:rsidRPr="005314E8">
        <w:rPr>
          <w:lang w:val="es-ES"/>
        </w:rPr>
        <w:t>El</w:t>
      </w:r>
      <w:r w:rsidRPr="005314E8">
        <w:rPr>
          <w:spacing w:val="-10"/>
          <w:lang w:val="es-ES"/>
        </w:rPr>
        <w:t xml:space="preserve"> </w:t>
      </w:r>
      <w:r w:rsidRPr="005314E8">
        <w:rPr>
          <w:lang w:val="es-ES"/>
        </w:rPr>
        <w:t>artículo</w:t>
      </w:r>
      <w:r w:rsidRPr="005314E8">
        <w:rPr>
          <w:spacing w:val="-12"/>
          <w:lang w:val="es-ES"/>
        </w:rPr>
        <w:t xml:space="preserve"> </w:t>
      </w:r>
      <w:r w:rsidRPr="005314E8">
        <w:rPr>
          <w:lang w:val="es-ES"/>
        </w:rPr>
        <w:t>1.2</w:t>
      </w:r>
      <w:r w:rsidRPr="005314E8">
        <w:rPr>
          <w:spacing w:val="-12"/>
          <w:lang w:val="es-ES"/>
        </w:rPr>
        <w:t xml:space="preserve"> </w:t>
      </w:r>
      <w:r w:rsidRPr="005314E8">
        <w:rPr>
          <w:lang w:val="es-ES"/>
        </w:rPr>
        <w:t>del</w:t>
      </w:r>
      <w:r w:rsidRPr="005314E8">
        <w:rPr>
          <w:spacing w:val="-10"/>
          <w:lang w:val="es-ES"/>
        </w:rPr>
        <w:t xml:space="preserve"> </w:t>
      </w:r>
      <w:r w:rsidRPr="005314E8">
        <w:rPr>
          <w:lang w:val="es-ES"/>
        </w:rPr>
        <w:t>Reglamento</w:t>
      </w:r>
      <w:r w:rsidRPr="005314E8">
        <w:rPr>
          <w:spacing w:val="-12"/>
          <w:lang w:val="es-ES"/>
        </w:rPr>
        <w:t xml:space="preserve"> </w:t>
      </w:r>
      <w:r w:rsidRPr="005314E8">
        <w:rPr>
          <w:lang w:val="es-ES"/>
        </w:rPr>
        <w:t>(CE,</w:t>
      </w:r>
      <w:r w:rsidRPr="005314E8">
        <w:rPr>
          <w:spacing w:val="-10"/>
          <w:lang w:val="es-ES"/>
        </w:rPr>
        <w:t xml:space="preserve"> </w:t>
      </w:r>
      <w:r w:rsidRPr="005314E8">
        <w:rPr>
          <w:lang w:val="es-ES"/>
        </w:rPr>
        <w:t>Euratom)</w:t>
      </w:r>
      <w:r w:rsidRPr="005314E8">
        <w:rPr>
          <w:spacing w:val="-15"/>
          <w:lang w:val="es-ES"/>
        </w:rPr>
        <w:t xml:space="preserve"> </w:t>
      </w:r>
      <w:r w:rsidRPr="005314E8">
        <w:rPr>
          <w:lang w:val="es-ES"/>
        </w:rPr>
        <w:t>nº</w:t>
      </w:r>
      <w:r w:rsidRPr="005314E8">
        <w:rPr>
          <w:spacing w:val="-11"/>
          <w:lang w:val="es-ES"/>
        </w:rPr>
        <w:t xml:space="preserve"> </w:t>
      </w:r>
      <w:r w:rsidRPr="005314E8">
        <w:rPr>
          <w:lang w:val="es-ES"/>
        </w:rPr>
        <w:t>2988/95</w:t>
      </w:r>
      <w:r w:rsidRPr="005314E8">
        <w:rPr>
          <w:spacing w:val="-12"/>
          <w:lang w:val="es-ES"/>
        </w:rPr>
        <w:t xml:space="preserve"> </w:t>
      </w:r>
      <w:r w:rsidRPr="005314E8">
        <w:rPr>
          <w:lang w:val="es-ES"/>
        </w:rPr>
        <w:t>del</w:t>
      </w:r>
      <w:r w:rsidRPr="005314E8">
        <w:rPr>
          <w:spacing w:val="-10"/>
          <w:lang w:val="es-ES"/>
        </w:rPr>
        <w:t xml:space="preserve"> </w:t>
      </w:r>
      <w:r w:rsidRPr="005314E8">
        <w:rPr>
          <w:lang w:val="es-ES"/>
        </w:rPr>
        <w:t>Consejo,</w:t>
      </w:r>
      <w:r w:rsidRPr="005314E8">
        <w:rPr>
          <w:spacing w:val="-13"/>
          <w:lang w:val="es-ES"/>
        </w:rPr>
        <w:t xml:space="preserve"> </w:t>
      </w:r>
      <w:r w:rsidRPr="005314E8">
        <w:rPr>
          <w:lang w:val="es-ES"/>
        </w:rPr>
        <w:t>de</w:t>
      </w:r>
      <w:r w:rsidRPr="005314E8">
        <w:rPr>
          <w:spacing w:val="-10"/>
          <w:lang w:val="es-ES"/>
        </w:rPr>
        <w:t xml:space="preserve"> </w:t>
      </w:r>
      <w:r w:rsidRPr="005314E8">
        <w:rPr>
          <w:lang w:val="es-ES"/>
        </w:rPr>
        <w:t>18</w:t>
      </w:r>
      <w:r w:rsidRPr="005314E8">
        <w:rPr>
          <w:spacing w:val="-14"/>
          <w:lang w:val="es-ES"/>
        </w:rPr>
        <w:t xml:space="preserve"> </w:t>
      </w:r>
      <w:r w:rsidRPr="005314E8">
        <w:rPr>
          <w:lang w:val="es-ES"/>
        </w:rPr>
        <w:t>de</w:t>
      </w:r>
      <w:r w:rsidRPr="005314E8">
        <w:rPr>
          <w:spacing w:val="-10"/>
          <w:lang w:val="es-ES"/>
        </w:rPr>
        <w:t xml:space="preserve"> </w:t>
      </w:r>
      <w:r w:rsidRPr="005314E8">
        <w:rPr>
          <w:lang w:val="es-ES"/>
        </w:rPr>
        <w:t xml:space="preserve">diciembre de 1995, relativo a la protección de los intereses financieros de las Comunidades Europeas, establece que «constituirá </w:t>
      </w:r>
      <w:r w:rsidRPr="005314E8">
        <w:rPr>
          <w:b/>
          <w:lang w:val="es-ES"/>
        </w:rPr>
        <w:t xml:space="preserve">irregularidad </w:t>
      </w:r>
      <w:r w:rsidRPr="005314E8">
        <w:rPr>
          <w:lang w:val="es-ES"/>
        </w:rPr>
        <w:t>toda infracción de una disposición del derecho comunitario correspondiente a una acción u omisión de un agente económico que tenga o tendría por efecto perjudicar al presupuesto general de las Comunidades o a los presupuestos administrados por éstas, bien sea mediante la disminución o la supresión de ingresos procedentes de recursos propios percibidos directamente por cuenta de las Comunidades, bien mediante un gasto</w:t>
      </w:r>
      <w:r w:rsidRPr="005314E8">
        <w:rPr>
          <w:spacing w:val="-9"/>
          <w:lang w:val="es-ES"/>
        </w:rPr>
        <w:t xml:space="preserve"> </w:t>
      </w:r>
      <w:r w:rsidRPr="005314E8">
        <w:rPr>
          <w:lang w:val="es-ES"/>
        </w:rPr>
        <w:t>indebido».</w:t>
      </w:r>
    </w:p>
    <w:p w:rsidR="005276D2" w:rsidRPr="005314E8" w:rsidRDefault="005276D2">
      <w:pPr>
        <w:pStyle w:val="Textoindependiente"/>
        <w:spacing w:before="7"/>
        <w:rPr>
          <w:sz w:val="19"/>
          <w:lang w:val="es-ES"/>
        </w:rPr>
      </w:pPr>
    </w:p>
    <w:p w:rsidR="005276D2" w:rsidRPr="005314E8" w:rsidRDefault="00000000">
      <w:pPr>
        <w:pStyle w:val="Ttulo1"/>
        <w:ind w:right="216"/>
        <w:rPr>
          <w:lang w:val="es-ES"/>
        </w:rPr>
      </w:pPr>
      <w:bookmarkStart w:id="3" w:name="_TOC_250011"/>
      <w:bookmarkEnd w:id="3"/>
      <w:r w:rsidRPr="005314E8">
        <w:rPr>
          <w:lang w:val="es-ES"/>
        </w:rPr>
        <w:t>4.- CUESTIONARIO DE AUTOEVALUACIÓN (ESTÁNDAR MÍNIMO DEL PLAN ANTIFRAUDE)</w:t>
      </w:r>
    </w:p>
    <w:p w:rsidR="005276D2" w:rsidRPr="005314E8" w:rsidRDefault="005276D2">
      <w:pPr>
        <w:pStyle w:val="Textoindependiente"/>
        <w:rPr>
          <w:b/>
          <w:lang w:val="es-ES"/>
        </w:rPr>
      </w:pPr>
    </w:p>
    <w:p w:rsidR="005276D2" w:rsidRPr="005314E8" w:rsidRDefault="00000000">
      <w:pPr>
        <w:pStyle w:val="Textoindependiente"/>
        <w:ind w:left="221" w:right="217"/>
        <w:jc w:val="both"/>
        <w:rPr>
          <w:lang w:val="es-ES"/>
        </w:rPr>
      </w:pPr>
      <w:r w:rsidRPr="005314E8">
        <w:rPr>
          <w:lang w:val="es-ES"/>
        </w:rPr>
        <w:t>De conformidad con la Orden HPF71030, 2021, sobre el listado de autoevaluación en cumplimiento de los requerimientos relacionados con el estándar mínimo que requiere Europa, dicho cuestionario es el siguiente:</w:t>
      </w:r>
    </w:p>
    <w:p w:rsidR="005276D2" w:rsidRPr="005314E8" w:rsidRDefault="005276D2">
      <w:pPr>
        <w:jc w:val="both"/>
        <w:rPr>
          <w:lang w:val="es-ES"/>
        </w:rPr>
        <w:sectPr w:rsidR="005276D2" w:rsidRPr="005314E8">
          <w:pgSz w:w="11910" w:h="16840"/>
          <w:pgMar w:top="1360" w:right="1480" w:bottom="1200" w:left="1480" w:header="0" w:footer="922" w:gutter="0"/>
          <w:cols w:space="720"/>
        </w:sectPr>
      </w:pPr>
    </w:p>
    <w:p w:rsidR="005276D2" w:rsidRPr="005314E8" w:rsidRDefault="00000000">
      <w:pPr>
        <w:spacing w:before="37"/>
        <w:ind w:left="1650" w:right="1659"/>
        <w:jc w:val="center"/>
        <w:rPr>
          <w:lang w:val="es-ES"/>
        </w:rPr>
      </w:pPr>
      <w:r w:rsidRPr="005314E8">
        <w:rPr>
          <w:color w:val="595959"/>
          <w:spacing w:val="11"/>
          <w:lang w:val="es-ES"/>
        </w:rPr>
        <w:lastRenderedPageBreak/>
        <w:t>ANEXO II.B.5 ORDEN</w:t>
      </w:r>
      <w:r w:rsidRPr="005314E8">
        <w:rPr>
          <w:color w:val="595959"/>
          <w:spacing w:val="66"/>
          <w:lang w:val="es-ES"/>
        </w:rPr>
        <w:t xml:space="preserve"> </w:t>
      </w:r>
      <w:r w:rsidRPr="005314E8">
        <w:rPr>
          <w:color w:val="595959"/>
          <w:spacing w:val="13"/>
          <w:lang w:val="es-ES"/>
        </w:rPr>
        <w:t>HFP/1030/2021</w:t>
      </w:r>
    </w:p>
    <w:p w:rsidR="005276D2" w:rsidRPr="005314E8" w:rsidRDefault="00000000">
      <w:pPr>
        <w:spacing w:before="182"/>
        <w:ind w:left="1650" w:right="1667"/>
        <w:jc w:val="center"/>
        <w:rPr>
          <w:lang w:val="es-ES"/>
        </w:rPr>
      </w:pPr>
      <w:r w:rsidRPr="005314E8">
        <w:rPr>
          <w:color w:val="595959"/>
          <w:lang w:val="es-ES"/>
        </w:rPr>
        <w:t>Test conflicto de interés, prevención del fraude y la corrupción</w:t>
      </w:r>
    </w:p>
    <w:p w:rsidR="005276D2" w:rsidRPr="005314E8" w:rsidRDefault="005276D2">
      <w:pPr>
        <w:pStyle w:val="Textoindependiente"/>
        <w:spacing w:before="10"/>
        <w:rPr>
          <w:sz w:val="14"/>
          <w:lang w:val="es-ES"/>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4"/>
        <w:gridCol w:w="391"/>
        <w:gridCol w:w="393"/>
        <w:gridCol w:w="393"/>
        <w:gridCol w:w="391"/>
      </w:tblGrid>
      <w:tr w:rsidR="005276D2">
        <w:trPr>
          <w:trHeight w:val="587"/>
        </w:trPr>
        <w:tc>
          <w:tcPr>
            <w:tcW w:w="6924" w:type="dxa"/>
            <w:vMerge w:val="restart"/>
            <w:shd w:val="clear" w:color="auto" w:fill="CFCDCD"/>
          </w:tcPr>
          <w:p w:rsidR="005276D2" w:rsidRDefault="00000000">
            <w:pPr>
              <w:pStyle w:val="TableParagraph"/>
              <w:spacing w:line="292" w:lineRule="exact"/>
              <w:ind w:left="107"/>
              <w:rPr>
                <w:b/>
                <w:sz w:val="24"/>
              </w:rPr>
            </w:pPr>
            <w:r>
              <w:rPr>
                <w:b/>
                <w:sz w:val="24"/>
              </w:rPr>
              <w:t>Pregunta</w:t>
            </w:r>
          </w:p>
        </w:tc>
        <w:tc>
          <w:tcPr>
            <w:tcW w:w="1568" w:type="dxa"/>
            <w:gridSpan w:val="4"/>
            <w:shd w:val="clear" w:color="auto" w:fill="CFCDCD"/>
          </w:tcPr>
          <w:p w:rsidR="005276D2" w:rsidRDefault="00000000">
            <w:pPr>
              <w:pStyle w:val="TableParagraph"/>
              <w:tabs>
                <w:tab w:val="left" w:pos="1216"/>
              </w:tabs>
              <w:spacing w:line="292" w:lineRule="exact"/>
              <w:ind w:left="105"/>
              <w:rPr>
                <w:sz w:val="24"/>
              </w:rPr>
            </w:pPr>
            <w:r>
              <w:rPr>
                <w:sz w:val="24"/>
              </w:rPr>
              <w:t>Grado</w:t>
            </w:r>
            <w:r>
              <w:rPr>
                <w:sz w:val="24"/>
              </w:rPr>
              <w:tab/>
              <w:t>de</w:t>
            </w:r>
          </w:p>
          <w:p w:rsidR="005276D2" w:rsidRDefault="00000000">
            <w:pPr>
              <w:pStyle w:val="TableParagraph"/>
              <w:spacing w:line="275" w:lineRule="exact"/>
              <w:ind w:left="105"/>
              <w:rPr>
                <w:sz w:val="24"/>
              </w:rPr>
            </w:pPr>
            <w:r>
              <w:rPr>
                <w:sz w:val="24"/>
              </w:rPr>
              <w:t>cumplimiento</w:t>
            </w:r>
          </w:p>
        </w:tc>
      </w:tr>
      <w:tr w:rsidR="005276D2">
        <w:trPr>
          <w:trHeight w:val="292"/>
        </w:trPr>
        <w:tc>
          <w:tcPr>
            <w:tcW w:w="6924" w:type="dxa"/>
            <w:vMerge/>
            <w:tcBorders>
              <w:top w:val="nil"/>
            </w:tcBorders>
            <w:shd w:val="clear" w:color="auto" w:fill="CFCDCD"/>
          </w:tcPr>
          <w:p w:rsidR="005276D2" w:rsidRDefault="005276D2">
            <w:pPr>
              <w:rPr>
                <w:sz w:val="2"/>
                <w:szCs w:val="2"/>
              </w:rPr>
            </w:pPr>
          </w:p>
        </w:tc>
        <w:tc>
          <w:tcPr>
            <w:tcW w:w="391" w:type="dxa"/>
            <w:shd w:val="clear" w:color="auto" w:fill="CFCDCD"/>
          </w:tcPr>
          <w:p w:rsidR="005276D2" w:rsidRDefault="00000000">
            <w:pPr>
              <w:pStyle w:val="TableParagraph"/>
              <w:spacing w:line="272" w:lineRule="exact"/>
              <w:ind w:left="105"/>
              <w:rPr>
                <w:sz w:val="24"/>
              </w:rPr>
            </w:pPr>
            <w:r>
              <w:rPr>
                <w:sz w:val="24"/>
              </w:rPr>
              <w:t>4</w:t>
            </w:r>
          </w:p>
        </w:tc>
        <w:tc>
          <w:tcPr>
            <w:tcW w:w="393" w:type="dxa"/>
            <w:shd w:val="clear" w:color="auto" w:fill="CFCDCD"/>
          </w:tcPr>
          <w:p w:rsidR="005276D2" w:rsidRDefault="00000000">
            <w:pPr>
              <w:pStyle w:val="TableParagraph"/>
              <w:spacing w:line="272" w:lineRule="exact"/>
              <w:ind w:left="108"/>
              <w:rPr>
                <w:sz w:val="24"/>
              </w:rPr>
            </w:pPr>
            <w:r>
              <w:rPr>
                <w:sz w:val="24"/>
              </w:rPr>
              <w:t>3</w:t>
            </w:r>
          </w:p>
        </w:tc>
        <w:tc>
          <w:tcPr>
            <w:tcW w:w="393" w:type="dxa"/>
            <w:shd w:val="clear" w:color="auto" w:fill="CFCDCD"/>
          </w:tcPr>
          <w:p w:rsidR="005276D2" w:rsidRDefault="00000000">
            <w:pPr>
              <w:pStyle w:val="TableParagraph"/>
              <w:spacing w:line="272" w:lineRule="exact"/>
              <w:ind w:left="106"/>
              <w:rPr>
                <w:sz w:val="24"/>
              </w:rPr>
            </w:pPr>
            <w:r>
              <w:rPr>
                <w:sz w:val="24"/>
              </w:rPr>
              <w:t>2</w:t>
            </w:r>
          </w:p>
        </w:tc>
        <w:tc>
          <w:tcPr>
            <w:tcW w:w="391" w:type="dxa"/>
            <w:shd w:val="clear" w:color="auto" w:fill="CFCDCD"/>
          </w:tcPr>
          <w:p w:rsidR="005276D2" w:rsidRDefault="00000000">
            <w:pPr>
              <w:pStyle w:val="TableParagraph"/>
              <w:spacing w:line="272" w:lineRule="exact"/>
              <w:ind w:left="106"/>
              <w:rPr>
                <w:sz w:val="24"/>
              </w:rPr>
            </w:pPr>
            <w:r>
              <w:rPr>
                <w:sz w:val="24"/>
              </w:rPr>
              <w:t>1</w:t>
            </w:r>
          </w:p>
        </w:tc>
      </w:tr>
      <w:tr w:rsidR="005276D2">
        <w:trPr>
          <w:trHeight w:val="2049"/>
        </w:trPr>
        <w:tc>
          <w:tcPr>
            <w:tcW w:w="6924" w:type="dxa"/>
          </w:tcPr>
          <w:p w:rsidR="005276D2" w:rsidRPr="005314E8" w:rsidRDefault="00000000">
            <w:pPr>
              <w:pStyle w:val="TableParagraph"/>
              <w:ind w:left="107" w:right="92"/>
              <w:jc w:val="both"/>
              <w:rPr>
                <w:sz w:val="24"/>
                <w:lang w:val="es-ES"/>
              </w:rPr>
            </w:pPr>
            <w:r w:rsidRPr="005314E8">
              <w:rPr>
                <w:sz w:val="24"/>
                <w:lang w:val="es-ES"/>
              </w:rPr>
              <w:t>1.  ¿Se dispone de un «Plan de medidas antifraude» que le permita  a la entidad ejecutora o a la entidad decisora garantizar y declarar que, en su respectivo ámbito de actuación, los fondos correspondientes se han utilizado de conformidad con las normas aplicables, en particular, en lo que se refiere a la prevención, detección</w:t>
            </w:r>
            <w:r w:rsidRPr="005314E8">
              <w:rPr>
                <w:spacing w:val="27"/>
                <w:sz w:val="24"/>
                <w:lang w:val="es-ES"/>
              </w:rPr>
              <w:t xml:space="preserve"> </w:t>
            </w:r>
            <w:r w:rsidRPr="005314E8">
              <w:rPr>
                <w:sz w:val="24"/>
                <w:lang w:val="es-ES"/>
              </w:rPr>
              <w:t>y</w:t>
            </w:r>
            <w:r w:rsidRPr="005314E8">
              <w:rPr>
                <w:spacing w:val="26"/>
                <w:sz w:val="24"/>
                <w:lang w:val="es-ES"/>
              </w:rPr>
              <w:t xml:space="preserve"> </w:t>
            </w:r>
            <w:r w:rsidRPr="005314E8">
              <w:rPr>
                <w:sz w:val="24"/>
                <w:lang w:val="es-ES"/>
              </w:rPr>
              <w:t>corrección</w:t>
            </w:r>
            <w:r w:rsidRPr="005314E8">
              <w:rPr>
                <w:spacing w:val="27"/>
                <w:sz w:val="24"/>
                <w:lang w:val="es-ES"/>
              </w:rPr>
              <w:t xml:space="preserve"> </w:t>
            </w:r>
            <w:r w:rsidRPr="005314E8">
              <w:rPr>
                <w:sz w:val="24"/>
                <w:lang w:val="es-ES"/>
              </w:rPr>
              <w:t>del</w:t>
            </w:r>
            <w:r w:rsidRPr="005314E8">
              <w:rPr>
                <w:spacing w:val="26"/>
                <w:sz w:val="24"/>
                <w:lang w:val="es-ES"/>
              </w:rPr>
              <w:t xml:space="preserve"> </w:t>
            </w:r>
            <w:r w:rsidRPr="005314E8">
              <w:rPr>
                <w:sz w:val="24"/>
                <w:lang w:val="es-ES"/>
              </w:rPr>
              <w:t>fraude,</w:t>
            </w:r>
            <w:r w:rsidRPr="005314E8">
              <w:rPr>
                <w:spacing w:val="28"/>
                <w:sz w:val="24"/>
                <w:lang w:val="es-ES"/>
              </w:rPr>
              <w:t xml:space="preserve"> </w:t>
            </w:r>
            <w:r w:rsidRPr="005314E8">
              <w:rPr>
                <w:sz w:val="24"/>
                <w:lang w:val="es-ES"/>
              </w:rPr>
              <w:t>la</w:t>
            </w:r>
            <w:r w:rsidRPr="005314E8">
              <w:rPr>
                <w:spacing w:val="26"/>
                <w:sz w:val="24"/>
                <w:lang w:val="es-ES"/>
              </w:rPr>
              <w:t xml:space="preserve"> </w:t>
            </w:r>
            <w:r w:rsidRPr="005314E8">
              <w:rPr>
                <w:sz w:val="24"/>
                <w:lang w:val="es-ES"/>
              </w:rPr>
              <w:t>corrupción</w:t>
            </w:r>
            <w:r w:rsidRPr="005314E8">
              <w:rPr>
                <w:spacing w:val="26"/>
                <w:sz w:val="24"/>
                <w:lang w:val="es-ES"/>
              </w:rPr>
              <w:t xml:space="preserve"> </w:t>
            </w:r>
            <w:r w:rsidRPr="005314E8">
              <w:rPr>
                <w:sz w:val="24"/>
                <w:lang w:val="es-ES"/>
              </w:rPr>
              <w:t>y</w:t>
            </w:r>
            <w:r w:rsidRPr="005314E8">
              <w:rPr>
                <w:spacing w:val="26"/>
                <w:sz w:val="24"/>
                <w:lang w:val="es-ES"/>
              </w:rPr>
              <w:t xml:space="preserve"> </w:t>
            </w:r>
            <w:r w:rsidRPr="005314E8">
              <w:rPr>
                <w:sz w:val="24"/>
                <w:lang w:val="es-ES"/>
              </w:rPr>
              <w:t>los</w:t>
            </w:r>
            <w:r w:rsidRPr="005314E8">
              <w:rPr>
                <w:spacing w:val="26"/>
                <w:sz w:val="24"/>
                <w:lang w:val="es-ES"/>
              </w:rPr>
              <w:t xml:space="preserve"> </w:t>
            </w:r>
            <w:r w:rsidRPr="005314E8">
              <w:rPr>
                <w:sz w:val="24"/>
                <w:lang w:val="es-ES"/>
              </w:rPr>
              <w:t>conflictos</w:t>
            </w:r>
            <w:r w:rsidRPr="005314E8">
              <w:rPr>
                <w:spacing w:val="26"/>
                <w:sz w:val="24"/>
                <w:lang w:val="es-ES"/>
              </w:rPr>
              <w:t xml:space="preserve"> </w:t>
            </w:r>
            <w:r w:rsidRPr="005314E8">
              <w:rPr>
                <w:sz w:val="24"/>
                <w:lang w:val="es-ES"/>
              </w:rPr>
              <w:t>de</w:t>
            </w:r>
          </w:p>
          <w:p w:rsidR="005276D2" w:rsidRDefault="00000000">
            <w:pPr>
              <w:pStyle w:val="TableParagraph"/>
              <w:spacing w:line="272" w:lineRule="exact"/>
              <w:ind w:left="107"/>
              <w:rPr>
                <w:sz w:val="24"/>
              </w:rPr>
            </w:pPr>
            <w:r>
              <w:rPr>
                <w:sz w:val="24"/>
              </w:rPr>
              <w:t>intereses?</w:t>
            </w:r>
          </w:p>
        </w:tc>
        <w:tc>
          <w:tcPr>
            <w:tcW w:w="391" w:type="dxa"/>
          </w:tcPr>
          <w:p w:rsidR="005276D2" w:rsidRDefault="005276D2">
            <w:pPr>
              <w:pStyle w:val="TableParagraph"/>
              <w:rPr>
                <w:rFonts w:ascii="Times New Roman"/>
              </w:rPr>
            </w:pPr>
          </w:p>
        </w:tc>
        <w:tc>
          <w:tcPr>
            <w:tcW w:w="393" w:type="dxa"/>
          </w:tcPr>
          <w:p w:rsidR="005276D2" w:rsidRDefault="005314E8">
            <w:pPr>
              <w:pStyle w:val="TableParagraph"/>
              <w:rPr>
                <w:rFonts w:ascii="Times New Roman"/>
              </w:rPr>
            </w:pPr>
            <w:r>
              <w:rPr>
                <w:rFonts w:ascii="Times New Roman"/>
              </w:rPr>
              <w:t>x</w:t>
            </w:r>
          </w:p>
        </w:tc>
        <w:tc>
          <w:tcPr>
            <w:tcW w:w="393" w:type="dxa"/>
          </w:tcPr>
          <w:p w:rsidR="005276D2" w:rsidRDefault="005276D2">
            <w:pPr>
              <w:pStyle w:val="TableParagraph"/>
              <w:rPr>
                <w:rFonts w:ascii="Times New Roman"/>
              </w:rPr>
            </w:pPr>
          </w:p>
        </w:tc>
        <w:tc>
          <w:tcPr>
            <w:tcW w:w="391" w:type="dxa"/>
          </w:tcPr>
          <w:p w:rsidR="005276D2" w:rsidRDefault="005276D2">
            <w:pPr>
              <w:pStyle w:val="TableParagraph"/>
              <w:rPr>
                <w:rFonts w:ascii="Times New Roman"/>
              </w:rPr>
            </w:pPr>
          </w:p>
        </w:tc>
      </w:tr>
      <w:tr w:rsidR="005276D2" w:rsidRPr="005314E8">
        <w:trPr>
          <w:trHeight w:val="587"/>
        </w:trPr>
        <w:tc>
          <w:tcPr>
            <w:tcW w:w="6924" w:type="dxa"/>
          </w:tcPr>
          <w:p w:rsidR="005276D2" w:rsidRPr="005314E8" w:rsidRDefault="00000000">
            <w:pPr>
              <w:pStyle w:val="TableParagraph"/>
              <w:tabs>
                <w:tab w:val="left" w:pos="508"/>
              </w:tabs>
              <w:spacing w:before="1" w:line="290" w:lineRule="atLeast"/>
              <w:ind w:left="107" w:right="97"/>
              <w:rPr>
                <w:sz w:val="24"/>
                <w:lang w:val="es-ES"/>
              </w:rPr>
            </w:pPr>
            <w:r w:rsidRPr="005314E8">
              <w:rPr>
                <w:sz w:val="24"/>
                <w:lang w:val="es-ES"/>
              </w:rPr>
              <w:t>2.</w:t>
            </w:r>
            <w:r w:rsidRPr="005314E8">
              <w:rPr>
                <w:sz w:val="24"/>
                <w:lang w:val="es-ES"/>
              </w:rPr>
              <w:tab/>
              <w:t>¿Se constata la existencia del correspondiente «Plan de medidas antifraude» en todos los niveles de</w:t>
            </w:r>
            <w:r w:rsidRPr="005314E8">
              <w:rPr>
                <w:spacing w:val="-9"/>
                <w:sz w:val="24"/>
                <w:lang w:val="es-ES"/>
              </w:rPr>
              <w:t xml:space="preserve"> </w:t>
            </w:r>
            <w:r w:rsidRPr="005314E8">
              <w:rPr>
                <w:sz w:val="24"/>
                <w:lang w:val="es-ES"/>
              </w:rPr>
              <w:t>ejecución?</w:t>
            </w:r>
          </w:p>
        </w:tc>
        <w:tc>
          <w:tcPr>
            <w:tcW w:w="391" w:type="dxa"/>
          </w:tcPr>
          <w:p w:rsidR="005276D2" w:rsidRPr="005314E8" w:rsidRDefault="005276D2">
            <w:pPr>
              <w:pStyle w:val="TableParagraph"/>
              <w:rPr>
                <w:rFonts w:ascii="Times New Roman"/>
                <w:lang w:val="es-ES"/>
              </w:rPr>
            </w:pPr>
          </w:p>
        </w:tc>
        <w:tc>
          <w:tcPr>
            <w:tcW w:w="393" w:type="dxa"/>
          </w:tcPr>
          <w:p w:rsidR="005276D2" w:rsidRPr="005314E8" w:rsidRDefault="005314E8">
            <w:pPr>
              <w:pStyle w:val="TableParagraph"/>
              <w:rPr>
                <w:rFonts w:ascii="Times New Roman"/>
                <w:lang w:val="es-ES"/>
              </w:rPr>
            </w:pPr>
            <w:r>
              <w:rPr>
                <w:rFonts w:ascii="Times New Roman"/>
                <w:lang w:val="es-ES"/>
              </w:rPr>
              <w:t>x</w:t>
            </w:r>
          </w:p>
        </w:tc>
        <w:tc>
          <w:tcPr>
            <w:tcW w:w="393" w:type="dxa"/>
          </w:tcPr>
          <w:p w:rsidR="005276D2" w:rsidRPr="005314E8" w:rsidRDefault="005276D2">
            <w:pPr>
              <w:pStyle w:val="TableParagraph"/>
              <w:rPr>
                <w:rFonts w:ascii="Times New Roman"/>
                <w:lang w:val="es-ES"/>
              </w:rPr>
            </w:pPr>
          </w:p>
        </w:tc>
        <w:tc>
          <w:tcPr>
            <w:tcW w:w="391" w:type="dxa"/>
          </w:tcPr>
          <w:p w:rsidR="005276D2" w:rsidRPr="005314E8" w:rsidRDefault="005276D2">
            <w:pPr>
              <w:pStyle w:val="TableParagraph"/>
              <w:rPr>
                <w:rFonts w:ascii="Times New Roman"/>
                <w:lang w:val="es-ES"/>
              </w:rPr>
            </w:pPr>
          </w:p>
        </w:tc>
      </w:tr>
      <w:tr w:rsidR="005276D2">
        <w:trPr>
          <w:trHeight w:val="292"/>
        </w:trPr>
        <w:tc>
          <w:tcPr>
            <w:tcW w:w="8492" w:type="dxa"/>
            <w:gridSpan w:val="5"/>
          </w:tcPr>
          <w:p w:rsidR="005276D2" w:rsidRDefault="00000000">
            <w:pPr>
              <w:pStyle w:val="TableParagraph"/>
              <w:spacing w:line="272" w:lineRule="exact"/>
              <w:ind w:left="107"/>
              <w:rPr>
                <w:b/>
                <w:sz w:val="24"/>
              </w:rPr>
            </w:pPr>
            <w:r>
              <w:rPr>
                <w:b/>
                <w:sz w:val="24"/>
              </w:rPr>
              <w:t>Prevención</w:t>
            </w:r>
          </w:p>
        </w:tc>
      </w:tr>
      <w:tr w:rsidR="005276D2" w:rsidRPr="005314E8">
        <w:trPr>
          <w:trHeight w:val="585"/>
        </w:trPr>
        <w:tc>
          <w:tcPr>
            <w:tcW w:w="6924" w:type="dxa"/>
          </w:tcPr>
          <w:p w:rsidR="005276D2" w:rsidRPr="005314E8" w:rsidRDefault="005276D2">
            <w:pPr>
              <w:pStyle w:val="TableParagraph"/>
              <w:spacing w:line="273" w:lineRule="exact"/>
              <w:ind w:left="107"/>
              <w:rPr>
                <w:sz w:val="24"/>
                <w:lang w:val="es-ES"/>
              </w:rPr>
            </w:pPr>
          </w:p>
        </w:tc>
        <w:tc>
          <w:tcPr>
            <w:tcW w:w="391"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1" w:type="dxa"/>
          </w:tcPr>
          <w:p w:rsidR="005276D2" w:rsidRPr="005314E8" w:rsidRDefault="005276D2">
            <w:pPr>
              <w:pStyle w:val="TableParagraph"/>
              <w:rPr>
                <w:rFonts w:ascii="Times New Roman"/>
                <w:lang w:val="es-ES"/>
              </w:rPr>
            </w:pPr>
          </w:p>
        </w:tc>
      </w:tr>
      <w:tr w:rsidR="005276D2" w:rsidRPr="005314E8">
        <w:trPr>
          <w:trHeight w:val="880"/>
        </w:trPr>
        <w:tc>
          <w:tcPr>
            <w:tcW w:w="6924" w:type="dxa"/>
          </w:tcPr>
          <w:p w:rsidR="005276D2" w:rsidRPr="005314E8" w:rsidRDefault="00000000">
            <w:pPr>
              <w:pStyle w:val="TableParagraph"/>
              <w:tabs>
                <w:tab w:val="left" w:pos="508"/>
              </w:tabs>
              <w:spacing w:line="292" w:lineRule="exact"/>
              <w:ind w:left="107"/>
              <w:rPr>
                <w:sz w:val="24"/>
                <w:lang w:val="es-ES"/>
              </w:rPr>
            </w:pPr>
            <w:r w:rsidRPr="005314E8">
              <w:rPr>
                <w:sz w:val="24"/>
                <w:lang w:val="es-ES"/>
              </w:rPr>
              <w:t>4.</w:t>
            </w:r>
            <w:r w:rsidRPr="005314E8">
              <w:rPr>
                <w:sz w:val="24"/>
                <w:lang w:val="es-ES"/>
              </w:rPr>
              <w:tab/>
              <w:t>¿Se realiza una autoevaluación que identifique los</w:t>
            </w:r>
            <w:r w:rsidRPr="005314E8">
              <w:rPr>
                <w:spacing w:val="34"/>
                <w:sz w:val="24"/>
                <w:lang w:val="es-ES"/>
              </w:rPr>
              <w:t xml:space="preserve"> </w:t>
            </w:r>
            <w:r w:rsidRPr="005314E8">
              <w:rPr>
                <w:sz w:val="24"/>
                <w:lang w:val="es-ES"/>
              </w:rPr>
              <w:t>riesgos</w:t>
            </w:r>
          </w:p>
          <w:p w:rsidR="005276D2" w:rsidRPr="005314E8" w:rsidRDefault="00000000">
            <w:pPr>
              <w:pStyle w:val="TableParagraph"/>
              <w:spacing w:before="2" w:line="290" w:lineRule="atLeast"/>
              <w:ind w:left="107"/>
              <w:rPr>
                <w:sz w:val="24"/>
                <w:lang w:val="es-ES"/>
              </w:rPr>
            </w:pPr>
            <w:r w:rsidRPr="005314E8">
              <w:rPr>
                <w:sz w:val="24"/>
                <w:lang w:val="es-ES"/>
              </w:rPr>
              <w:t>específicos, su impacto y la probabilidad de que ocurran y se revisa periódicamente?</w:t>
            </w:r>
          </w:p>
        </w:tc>
        <w:tc>
          <w:tcPr>
            <w:tcW w:w="391"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3" w:type="dxa"/>
          </w:tcPr>
          <w:p w:rsidR="005276D2" w:rsidRPr="005314E8" w:rsidRDefault="005314E8">
            <w:pPr>
              <w:pStyle w:val="TableParagraph"/>
              <w:rPr>
                <w:rFonts w:ascii="Times New Roman"/>
                <w:lang w:val="es-ES"/>
              </w:rPr>
            </w:pPr>
            <w:r>
              <w:rPr>
                <w:rFonts w:ascii="Times New Roman"/>
                <w:lang w:val="es-ES"/>
              </w:rPr>
              <w:t>x</w:t>
            </w:r>
          </w:p>
        </w:tc>
        <w:tc>
          <w:tcPr>
            <w:tcW w:w="391" w:type="dxa"/>
          </w:tcPr>
          <w:p w:rsidR="005276D2" w:rsidRPr="005314E8" w:rsidRDefault="005276D2">
            <w:pPr>
              <w:pStyle w:val="TableParagraph"/>
              <w:rPr>
                <w:rFonts w:ascii="Times New Roman"/>
                <w:lang w:val="es-ES"/>
              </w:rPr>
            </w:pPr>
          </w:p>
        </w:tc>
      </w:tr>
      <w:tr w:rsidR="005276D2">
        <w:trPr>
          <w:trHeight w:val="585"/>
        </w:trPr>
        <w:tc>
          <w:tcPr>
            <w:tcW w:w="6924" w:type="dxa"/>
          </w:tcPr>
          <w:p w:rsidR="005276D2" w:rsidRPr="005314E8" w:rsidRDefault="00000000">
            <w:pPr>
              <w:pStyle w:val="TableParagraph"/>
              <w:tabs>
                <w:tab w:val="left" w:pos="508"/>
              </w:tabs>
              <w:spacing w:line="292" w:lineRule="exact"/>
              <w:ind w:left="107"/>
              <w:rPr>
                <w:sz w:val="24"/>
                <w:lang w:val="es-ES"/>
              </w:rPr>
            </w:pPr>
            <w:r w:rsidRPr="005314E8">
              <w:rPr>
                <w:sz w:val="24"/>
                <w:lang w:val="es-ES"/>
              </w:rPr>
              <w:t>5.</w:t>
            </w:r>
            <w:r w:rsidRPr="005314E8">
              <w:rPr>
                <w:sz w:val="24"/>
                <w:lang w:val="es-ES"/>
              </w:rPr>
              <w:tab/>
              <w:t>¿Se</w:t>
            </w:r>
            <w:r w:rsidRPr="005314E8">
              <w:rPr>
                <w:spacing w:val="41"/>
                <w:sz w:val="24"/>
                <w:lang w:val="es-ES"/>
              </w:rPr>
              <w:t xml:space="preserve"> </w:t>
            </w:r>
            <w:r w:rsidRPr="005314E8">
              <w:rPr>
                <w:sz w:val="24"/>
                <w:lang w:val="es-ES"/>
              </w:rPr>
              <w:t>difunde</w:t>
            </w:r>
            <w:r w:rsidRPr="005314E8">
              <w:rPr>
                <w:spacing w:val="44"/>
                <w:sz w:val="24"/>
                <w:lang w:val="es-ES"/>
              </w:rPr>
              <w:t xml:space="preserve"> </w:t>
            </w:r>
            <w:r w:rsidRPr="005314E8">
              <w:rPr>
                <w:sz w:val="24"/>
                <w:lang w:val="es-ES"/>
              </w:rPr>
              <w:t>un</w:t>
            </w:r>
            <w:r w:rsidRPr="005314E8">
              <w:rPr>
                <w:spacing w:val="42"/>
                <w:sz w:val="24"/>
                <w:lang w:val="es-ES"/>
              </w:rPr>
              <w:t xml:space="preserve"> </w:t>
            </w:r>
            <w:r w:rsidRPr="005314E8">
              <w:rPr>
                <w:sz w:val="24"/>
                <w:lang w:val="es-ES"/>
              </w:rPr>
              <w:t>código</w:t>
            </w:r>
            <w:r w:rsidRPr="005314E8">
              <w:rPr>
                <w:spacing w:val="41"/>
                <w:sz w:val="24"/>
                <w:lang w:val="es-ES"/>
              </w:rPr>
              <w:t xml:space="preserve"> </w:t>
            </w:r>
            <w:r w:rsidRPr="005314E8">
              <w:rPr>
                <w:sz w:val="24"/>
                <w:lang w:val="es-ES"/>
              </w:rPr>
              <w:t>ético</w:t>
            </w:r>
            <w:r w:rsidRPr="005314E8">
              <w:rPr>
                <w:spacing w:val="41"/>
                <w:sz w:val="24"/>
                <w:lang w:val="es-ES"/>
              </w:rPr>
              <w:t xml:space="preserve"> </w:t>
            </w:r>
            <w:r w:rsidRPr="005314E8">
              <w:rPr>
                <w:sz w:val="24"/>
                <w:lang w:val="es-ES"/>
              </w:rPr>
              <w:t>y</w:t>
            </w:r>
            <w:r w:rsidRPr="005314E8">
              <w:rPr>
                <w:spacing w:val="42"/>
                <w:sz w:val="24"/>
                <w:lang w:val="es-ES"/>
              </w:rPr>
              <w:t xml:space="preserve"> </w:t>
            </w:r>
            <w:r w:rsidRPr="005314E8">
              <w:rPr>
                <w:sz w:val="24"/>
                <w:lang w:val="es-ES"/>
              </w:rPr>
              <w:t>se</w:t>
            </w:r>
            <w:r w:rsidRPr="005314E8">
              <w:rPr>
                <w:spacing w:val="41"/>
                <w:sz w:val="24"/>
                <w:lang w:val="es-ES"/>
              </w:rPr>
              <w:t xml:space="preserve"> </w:t>
            </w:r>
            <w:r w:rsidRPr="005314E8">
              <w:rPr>
                <w:sz w:val="24"/>
                <w:lang w:val="es-ES"/>
              </w:rPr>
              <w:t>informa</w:t>
            </w:r>
            <w:r w:rsidRPr="005314E8">
              <w:rPr>
                <w:spacing w:val="41"/>
                <w:sz w:val="24"/>
                <w:lang w:val="es-ES"/>
              </w:rPr>
              <w:t xml:space="preserve"> </w:t>
            </w:r>
            <w:r w:rsidRPr="005314E8">
              <w:rPr>
                <w:sz w:val="24"/>
                <w:lang w:val="es-ES"/>
              </w:rPr>
              <w:t>sobre</w:t>
            </w:r>
            <w:r w:rsidRPr="005314E8">
              <w:rPr>
                <w:spacing w:val="42"/>
                <w:sz w:val="24"/>
                <w:lang w:val="es-ES"/>
              </w:rPr>
              <w:t xml:space="preserve"> </w:t>
            </w:r>
            <w:r w:rsidRPr="005314E8">
              <w:rPr>
                <w:sz w:val="24"/>
                <w:lang w:val="es-ES"/>
              </w:rPr>
              <w:t>la</w:t>
            </w:r>
            <w:r w:rsidRPr="005314E8">
              <w:rPr>
                <w:spacing w:val="39"/>
                <w:sz w:val="24"/>
                <w:lang w:val="es-ES"/>
              </w:rPr>
              <w:t xml:space="preserve"> </w:t>
            </w:r>
            <w:r w:rsidRPr="005314E8">
              <w:rPr>
                <w:sz w:val="24"/>
                <w:lang w:val="es-ES"/>
              </w:rPr>
              <w:t>política</w:t>
            </w:r>
            <w:r w:rsidRPr="005314E8">
              <w:rPr>
                <w:spacing w:val="39"/>
                <w:sz w:val="24"/>
                <w:lang w:val="es-ES"/>
              </w:rPr>
              <w:t xml:space="preserve"> </w:t>
            </w:r>
            <w:r w:rsidRPr="005314E8">
              <w:rPr>
                <w:sz w:val="24"/>
                <w:lang w:val="es-ES"/>
              </w:rPr>
              <w:t>de</w:t>
            </w:r>
          </w:p>
          <w:p w:rsidR="005276D2" w:rsidRDefault="00000000">
            <w:pPr>
              <w:pStyle w:val="TableParagraph"/>
              <w:spacing w:line="273" w:lineRule="exact"/>
              <w:ind w:left="107"/>
              <w:rPr>
                <w:sz w:val="24"/>
              </w:rPr>
            </w:pPr>
            <w:r>
              <w:rPr>
                <w:sz w:val="24"/>
              </w:rPr>
              <w:t>obsequios?</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314E8">
            <w:pPr>
              <w:pStyle w:val="TableParagraph"/>
              <w:rPr>
                <w:rFonts w:ascii="Times New Roman"/>
              </w:rPr>
            </w:pPr>
            <w:r>
              <w:rPr>
                <w:rFonts w:ascii="Times New Roman"/>
              </w:rPr>
              <w:t>x</w:t>
            </w:r>
          </w:p>
        </w:tc>
        <w:tc>
          <w:tcPr>
            <w:tcW w:w="391" w:type="dxa"/>
          </w:tcPr>
          <w:p w:rsidR="005276D2" w:rsidRDefault="005276D2">
            <w:pPr>
              <w:pStyle w:val="TableParagraph"/>
              <w:rPr>
                <w:rFonts w:ascii="Times New Roman"/>
              </w:rPr>
            </w:pPr>
          </w:p>
        </w:tc>
      </w:tr>
      <w:tr w:rsidR="005276D2" w:rsidRPr="005314E8">
        <w:trPr>
          <w:trHeight w:val="585"/>
        </w:trPr>
        <w:tc>
          <w:tcPr>
            <w:tcW w:w="6924" w:type="dxa"/>
          </w:tcPr>
          <w:p w:rsidR="005276D2" w:rsidRPr="005314E8" w:rsidRDefault="00000000">
            <w:pPr>
              <w:pStyle w:val="TableParagraph"/>
              <w:tabs>
                <w:tab w:val="left" w:pos="508"/>
              </w:tabs>
              <w:spacing w:line="292" w:lineRule="exact"/>
              <w:ind w:left="107"/>
              <w:rPr>
                <w:sz w:val="24"/>
                <w:lang w:val="es-ES"/>
              </w:rPr>
            </w:pPr>
            <w:r w:rsidRPr="005314E8">
              <w:rPr>
                <w:sz w:val="24"/>
                <w:lang w:val="es-ES"/>
              </w:rPr>
              <w:t>6.</w:t>
            </w:r>
            <w:r w:rsidRPr="005314E8">
              <w:rPr>
                <w:sz w:val="24"/>
                <w:lang w:val="es-ES"/>
              </w:rPr>
              <w:tab/>
              <w:t>¿Se imparte formación que promueva la Ética Pública y</w:t>
            </w:r>
            <w:r w:rsidRPr="005314E8">
              <w:rPr>
                <w:spacing w:val="14"/>
                <w:sz w:val="24"/>
                <w:lang w:val="es-ES"/>
              </w:rPr>
              <w:t xml:space="preserve"> </w:t>
            </w:r>
            <w:r w:rsidRPr="005314E8">
              <w:rPr>
                <w:sz w:val="24"/>
                <w:lang w:val="es-ES"/>
              </w:rPr>
              <w:t>que</w:t>
            </w:r>
          </w:p>
          <w:p w:rsidR="005276D2" w:rsidRPr="005314E8" w:rsidRDefault="00000000">
            <w:pPr>
              <w:pStyle w:val="TableParagraph"/>
              <w:spacing w:line="273" w:lineRule="exact"/>
              <w:ind w:left="107"/>
              <w:rPr>
                <w:sz w:val="24"/>
                <w:lang w:val="es-ES"/>
              </w:rPr>
            </w:pPr>
            <w:r w:rsidRPr="005314E8">
              <w:rPr>
                <w:sz w:val="24"/>
                <w:lang w:val="es-ES"/>
              </w:rPr>
              <w:t>facilite la detección del fraude?</w:t>
            </w:r>
          </w:p>
        </w:tc>
        <w:tc>
          <w:tcPr>
            <w:tcW w:w="391"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3" w:type="dxa"/>
          </w:tcPr>
          <w:p w:rsidR="005276D2" w:rsidRPr="005314E8" w:rsidRDefault="005314E8">
            <w:pPr>
              <w:pStyle w:val="TableParagraph"/>
              <w:rPr>
                <w:rFonts w:ascii="Times New Roman"/>
                <w:lang w:val="es-ES"/>
              </w:rPr>
            </w:pPr>
            <w:r>
              <w:rPr>
                <w:rFonts w:ascii="Times New Roman"/>
                <w:lang w:val="es-ES"/>
              </w:rPr>
              <w:t>x</w:t>
            </w:r>
          </w:p>
        </w:tc>
        <w:tc>
          <w:tcPr>
            <w:tcW w:w="391" w:type="dxa"/>
          </w:tcPr>
          <w:p w:rsidR="005276D2" w:rsidRPr="005314E8" w:rsidRDefault="005276D2">
            <w:pPr>
              <w:pStyle w:val="TableParagraph"/>
              <w:rPr>
                <w:rFonts w:ascii="Times New Roman"/>
                <w:lang w:val="es-ES"/>
              </w:rPr>
            </w:pPr>
          </w:p>
        </w:tc>
      </w:tr>
      <w:tr w:rsidR="005276D2">
        <w:trPr>
          <w:trHeight w:val="587"/>
        </w:trPr>
        <w:tc>
          <w:tcPr>
            <w:tcW w:w="6924" w:type="dxa"/>
          </w:tcPr>
          <w:p w:rsidR="005276D2" w:rsidRPr="005314E8" w:rsidRDefault="00000000">
            <w:pPr>
              <w:pStyle w:val="TableParagraph"/>
              <w:tabs>
                <w:tab w:val="left" w:pos="508"/>
              </w:tabs>
              <w:spacing w:line="292" w:lineRule="exact"/>
              <w:ind w:left="107"/>
              <w:rPr>
                <w:sz w:val="24"/>
                <w:lang w:val="es-ES"/>
              </w:rPr>
            </w:pPr>
            <w:r w:rsidRPr="005314E8">
              <w:rPr>
                <w:sz w:val="24"/>
                <w:lang w:val="es-ES"/>
              </w:rPr>
              <w:t>7.</w:t>
            </w:r>
            <w:r w:rsidRPr="005314E8">
              <w:rPr>
                <w:sz w:val="24"/>
                <w:lang w:val="es-ES"/>
              </w:rPr>
              <w:tab/>
              <w:t>¿Se</w:t>
            </w:r>
            <w:r w:rsidRPr="005314E8">
              <w:rPr>
                <w:spacing w:val="8"/>
                <w:sz w:val="24"/>
                <w:lang w:val="es-ES"/>
              </w:rPr>
              <w:t xml:space="preserve"> </w:t>
            </w:r>
            <w:r w:rsidRPr="005314E8">
              <w:rPr>
                <w:sz w:val="24"/>
                <w:lang w:val="es-ES"/>
              </w:rPr>
              <w:t>ha</w:t>
            </w:r>
            <w:r w:rsidRPr="005314E8">
              <w:rPr>
                <w:spacing w:val="11"/>
                <w:sz w:val="24"/>
                <w:lang w:val="es-ES"/>
              </w:rPr>
              <w:t xml:space="preserve"> </w:t>
            </w:r>
            <w:r w:rsidRPr="005314E8">
              <w:rPr>
                <w:sz w:val="24"/>
                <w:lang w:val="es-ES"/>
              </w:rPr>
              <w:t>elaborado</w:t>
            </w:r>
            <w:r w:rsidRPr="005314E8">
              <w:rPr>
                <w:spacing w:val="8"/>
                <w:sz w:val="24"/>
                <w:lang w:val="es-ES"/>
              </w:rPr>
              <w:t xml:space="preserve"> </w:t>
            </w:r>
            <w:r w:rsidRPr="005314E8">
              <w:rPr>
                <w:sz w:val="24"/>
                <w:lang w:val="es-ES"/>
              </w:rPr>
              <w:t>un</w:t>
            </w:r>
            <w:r w:rsidRPr="005314E8">
              <w:rPr>
                <w:spacing w:val="8"/>
                <w:sz w:val="24"/>
                <w:lang w:val="es-ES"/>
              </w:rPr>
              <w:t xml:space="preserve"> </w:t>
            </w:r>
            <w:r w:rsidRPr="005314E8">
              <w:rPr>
                <w:sz w:val="24"/>
                <w:lang w:val="es-ES"/>
              </w:rPr>
              <w:t>procedimiento</w:t>
            </w:r>
            <w:r w:rsidRPr="005314E8">
              <w:rPr>
                <w:spacing w:val="8"/>
                <w:sz w:val="24"/>
                <w:lang w:val="es-ES"/>
              </w:rPr>
              <w:t xml:space="preserve"> </w:t>
            </w:r>
            <w:r w:rsidRPr="005314E8">
              <w:rPr>
                <w:sz w:val="24"/>
                <w:lang w:val="es-ES"/>
              </w:rPr>
              <w:t>para</w:t>
            </w:r>
            <w:r w:rsidRPr="005314E8">
              <w:rPr>
                <w:spacing w:val="12"/>
                <w:sz w:val="24"/>
                <w:lang w:val="es-ES"/>
              </w:rPr>
              <w:t xml:space="preserve"> </w:t>
            </w:r>
            <w:r w:rsidRPr="005314E8">
              <w:rPr>
                <w:sz w:val="24"/>
                <w:lang w:val="es-ES"/>
              </w:rPr>
              <w:t>tratar</w:t>
            </w:r>
            <w:r w:rsidRPr="005314E8">
              <w:rPr>
                <w:spacing w:val="8"/>
                <w:sz w:val="24"/>
                <w:lang w:val="es-ES"/>
              </w:rPr>
              <w:t xml:space="preserve"> </w:t>
            </w:r>
            <w:r w:rsidRPr="005314E8">
              <w:rPr>
                <w:sz w:val="24"/>
                <w:lang w:val="es-ES"/>
              </w:rPr>
              <w:t>los</w:t>
            </w:r>
            <w:r w:rsidRPr="005314E8">
              <w:rPr>
                <w:spacing w:val="11"/>
                <w:sz w:val="24"/>
                <w:lang w:val="es-ES"/>
              </w:rPr>
              <w:t xml:space="preserve"> </w:t>
            </w:r>
            <w:r w:rsidRPr="005314E8">
              <w:rPr>
                <w:sz w:val="24"/>
                <w:lang w:val="es-ES"/>
              </w:rPr>
              <w:t>conflictos</w:t>
            </w:r>
            <w:r w:rsidRPr="005314E8">
              <w:rPr>
                <w:spacing w:val="8"/>
                <w:sz w:val="24"/>
                <w:lang w:val="es-ES"/>
              </w:rPr>
              <w:t xml:space="preserve"> </w:t>
            </w:r>
            <w:r w:rsidRPr="005314E8">
              <w:rPr>
                <w:sz w:val="24"/>
                <w:lang w:val="es-ES"/>
              </w:rPr>
              <w:t>de</w:t>
            </w:r>
          </w:p>
          <w:p w:rsidR="005276D2" w:rsidRDefault="00000000">
            <w:pPr>
              <w:pStyle w:val="TableParagraph"/>
              <w:spacing w:before="2" w:line="273" w:lineRule="exact"/>
              <w:ind w:left="107"/>
              <w:rPr>
                <w:sz w:val="24"/>
              </w:rPr>
            </w:pPr>
            <w:r>
              <w:rPr>
                <w:sz w:val="24"/>
              </w:rPr>
              <w:t>intereses?</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314E8">
            <w:pPr>
              <w:pStyle w:val="TableParagraph"/>
              <w:rPr>
                <w:rFonts w:ascii="Times New Roman"/>
              </w:rPr>
            </w:pPr>
            <w:r>
              <w:rPr>
                <w:rFonts w:ascii="Times New Roman"/>
              </w:rPr>
              <w:t>x</w:t>
            </w:r>
          </w:p>
        </w:tc>
        <w:tc>
          <w:tcPr>
            <w:tcW w:w="391" w:type="dxa"/>
          </w:tcPr>
          <w:p w:rsidR="005276D2" w:rsidRDefault="005276D2">
            <w:pPr>
              <w:pStyle w:val="TableParagraph"/>
              <w:rPr>
                <w:rFonts w:ascii="Times New Roman"/>
              </w:rPr>
            </w:pPr>
          </w:p>
        </w:tc>
      </w:tr>
      <w:tr w:rsidR="005276D2" w:rsidRPr="005314E8">
        <w:trPr>
          <w:trHeight w:val="585"/>
        </w:trPr>
        <w:tc>
          <w:tcPr>
            <w:tcW w:w="6924" w:type="dxa"/>
          </w:tcPr>
          <w:p w:rsidR="005276D2" w:rsidRPr="005314E8" w:rsidRDefault="00000000">
            <w:pPr>
              <w:pStyle w:val="TableParagraph"/>
              <w:tabs>
                <w:tab w:val="left" w:pos="508"/>
              </w:tabs>
              <w:spacing w:line="292" w:lineRule="exact"/>
              <w:ind w:left="107"/>
              <w:rPr>
                <w:sz w:val="24"/>
                <w:lang w:val="es-ES"/>
              </w:rPr>
            </w:pPr>
            <w:r w:rsidRPr="005314E8">
              <w:rPr>
                <w:sz w:val="24"/>
                <w:lang w:val="es-ES"/>
              </w:rPr>
              <w:t>8.</w:t>
            </w:r>
            <w:r w:rsidRPr="005314E8">
              <w:rPr>
                <w:sz w:val="24"/>
                <w:lang w:val="es-ES"/>
              </w:rPr>
              <w:tab/>
              <w:t>¿Se</w:t>
            </w:r>
            <w:r w:rsidRPr="005314E8">
              <w:rPr>
                <w:spacing w:val="40"/>
                <w:sz w:val="24"/>
                <w:lang w:val="es-ES"/>
              </w:rPr>
              <w:t xml:space="preserve"> </w:t>
            </w:r>
            <w:r w:rsidRPr="005314E8">
              <w:rPr>
                <w:sz w:val="24"/>
                <w:lang w:val="es-ES"/>
              </w:rPr>
              <w:t>cumplimenta</w:t>
            </w:r>
            <w:r w:rsidRPr="005314E8">
              <w:rPr>
                <w:spacing w:val="38"/>
                <w:sz w:val="24"/>
                <w:lang w:val="es-ES"/>
              </w:rPr>
              <w:t xml:space="preserve"> </w:t>
            </w:r>
            <w:r w:rsidRPr="005314E8">
              <w:rPr>
                <w:sz w:val="24"/>
                <w:lang w:val="es-ES"/>
              </w:rPr>
              <w:t>una</w:t>
            </w:r>
            <w:r w:rsidRPr="005314E8">
              <w:rPr>
                <w:spacing w:val="38"/>
                <w:sz w:val="24"/>
                <w:lang w:val="es-ES"/>
              </w:rPr>
              <w:t xml:space="preserve"> </w:t>
            </w:r>
            <w:r w:rsidRPr="005314E8">
              <w:rPr>
                <w:sz w:val="24"/>
                <w:lang w:val="es-ES"/>
              </w:rPr>
              <w:t>declaración</w:t>
            </w:r>
            <w:r w:rsidRPr="005314E8">
              <w:rPr>
                <w:spacing w:val="39"/>
                <w:sz w:val="24"/>
                <w:lang w:val="es-ES"/>
              </w:rPr>
              <w:t xml:space="preserve"> </w:t>
            </w:r>
            <w:r w:rsidRPr="005314E8">
              <w:rPr>
                <w:sz w:val="24"/>
                <w:lang w:val="es-ES"/>
              </w:rPr>
              <w:t>de</w:t>
            </w:r>
            <w:r w:rsidRPr="005314E8">
              <w:rPr>
                <w:spacing w:val="40"/>
                <w:sz w:val="24"/>
                <w:lang w:val="es-ES"/>
              </w:rPr>
              <w:t xml:space="preserve"> </w:t>
            </w:r>
            <w:r w:rsidRPr="005314E8">
              <w:rPr>
                <w:sz w:val="24"/>
                <w:lang w:val="es-ES"/>
              </w:rPr>
              <w:t>ausencia</w:t>
            </w:r>
            <w:r w:rsidRPr="005314E8">
              <w:rPr>
                <w:spacing w:val="38"/>
                <w:sz w:val="24"/>
                <w:lang w:val="es-ES"/>
              </w:rPr>
              <w:t xml:space="preserve"> </w:t>
            </w:r>
            <w:r w:rsidRPr="005314E8">
              <w:rPr>
                <w:sz w:val="24"/>
                <w:lang w:val="es-ES"/>
              </w:rPr>
              <w:t>de</w:t>
            </w:r>
            <w:r w:rsidRPr="005314E8">
              <w:rPr>
                <w:spacing w:val="38"/>
                <w:sz w:val="24"/>
                <w:lang w:val="es-ES"/>
              </w:rPr>
              <w:t xml:space="preserve"> </w:t>
            </w:r>
            <w:r w:rsidRPr="005314E8">
              <w:rPr>
                <w:sz w:val="24"/>
                <w:lang w:val="es-ES"/>
              </w:rPr>
              <w:t>conflicto</w:t>
            </w:r>
            <w:r w:rsidRPr="005314E8">
              <w:rPr>
                <w:spacing w:val="39"/>
                <w:sz w:val="24"/>
                <w:lang w:val="es-ES"/>
              </w:rPr>
              <w:t xml:space="preserve"> </w:t>
            </w:r>
            <w:r w:rsidRPr="005314E8">
              <w:rPr>
                <w:sz w:val="24"/>
                <w:lang w:val="es-ES"/>
              </w:rPr>
              <w:t>de</w:t>
            </w:r>
          </w:p>
          <w:p w:rsidR="005276D2" w:rsidRPr="005314E8" w:rsidRDefault="00000000">
            <w:pPr>
              <w:pStyle w:val="TableParagraph"/>
              <w:spacing w:line="273" w:lineRule="exact"/>
              <w:ind w:left="107"/>
              <w:rPr>
                <w:sz w:val="24"/>
                <w:lang w:val="es-ES"/>
              </w:rPr>
            </w:pPr>
            <w:r w:rsidRPr="005314E8">
              <w:rPr>
                <w:sz w:val="24"/>
                <w:lang w:val="es-ES"/>
              </w:rPr>
              <w:t>intereses por todos los intervinientes?</w:t>
            </w:r>
          </w:p>
        </w:tc>
        <w:tc>
          <w:tcPr>
            <w:tcW w:w="391"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3" w:type="dxa"/>
          </w:tcPr>
          <w:p w:rsidR="005276D2" w:rsidRPr="005314E8" w:rsidRDefault="005314E8">
            <w:pPr>
              <w:pStyle w:val="TableParagraph"/>
              <w:rPr>
                <w:rFonts w:ascii="Times New Roman"/>
                <w:lang w:val="es-ES"/>
              </w:rPr>
            </w:pPr>
            <w:r>
              <w:rPr>
                <w:rFonts w:ascii="Times New Roman"/>
                <w:lang w:val="es-ES"/>
              </w:rPr>
              <w:t>x</w:t>
            </w:r>
          </w:p>
        </w:tc>
        <w:tc>
          <w:tcPr>
            <w:tcW w:w="391" w:type="dxa"/>
          </w:tcPr>
          <w:p w:rsidR="005276D2" w:rsidRPr="005314E8" w:rsidRDefault="005276D2">
            <w:pPr>
              <w:pStyle w:val="TableParagraph"/>
              <w:rPr>
                <w:rFonts w:ascii="Times New Roman"/>
                <w:lang w:val="es-ES"/>
              </w:rPr>
            </w:pPr>
          </w:p>
        </w:tc>
      </w:tr>
      <w:tr w:rsidR="005276D2">
        <w:trPr>
          <w:trHeight w:val="292"/>
        </w:trPr>
        <w:tc>
          <w:tcPr>
            <w:tcW w:w="8492" w:type="dxa"/>
            <w:gridSpan w:val="5"/>
          </w:tcPr>
          <w:p w:rsidR="005276D2" w:rsidRDefault="00000000">
            <w:pPr>
              <w:pStyle w:val="TableParagraph"/>
              <w:spacing w:line="272" w:lineRule="exact"/>
              <w:ind w:left="107"/>
              <w:rPr>
                <w:b/>
                <w:sz w:val="24"/>
              </w:rPr>
            </w:pPr>
            <w:r>
              <w:rPr>
                <w:b/>
                <w:sz w:val="24"/>
              </w:rPr>
              <w:t>Detección</w:t>
            </w:r>
          </w:p>
        </w:tc>
      </w:tr>
      <w:tr w:rsidR="005276D2">
        <w:trPr>
          <w:trHeight w:val="880"/>
        </w:trPr>
        <w:tc>
          <w:tcPr>
            <w:tcW w:w="6924" w:type="dxa"/>
          </w:tcPr>
          <w:p w:rsidR="005276D2" w:rsidRPr="005314E8" w:rsidRDefault="00000000">
            <w:pPr>
              <w:pStyle w:val="TableParagraph"/>
              <w:tabs>
                <w:tab w:val="left" w:pos="508"/>
              </w:tabs>
              <w:ind w:left="107" w:right="94"/>
              <w:rPr>
                <w:sz w:val="24"/>
                <w:lang w:val="es-ES"/>
              </w:rPr>
            </w:pPr>
            <w:r w:rsidRPr="005314E8">
              <w:rPr>
                <w:sz w:val="24"/>
                <w:lang w:val="es-ES"/>
              </w:rPr>
              <w:t>9.</w:t>
            </w:r>
            <w:r w:rsidRPr="005314E8">
              <w:rPr>
                <w:sz w:val="24"/>
                <w:lang w:val="es-ES"/>
              </w:rPr>
              <w:tab/>
              <w:t>¿Se han definido indicadores de fraude o señales de alerta (banderas</w:t>
            </w:r>
            <w:r w:rsidRPr="005314E8">
              <w:rPr>
                <w:spacing w:val="42"/>
                <w:sz w:val="24"/>
                <w:lang w:val="es-ES"/>
              </w:rPr>
              <w:t xml:space="preserve"> </w:t>
            </w:r>
            <w:r w:rsidRPr="005314E8">
              <w:rPr>
                <w:sz w:val="24"/>
                <w:lang w:val="es-ES"/>
              </w:rPr>
              <w:t>rojas)</w:t>
            </w:r>
            <w:r w:rsidRPr="005314E8">
              <w:rPr>
                <w:spacing w:val="42"/>
                <w:sz w:val="24"/>
                <w:lang w:val="es-ES"/>
              </w:rPr>
              <w:t xml:space="preserve"> </w:t>
            </w:r>
            <w:r w:rsidRPr="005314E8">
              <w:rPr>
                <w:sz w:val="24"/>
                <w:lang w:val="es-ES"/>
              </w:rPr>
              <w:t>y</w:t>
            </w:r>
            <w:r w:rsidRPr="005314E8">
              <w:rPr>
                <w:spacing w:val="43"/>
                <w:sz w:val="24"/>
                <w:lang w:val="es-ES"/>
              </w:rPr>
              <w:t xml:space="preserve"> </w:t>
            </w:r>
            <w:r w:rsidRPr="005314E8">
              <w:rPr>
                <w:sz w:val="24"/>
                <w:lang w:val="es-ES"/>
              </w:rPr>
              <w:t>se</w:t>
            </w:r>
            <w:r w:rsidRPr="005314E8">
              <w:rPr>
                <w:spacing w:val="41"/>
                <w:sz w:val="24"/>
                <w:lang w:val="es-ES"/>
              </w:rPr>
              <w:t xml:space="preserve"> </w:t>
            </w:r>
            <w:r w:rsidRPr="005314E8">
              <w:rPr>
                <w:sz w:val="24"/>
                <w:lang w:val="es-ES"/>
              </w:rPr>
              <w:t>han</w:t>
            </w:r>
            <w:r w:rsidRPr="005314E8">
              <w:rPr>
                <w:spacing w:val="43"/>
                <w:sz w:val="24"/>
                <w:lang w:val="es-ES"/>
              </w:rPr>
              <w:t xml:space="preserve"> </w:t>
            </w:r>
            <w:r w:rsidRPr="005314E8">
              <w:rPr>
                <w:sz w:val="24"/>
                <w:lang w:val="es-ES"/>
              </w:rPr>
              <w:t>comunicado</w:t>
            </w:r>
            <w:r w:rsidRPr="005314E8">
              <w:rPr>
                <w:spacing w:val="42"/>
                <w:sz w:val="24"/>
                <w:lang w:val="es-ES"/>
              </w:rPr>
              <w:t xml:space="preserve"> </w:t>
            </w:r>
            <w:r w:rsidRPr="005314E8">
              <w:rPr>
                <w:sz w:val="24"/>
                <w:lang w:val="es-ES"/>
              </w:rPr>
              <w:t>al</w:t>
            </w:r>
            <w:r w:rsidRPr="005314E8">
              <w:rPr>
                <w:spacing w:val="41"/>
                <w:sz w:val="24"/>
                <w:lang w:val="es-ES"/>
              </w:rPr>
              <w:t xml:space="preserve"> </w:t>
            </w:r>
            <w:r w:rsidRPr="005314E8">
              <w:rPr>
                <w:sz w:val="24"/>
                <w:lang w:val="es-ES"/>
              </w:rPr>
              <w:t>personal</w:t>
            </w:r>
            <w:r w:rsidRPr="005314E8">
              <w:rPr>
                <w:spacing w:val="42"/>
                <w:sz w:val="24"/>
                <w:lang w:val="es-ES"/>
              </w:rPr>
              <w:t xml:space="preserve"> </w:t>
            </w:r>
            <w:r w:rsidRPr="005314E8">
              <w:rPr>
                <w:sz w:val="24"/>
                <w:lang w:val="es-ES"/>
              </w:rPr>
              <w:t>en</w:t>
            </w:r>
            <w:r w:rsidRPr="005314E8">
              <w:rPr>
                <w:spacing w:val="46"/>
                <w:sz w:val="24"/>
                <w:lang w:val="es-ES"/>
              </w:rPr>
              <w:t xml:space="preserve"> </w:t>
            </w:r>
            <w:r w:rsidRPr="005314E8">
              <w:rPr>
                <w:sz w:val="24"/>
                <w:lang w:val="es-ES"/>
              </w:rPr>
              <w:t>posición</w:t>
            </w:r>
            <w:r w:rsidRPr="005314E8">
              <w:rPr>
                <w:spacing w:val="42"/>
                <w:sz w:val="24"/>
                <w:lang w:val="es-ES"/>
              </w:rPr>
              <w:t xml:space="preserve"> </w:t>
            </w:r>
            <w:r w:rsidRPr="005314E8">
              <w:rPr>
                <w:sz w:val="24"/>
                <w:lang w:val="es-ES"/>
              </w:rPr>
              <w:t>de</w:t>
            </w:r>
          </w:p>
          <w:p w:rsidR="005276D2" w:rsidRDefault="00000000">
            <w:pPr>
              <w:pStyle w:val="TableParagraph"/>
              <w:spacing w:line="275" w:lineRule="exact"/>
              <w:ind w:left="107"/>
              <w:rPr>
                <w:sz w:val="24"/>
              </w:rPr>
            </w:pPr>
            <w:r>
              <w:rPr>
                <w:sz w:val="24"/>
              </w:rPr>
              <w:t>detectarlos?</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1" w:type="dxa"/>
          </w:tcPr>
          <w:p w:rsidR="005276D2" w:rsidRDefault="005314E8">
            <w:pPr>
              <w:pStyle w:val="TableParagraph"/>
              <w:rPr>
                <w:rFonts w:ascii="Times New Roman"/>
              </w:rPr>
            </w:pPr>
            <w:r>
              <w:rPr>
                <w:rFonts w:ascii="Times New Roman"/>
              </w:rPr>
              <w:t>x</w:t>
            </w:r>
          </w:p>
        </w:tc>
      </w:tr>
      <w:tr w:rsidR="005276D2">
        <w:trPr>
          <w:trHeight w:val="585"/>
        </w:trPr>
        <w:tc>
          <w:tcPr>
            <w:tcW w:w="6924" w:type="dxa"/>
          </w:tcPr>
          <w:p w:rsidR="005276D2" w:rsidRPr="005314E8" w:rsidRDefault="00000000">
            <w:pPr>
              <w:pStyle w:val="TableParagraph"/>
              <w:tabs>
                <w:tab w:val="left" w:pos="631"/>
              </w:tabs>
              <w:spacing w:line="292" w:lineRule="exact"/>
              <w:ind w:left="107"/>
              <w:rPr>
                <w:sz w:val="24"/>
                <w:lang w:val="es-ES"/>
              </w:rPr>
            </w:pPr>
            <w:r w:rsidRPr="005314E8">
              <w:rPr>
                <w:sz w:val="24"/>
                <w:lang w:val="es-ES"/>
              </w:rPr>
              <w:t>10.</w:t>
            </w:r>
            <w:r w:rsidRPr="005314E8">
              <w:rPr>
                <w:sz w:val="24"/>
                <w:lang w:val="es-ES"/>
              </w:rPr>
              <w:tab/>
              <w:t>¿Se utilizan herramientas de prospección de datos o</w:t>
            </w:r>
            <w:r w:rsidRPr="005314E8">
              <w:rPr>
                <w:spacing w:val="30"/>
                <w:sz w:val="24"/>
                <w:lang w:val="es-ES"/>
              </w:rPr>
              <w:t xml:space="preserve"> </w:t>
            </w:r>
            <w:r w:rsidRPr="005314E8">
              <w:rPr>
                <w:sz w:val="24"/>
                <w:lang w:val="es-ES"/>
              </w:rPr>
              <w:t>de</w:t>
            </w:r>
          </w:p>
          <w:p w:rsidR="005276D2" w:rsidRDefault="00000000">
            <w:pPr>
              <w:pStyle w:val="TableParagraph"/>
              <w:spacing w:line="273" w:lineRule="exact"/>
              <w:ind w:left="107"/>
              <w:rPr>
                <w:sz w:val="24"/>
              </w:rPr>
            </w:pPr>
            <w:r>
              <w:rPr>
                <w:sz w:val="24"/>
              </w:rPr>
              <w:t>puntuación de riesgos?</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1" w:type="dxa"/>
          </w:tcPr>
          <w:p w:rsidR="005276D2" w:rsidRDefault="005314E8">
            <w:pPr>
              <w:pStyle w:val="TableParagraph"/>
              <w:rPr>
                <w:rFonts w:ascii="Times New Roman"/>
              </w:rPr>
            </w:pPr>
            <w:r>
              <w:rPr>
                <w:rFonts w:ascii="Times New Roman"/>
              </w:rPr>
              <w:t>x</w:t>
            </w:r>
          </w:p>
        </w:tc>
      </w:tr>
      <w:tr w:rsidR="005276D2">
        <w:trPr>
          <w:trHeight w:val="585"/>
        </w:trPr>
        <w:tc>
          <w:tcPr>
            <w:tcW w:w="6924" w:type="dxa"/>
          </w:tcPr>
          <w:p w:rsidR="005276D2" w:rsidRPr="005314E8" w:rsidRDefault="00000000">
            <w:pPr>
              <w:pStyle w:val="TableParagraph"/>
              <w:tabs>
                <w:tab w:val="left" w:pos="631"/>
              </w:tabs>
              <w:spacing w:line="292" w:lineRule="exact"/>
              <w:ind w:left="107"/>
              <w:rPr>
                <w:sz w:val="24"/>
                <w:lang w:val="es-ES"/>
              </w:rPr>
            </w:pPr>
            <w:r w:rsidRPr="005314E8">
              <w:rPr>
                <w:sz w:val="24"/>
                <w:lang w:val="es-ES"/>
              </w:rPr>
              <w:t>11.</w:t>
            </w:r>
            <w:r w:rsidRPr="005314E8">
              <w:rPr>
                <w:sz w:val="24"/>
                <w:lang w:val="es-ES"/>
              </w:rPr>
              <w:tab/>
              <w:t>¿Existe algún cauce para que cualquier interesado</w:t>
            </w:r>
            <w:r w:rsidRPr="005314E8">
              <w:rPr>
                <w:spacing w:val="40"/>
                <w:sz w:val="24"/>
                <w:lang w:val="es-ES"/>
              </w:rPr>
              <w:t xml:space="preserve"> </w:t>
            </w:r>
            <w:r w:rsidRPr="005314E8">
              <w:rPr>
                <w:sz w:val="24"/>
                <w:lang w:val="es-ES"/>
              </w:rPr>
              <w:t>pueda</w:t>
            </w:r>
          </w:p>
          <w:p w:rsidR="005276D2" w:rsidRDefault="00000000">
            <w:pPr>
              <w:pStyle w:val="TableParagraph"/>
              <w:spacing w:line="273" w:lineRule="exact"/>
              <w:ind w:left="107"/>
              <w:rPr>
                <w:sz w:val="24"/>
              </w:rPr>
            </w:pPr>
            <w:r>
              <w:rPr>
                <w:sz w:val="24"/>
              </w:rPr>
              <w:t>presentar denuncias?</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1" w:type="dxa"/>
          </w:tcPr>
          <w:p w:rsidR="005276D2" w:rsidRDefault="005314E8">
            <w:pPr>
              <w:pStyle w:val="TableParagraph"/>
              <w:rPr>
                <w:rFonts w:ascii="Times New Roman"/>
              </w:rPr>
            </w:pPr>
            <w:r>
              <w:rPr>
                <w:rFonts w:ascii="Times New Roman"/>
              </w:rPr>
              <w:t>x</w:t>
            </w:r>
          </w:p>
        </w:tc>
      </w:tr>
      <w:tr w:rsidR="005276D2">
        <w:trPr>
          <w:trHeight w:val="585"/>
        </w:trPr>
        <w:tc>
          <w:tcPr>
            <w:tcW w:w="6924" w:type="dxa"/>
          </w:tcPr>
          <w:p w:rsidR="005276D2" w:rsidRPr="005314E8" w:rsidRDefault="00000000">
            <w:pPr>
              <w:pStyle w:val="TableParagraph"/>
              <w:tabs>
                <w:tab w:val="left" w:pos="631"/>
              </w:tabs>
              <w:spacing w:line="292" w:lineRule="exact"/>
              <w:ind w:left="107"/>
              <w:rPr>
                <w:sz w:val="24"/>
                <w:lang w:val="es-ES"/>
              </w:rPr>
            </w:pPr>
            <w:r w:rsidRPr="005314E8">
              <w:rPr>
                <w:sz w:val="24"/>
                <w:lang w:val="es-ES"/>
              </w:rPr>
              <w:t>12.</w:t>
            </w:r>
            <w:r w:rsidRPr="005314E8">
              <w:rPr>
                <w:sz w:val="24"/>
                <w:lang w:val="es-ES"/>
              </w:rPr>
              <w:tab/>
              <w:t>¿Se dispone de alguna Unidad encargada de examinar</w:t>
            </w:r>
            <w:r w:rsidRPr="005314E8">
              <w:rPr>
                <w:spacing w:val="-1"/>
                <w:sz w:val="24"/>
                <w:lang w:val="es-ES"/>
              </w:rPr>
              <w:t xml:space="preserve"> </w:t>
            </w:r>
            <w:r w:rsidRPr="005314E8">
              <w:rPr>
                <w:sz w:val="24"/>
                <w:lang w:val="es-ES"/>
              </w:rPr>
              <w:t>las</w:t>
            </w:r>
          </w:p>
          <w:p w:rsidR="005276D2" w:rsidRDefault="00000000">
            <w:pPr>
              <w:pStyle w:val="TableParagraph"/>
              <w:spacing w:line="273" w:lineRule="exact"/>
              <w:ind w:left="107"/>
              <w:rPr>
                <w:sz w:val="24"/>
              </w:rPr>
            </w:pPr>
            <w:r>
              <w:rPr>
                <w:sz w:val="24"/>
              </w:rPr>
              <w:t>denuncias y proponer medidas?</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1" w:type="dxa"/>
          </w:tcPr>
          <w:p w:rsidR="005276D2" w:rsidRDefault="005314E8">
            <w:pPr>
              <w:pStyle w:val="TableParagraph"/>
              <w:rPr>
                <w:rFonts w:ascii="Times New Roman"/>
              </w:rPr>
            </w:pPr>
            <w:r>
              <w:rPr>
                <w:rFonts w:ascii="Times New Roman"/>
              </w:rPr>
              <w:t>x</w:t>
            </w:r>
          </w:p>
        </w:tc>
      </w:tr>
      <w:tr w:rsidR="005276D2">
        <w:trPr>
          <w:trHeight w:val="294"/>
        </w:trPr>
        <w:tc>
          <w:tcPr>
            <w:tcW w:w="8492" w:type="dxa"/>
            <w:gridSpan w:val="5"/>
          </w:tcPr>
          <w:p w:rsidR="005276D2" w:rsidRDefault="00000000">
            <w:pPr>
              <w:pStyle w:val="TableParagraph"/>
              <w:spacing w:before="1" w:line="273" w:lineRule="exact"/>
              <w:ind w:left="107"/>
              <w:rPr>
                <w:b/>
                <w:sz w:val="24"/>
              </w:rPr>
            </w:pPr>
            <w:r>
              <w:rPr>
                <w:b/>
                <w:sz w:val="24"/>
              </w:rPr>
              <w:t>Corrección</w:t>
            </w:r>
          </w:p>
        </w:tc>
      </w:tr>
      <w:tr w:rsidR="005276D2">
        <w:trPr>
          <w:trHeight w:val="585"/>
        </w:trPr>
        <w:tc>
          <w:tcPr>
            <w:tcW w:w="6924" w:type="dxa"/>
          </w:tcPr>
          <w:p w:rsidR="005276D2" w:rsidRPr="005314E8" w:rsidRDefault="00000000">
            <w:pPr>
              <w:pStyle w:val="TableParagraph"/>
              <w:tabs>
                <w:tab w:val="left" w:pos="631"/>
              </w:tabs>
              <w:spacing w:line="292" w:lineRule="exact"/>
              <w:ind w:left="107"/>
              <w:rPr>
                <w:sz w:val="24"/>
                <w:lang w:val="es-ES"/>
              </w:rPr>
            </w:pPr>
            <w:r w:rsidRPr="005314E8">
              <w:rPr>
                <w:sz w:val="24"/>
                <w:lang w:val="es-ES"/>
              </w:rPr>
              <w:t>13.</w:t>
            </w:r>
            <w:r w:rsidRPr="005314E8">
              <w:rPr>
                <w:sz w:val="24"/>
                <w:lang w:val="es-ES"/>
              </w:rPr>
              <w:tab/>
              <w:t>¿Se</w:t>
            </w:r>
            <w:r w:rsidRPr="005314E8">
              <w:rPr>
                <w:spacing w:val="10"/>
                <w:sz w:val="24"/>
                <w:lang w:val="es-ES"/>
              </w:rPr>
              <w:t xml:space="preserve"> </w:t>
            </w:r>
            <w:r w:rsidRPr="005314E8">
              <w:rPr>
                <w:sz w:val="24"/>
                <w:lang w:val="es-ES"/>
              </w:rPr>
              <w:t>evalúa</w:t>
            </w:r>
            <w:r w:rsidRPr="005314E8">
              <w:rPr>
                <w:spacing w:val="9"/>
                <w:sz w:val="24"/>
                <w:lang w:val="es-ES"/>
              </w:rPr>
              <w:t xml:space="preserve"> </w:t>
            </w:r>
            <w:r w:rsidRPr="005314E8">
              <w:rPr>
                <w:sz w:val="24"/>
                <w:lang w:val="es-ES"/>
              </w:rPr>
              <w:t>la</w:t>
            </w:r>
            <w:r w:rsidRPr="005314E8">
              <w:rPr>
                <w:spacing w:val="10"/>
                <w:sz w:val="24"/>
                <w:lang w:val="es-ES"/>
              </w:rPr>
              <w:t xml:space="preserve"> </w:t>
            </w:r>
            <w:r w:rsidRPr="005314E8">
              <w:rPr>
                <w:sz w:val="24"/>
                <w:lang w:val="es-ES"/>
              </w:rPr>
              <w:t>incidencia</w:t>
            </w:r>
            <w:r w:rsidRPr="005314E8">
              <w:rPr>
                <w:spacing w:val="9"/>
                <w:sz w:val="24"/>
                <w:lang w:val="es-ES"/>
              </w:rPr>
              <w:t xml:space="preserve"> </w:t>
            </w:r>
            <w:r w:rsidRPr="005314E8">
              <w:rPr>
                <w:sz w:val="24"/>
                <w:lang w:val="es-ES"/>
              </w:rPr>
              <w:t>del</w:t>
            </w:r>
            <w:r w:rsidRPr="005314E8">
              <w:rPr>
                <w:spacing w:val="10"/>
                <w:sz w:val="24"/>
                <w:lang w:val="es-ES"/>
              </w:rPr>
              <w:t xml:space="preserve"> </w:t>
            </w:r>
            <w:r w:rsidRPr="005314E8">
              <w:rPr>
                <w:sz w:val="24"/>
                <w:lang w:val="es-ES"/>
              </w:rPr>
              <w:t>fraude</w:t>
            </w:r>
            <w:r w:rsidRPr="005314E8">
              <w:rPr>
                <w:spacing w:val="11"/>
                <w:sz w:val="24"/>
                <w:lang w:val="es-ES"/>
              </w:rPr>
              <w:t xml:space="preserve"> </w:t>
            </w:r>
            <w:r w:rsidRPr="005314E8">
              <w:rPr>
                <w:sz w:val="24"/>
                <w:lang w:val="es-ES"/>
              </w:rPr>
              <w:t>y</w:t>
            </w:r>
            <w:r w:rsidRPr="005314E8">
              <w:rPr>
                <w:spacing w:val="9"/>
                <w:sz w:val="24"/>
                <w:lang w:val="es-ES"/>
              </w:rPr>
              <w:t xml:space="preserve"> </w:t>
            </w:r>
            <w:r w:rsidRPr="005314E8">
              <w:rPr>
                <w:sz w:val="24"/>
                <w:lang w:val="es-ES"/>
              </w:rPr>
              <w:t>se</w:t>
            </w:r>
            <w:r w:rsidRPr="005314E8">
              <w:rPr>
                <w:spacing w:val="10"/>
                <w:sz w:val="24"/>
                <w:lang w:val="es-ES"/>
              </w:rPr>
              <w:t xml:space="preserve"> </w:t>
            </w:r>
            <w:r w:rsidRPr="005314E8">
              <w:rPr>
                <w:sz w:val="24"/>
                <w:lang w:val="es-ES"/>
              </w:rPr>
              <w:t>califica</w:t>
            </w:r>
            <w:r w:rsidRPr="005314E8">
              <w:rPr>
                <w:spacing w:val="12"/>
                <w:sz w:val="24"/>
                <w:lang w:val="es-ES"/>
              </w:rPr>
              <w:t xml:space="preserve"> </w:t>
            </w:r>
            <w:r w:rsidRPr="005314E8">
              <w:rPr>
                <w:sz w:val="24"/>
                <w:lang w:val="es-ES"/>
              </w:rPr>
              <w:t>como</w:t>
            </w:r>
            <w:r w:rsidRPr="005314E8">
              <w:rPr>
                <w:spacing w:val="10"/>
                <w:sz w:val="24"/>
                <w:lang w:val="es-ES"/>
              </w:rPr>
              <w:t xml:space="preserve"> </w:t>
            </w:r>
            <w:r w:rsidRPr="005314E8">
              <w:rPr>
                <w:sz w:val="24"/>
                <w:lang w:val="es-ES"/>
              </w:rPr>
              <w:t>sistémico</w:t>
            </w:r>
          </w:p>
          <w:p w:rsidR="005276D2" w:rsidRDefault="00000000">
            <w:pPr>
              <w:pStyle w:val="TableParagraph"/>
              <w:spacing w:line="273" w:lineRule="exact"/>
              <w:ind w:left="107"/>
              <w:rPr>
                <w:sz w:val="24"/>
              </w:rPr>
            </w:pPr>
            <w:r>
              <w:rPr>
                <w:sz w:val="24"/>
              </w:rPr>
              <w:t>o puntual</w:t>
            </w:r>
          </w:p>
        </w:tc>
        <w:tc>
          <w:tcPr>
            <w:tcW w:w="391"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3" w:type="dxa"/>
          </w:tcPr>
          <w:p w:rsidR="005276D2" w:rsidRDefault="005276D2">
            <w:pPr>
              <w:pStyle w:val="TableParagraph"/>
              <w:rPr>
                <w:rFonts w:ascii="Times New Roman"/>
              </w:rPr>
            </w:pPr>
          </w:p>
        </w:tc>
        <w:tc>
          <w:tcPr>
            <w:tcW w:w="391" w:type="dxa"/>
          </w:tcPr>
          <w:p w:rsidR="005276D2" w:rsidRDefault="005314E8">
            <w:pPr>
              <w:pStyle w:val="TableParagraph"/>
              <w:rPr>
                <w:rFonts w:ascii="Times New Roman"/>
              </w:rPr>
            </w:pPr>
            <w:r>
              <w:rPr>
                <w:rFonts w:ascii="Times New Roman"/>
              </w:rPr>
              <w:t>x</w:t>
            </w:r>
          </w:p>
        </w:tc>
      </w:tr>
      <w:tr w:rsidR="005276D2" w:rsidRPr="005314E8">
        <w:trPr>
          <w:trHeight w:val="585"/>
        </w:trPr>
        <w:tc>
          <w:tcPr>
            <w:tcW w:w="6924" w:type="dxa"/>
          </w:tcPr>
          <w:p w:rsidR="005276D2" w:rsidRPr="005314E8" w:rsidRDefault="00000000">
            <w:pPr>
              <w:pStyle w:val="TableParagraph"/>
              <w:tabs>
                <w:tab w:val="left" w:pos="631"/>
              </w:tabs>
              <w:spacing w:line="292" w:lineRule="exact"/>
              <w:ind w:left="107"/>
              <w:rPr>
                <w:sz w:val="24"/>
                <w:lang w:val="es-ES"/>
              </w:rPr>
            </w:pPr>
            <w:r w:rsidRPr="005314E8">
              <w:rPr>
                <w:sz w:val="24"/>
                <w:lang w:val="es-ES"/>
              </w:rPr>
              <w:t>14.</w:t>
            </w:r>
            <w:r w:rsidRPr="005314E8">
              <w:rPr>
                <w:sz w:val="24"/>
                <w:lang w:val="es-ES"/>
              </w:rPr>
              <w:tab/>
              <w:t>¿Se</w:t>
            </w:r>
            <w:r w:rsidRPr="005314E8">
              <w:rPr>
                <w:spacing w:val="-6"/>
                <w:sz w:val="24"/>
                <w:lang w:val="es-ES"/>
              </w:rPr>
              <w:t xml:space="preserve"> </w:t>
            </w:r>
            <w:r w:rsidRPr="005314E8">
              <w:rPr>
                <w:sz w:val="24"/>
                <w:lang w:val="es-ES"/>
              </w:rPr>
              <w:t>retiran</w:t>
            </w:r>
            <w:r w:rsidRPr="005314E8">
              <w:rPr>
                <w:spacing w:val="-4"/>
                <w:sz w:val="24"/>
                <w:lang w:val="es-ES"/>
              </w:rPr>
              <w:t xml:space="preserve"> </w:t>
            </w:r>
            <w:r w:rsidRPr="005314E8">
              <w:rPr>
                <w:sz w:val="24"/>
                <w:lang w:val="es-ES"/>
              </w:rPr>
              <w:t>los</w:t>
            </w:r>
            <w:r w:rsidRPr="005314E8">
              <w:rPr>
                <w:spacing w:val="-8"/>
                <w:sz w:val="24"/>
                <w:lang w:val="es-ES"/>
              </w:rPr>
              <w:t xml:space="preserve"> </w:t>
            </w:r>
            <w:r w:rsidRPr="005314E8">
              <w:rPr>
                <w:sz w:val="24"/>
                <w:lang w:val="es-ES"/>
              </w:rPr>
              <w:t>proyectos</w:t>
            </w:r>
            <w:r w:rsidRPr="005314E8">
              <w:rPr>
                <w:spacing w:val="-5"/>
                <w:sz w:val="24"/>
                <w:lang w:val="es-ES"/>
              </w:rPr>
              <w:t xml:space="preserve"> </w:t>
            </w:r>
            <w:r w:rsidRPr="005314E8">
              <w:rPr>
                <w:sz w:val="24"/>
                <w:lang w:val="es-ES"/>
              </w:rPr>
              <w:t>o</w:t>
            </w:r>
            <w:r w:rsidRPr="005314E8">
              <w:rPr>
                <w:spacing w:val="-5"/>
                <w:sz w:val="24"/>
                <w:lang w:val="es-ES"/>
              </w:rPr>
              <w:t xml:space="preserve"> </w:t>
            </w:r>
            <w:r w:rsidRPr="005314E8">
              <w:rPr>
                <w:sz w:val="24"/>
                <w:lang w:val="es-ES"/>
              </w:rPr>
              <w:t>la</w:t>
            </w:r>
            <w:r w:rsidRPr="005314E8">
              <w:rPr>
                <w:spacing w:val="-5"/>
                <w:sz w:val="24"/>
                <w:lang w:val="es-ES"/>
              </w:rPr>
              <w:t xml:space="preserve"> </w:t>
            </w:r>
            <w:r w:rsidRPr="005314E8">
              <w:rPr>
                <w:sz w:val="24"/>
                <w:lang w:val="es-ES"/>
              </w:rPr>
              <w:t>parte</w:t>
            </w:r>
            <w:r w:rsidRPr="005314E8">
              <w:rPr>
                <w:spacing w:val="-5"/>
                <w:sz w:val="24"/>
                <w:lang w:val="es-ES"/>
              </w:rPr>
              <w:t xml:space="preserve"> </w:t>
            </w:r>
            <w:r w:rsidRPr="005314E8">
              <w:rPr>
                <w:sz w:val="24"/>
                <w:lang w:val="es-ES"/>
              </w:rPr>
              <w:t>de</w:t>
            </w:r>
            <w:r w:rsidRPr="005314E8">
              <w:rPr>
                <w:spacing w:val="-5"/>
                <w:sz w:val="24"/>
                <w:lang w:val="es-ES"/>
              </w:rPr>
              <w:t xml:space="preserve"> </w:t>
            </w:r>
            <w:r w:rsidRPr="005314E8">
              <w:rPr>
                <w:sz w:val="24"/>
                <w:lang w:val="es-ES"/>
              </w:rPr>
              <w:t>los</w:t>
            </w:r>
            <w:r w:rsidRPr="005314E8">
              <w:rPr>
                <w:spacing w:val="-7"/>
                <w:sz w:val="24"/>
                <w:lang w:val="es-ES"/>
              </w:rPr>
              <w:t xml:space="preserve"> </w:t>
            </w:r>
            <w:r w:rsidRPr="005314E8">
              <w:rPr>
                <w:sz w:val="24"/>
                <w:lang w:val="es-ES"/>
              </w:rPr>
              <w:t>mismos</w:t>
            </w:r>
            <w:r w:rsidRPr="005314E8">
              <w:rPr>
                <w:spacing w:val="-1"/>
                <w:sz w:val="24"/>
                <w:lang w:val="es-ES"/>
              </w:rPr>
              <w:t xml:space="preserve"> </w:t>
            </w:r>
            <w:r w:rsidRPr="005314E8">
              <w:rPr>
                <w:sz w:val="24"/>
                <w:lang w:val="es-ES"/>
              </w:rPr>
              <w:t>afectados</w:t>
            </w:r>
            <w:r w:rsidRPr="005314E8">
              <w:rPr>
                <w:spacing w:val="-3"/>
                <w:sz w:val="24"/>
                <w:lang w:val="es-ES"/>
              </w:rPr>
              <w:t xml:space="preserve"> </w:t>
            </w:r>
            <w:r w:rsidRPr="005314E8">
              <w:rPr>
                <w:sz w:val="24"/>
                <w:lang w:val="es-ES"/>
              </w:rPr>
              <w:t>por</w:t>
            </w:r>
          </w:p>
          <w:p w:rsidR="005276D2" w:rsidRPr="005314E8" w:rsidRDefault="00000000">
            <w:pPr>
              <w:pStyle w:val="TableParagraph"/>
              <w:spacing w:line="273" w:lineRule="exact"/>
              <w:ind w:left="107"/>
              <w:rPr>
                <w:sz w:val="24"/>
                <w:lang w:val="es-ES"/>
              </w:rPr>
            </w:pPr>
            <w:r w:rsidRPr="005314E8">
              <w:rPr>
                <w:sz w:val="24"/>
                <w:lang w:val="es-ES"/>
              </w:rPr>
              <w:t>el fraude y financiados o a financiar por el MRR?</w:t>
            </w:r>
          </w:p>
        </w:tc>
        <w:tc>
          <w:tcPr>
            <w:tcW w:w="391"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3" w:type="dxa"/>
          </w:tcPr>
          <w:p w:rsidR="005276D2" w:rsidRPr="005314E8" w:rsidRDefault="005276D2">
            <w:pPr>
              <w:pStyle w:val="TableParagraph"/>
              <w:rPr>
                <w:rFonts w:ascii="Times New Roman"/>
                <w:lang w:val="es-ES"/>
              </w:rPr>
            </w:pPr>
          </w:p>
        </w:tc>
        <w:tc>
          <w:tcPr>
            <w:tcW w:w="391" w:type="dxa"/>
          </w:tcPr>
          <w:p w:rsidR="005276D2" w:rsidRPr="005314E8" w:rsidRDefault="005314E8">
            <w:pPr>
              <w:pStyle w:val="TableParagraph"/>
              <w:rPr>
                <w:rFonts w:ascii="Times New Roman"/>
                <w:lang w:val="es-ES"/>
              </w:rPr>
            </w:pPr>
            <w:r>
              <w:rPr>
                <w:rFonts w:ascii="Times New Roman"/>
                <w:lang w:val="es-ES"/>
              </w:rPr>
              <w:t>x</w:t>
            </w:r>
          </w:p>
        </w:tc>
      </w:tr>
    </w:tbl>
    <w:p w:rsidR="005276D2" w:rsidRPr="005314E8" w:rsidRDefault="005276D2">
      <w:pPr>
        <w:rPr>
          <w:rFonts w:ascii="Times New Roman"/>
          <w:lang w:val="es-ES"/>
        </w:rPr>
        <w:sectPr w:rsidR="005276D2" w:rsidRPr="005314E8">
          <w:pgSz w:w="11910" w:h="16840"/>
          <w:pgMar w:top="1360" w:right="1480" w:bottom="1200" w:left="1480" w:header="0" w:footer="922"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4"/>
        <w:gridCol w:w="391"/>
        <w:gridCol w:w="393"/>
        <w:gridCol w:w="393"/>
        <w:gridCol w:w="391"/>
      </w:tblGrid>
      <w:tr w:rsidR="005276D2">
        <w:trPr>
          <w:trHeight w:val="294"/>
        </w:trPr>
        <w:tc>
          <w:tcPr>
            <w:tcW w:w="8492" w:type="dxa"/>
            <w:gridSpan w:val="5"/>
          </w:tcPr>
          <w:p w:rsidR="005276D2" w:rsidRDefault="00000000">
            <w:pPr>
              <w:pStyle w:val="TableParagraph"/>
              <w:spacing w:line="275" w:lineRule="exact"/>
              <w:ind w:left="107"/>
              <w:rPr>
                <w:b/>
                <w:sz w:val="24"/>
              </w:rPr>
            </w:pPr>
            <w:r>
              <w:rPr>
                <w:b/>
                <w:sz w:val="24"/>
              </w:rPr>
              <w:lastRenderedPageBreak/>
              <w:t>Persecución</w:t>
            </w:r>
          </w:p>
        </w:tc>
      </w:tr>
      <w:tr w:rsidR="005276D2">
        <w:trPr>
          <w:trHeight w:val="877"/>
        </w:trPr>
        <w:tc>
          <w:tcPr>
            <w:tcW w:w="6924" w:type="dxa"/>
          </w:tcPr>
          <w:p w:rsidR="005276D2" w:rsidRPr="005314E8" w:rsidRDefault="00000000">
            <w:pPr>
              <w:pStyle w:val="TableParagraph"/>
              <w:tabs>
                <w:tab w:val="left" w:pos="631"/>
              </w:tabs>
              <w:ind w:left="107" w:right="97"/>
              <w:rPr>
                <w:sz w:val="24"/>
                <w:lang w:val="es-ES"/>
              </w:rPr>
            </w:pPr>
            <w:r w:rsidRPr="005314E8">
              <w:rPr>
                <w:sz w:val="24"/>
                <w:lang w:val="es-ES"/>
              </w:rPr>
              <w:t>15.</w:t>
            </w:r>
            <w:r w:rsidRPr="005314E8">
              <w:rPr>
                <w:sz w:val="24"/>
                <w:lang w:val="es-ES"/>
              </w:rPr>
              <w:tab/>
              <w:t>¿Se comunican los hechos producidos y las medidas adoptadas a</w:t>
            </w:r>
            <w:r w:rsidRPr="005314E8">
              <w:rPr>
                <w:spacing w:val="22"/>
                <w:sz w:val="24"/>
                <w:lang w:val="es-ES"/>
              </w:rPr>
              <w:t xml:space="preserve"> </w:t>
            </w:r>
            <w:r w:rsidRPr="005314E8">
              <w:rPr>
                <w:sz w:val="24"/>
                <w:lang w:val="es-ES"/>
              </w:rPr>
              <w:t>la</w:t>
            </w:r>
            <w:r w:rsidRPr="005314E8">
              <w:rPr>
                <w:spacing w:val="22"/>
                <w:sz w:val="24"/>
                <w:lang w:val="es-ES"/>
              </w:rPr>
              <w:t xml:space="preserve"> </w:t>
            </w:r>
            <w:r w:rsidRPr="005314E8">
              <w:rPr>
                <w:sz w:val="24"/>
                <w:lang w:val="es-ES"/>
              </w:rPr>
              <w:t>entidad</w:t>
            </w:r>
            <w:r w:rsidRPr="005314E8">
              <w:rPr>
                <w:spacing w:val="22"/>
                <w:sz w:val="24"/>
                <w:lang w:val="es-ES"/>
              </w:rPr>
              <w:t xml:space="preserve"> </w:t>
            </w:r>
            <w:r w:rsidRPr="005314E8">
              <w:rPr>
                <w:sz w:val="24"/>
                <w:lang w:val="es-ES"/>
              </w:rPr>
              <w:t>ejecutora,</w:t>
            </w:r>
            <w:r w:rsidRPr="005314E8">
              <w:rPr>
                <w:spacing w:val="20"/>
                <w:sz w:val="24"/>
                <w:lang w:val="es-ES"/>
              </w:rPr>
              <w:t xml:space="preserve"> </w:t>
            </w:r>
            <w:r w:rsidRPr="005314E8">
              <w:rPr>
                <w:sz w:val="24"/>
                <w:lang w:val="es-ES"/>
              </w:rPr>
              <w:t>a</w:t>
            </w:r>
            <w:r w:rsidRPr="005314E8">
              <w:rPr>
                <w:spacing w:val="22"/>
                <w:sz w:val="24"/>
                <w:lang w:val="es-ES"/>
              </w:rPr>
              <w:t xml:space="preserve"> </w:t>
            </w:r>
            <w:r w:rsidRPr="005314E8">
              <w:rPr>
                <w:sz w:val="24"/>
                <w:lang w:val="es-ES"/>
              </w:rPr>
              <w:t>la</w:t>
            </w:r>
            <w:r w:rsidRPr="005314E8">
              <w:rPr>
                <w:spacing w:val="21"/>
                <w:sz w:val="24"/>
                <w:lang w:val="es-ES"/>
              </w:rPr>
              <w:t xml:space="preserve"> </w:t>
            </w:r>
            <w:r w:rsidRPr="005314E8">
              <w:rPr>
                <w:sz w:val="24"/>
                <w:lang w:val="es-ES"/>
              </w:rPr>
              <w:t>entidad</w:t>
            </w:r>
            <w:r w:rsidRPr="005314E8">
              <w:rPr>
                <w:spacing w:val="20"/>
                <w:sz w:val="24"/>
                <w:lang w:val="es-ES"/>
              </w:rPr>
              <w:t xml:space="preserve"> </w:t>
            </w:r>
            <w:r w:rsidRPr="005314E8">
              <w:rPr>
                <w:sz w:val="24"/>
                <w:lang w:val="es-ES"/>
              </w:rPr>
              <w:t>decisora</w:t>
            </w:r>
            <w:r w:rsidRPr="005314E8">
              <w:rPr>
                <w:spacing w:val="20"/>
                <w:sz w:val="24"/>
                <w:lang w:val="es-ES"/>
              </w:rPr>
              <w:t xml:space="preserve"> </w:t>
            </w:r>
            <w:r w:rsidRPr="005314E8">
              <w:rPr>
                <w:sz w:val="24"/>
                <w:lang w:val="es-ES"/>
              </w:rPr>
              <w:t>o</w:t>
            </w:r>
            <w:r w:rsidRPr="005314E8">
              <w:rPr>
                <w:spacing w:val="23"/>
                <w:sz w:val="24"/>
                <w:lang w:val="es-ES"/>
              </w:rPr>
              <w:t xml:space="preserve"> </w:t>
            </w:r>
            <w:r w:rsidRPr="005314E8">
              <w:rPr>
                <w:sz w:val="24"/>
                <w:lang w:val="es-ES"/>
              </w:rPr>
              <w:t>a</w:t>
            </w:r>
            <w:r w:rsidRPr="005314E8">
              <w:rPr>
                <w:spacing w:val="20"/>
                <w:sz w:val="24"/>
                <w:lang w:val="es-ES"/>
              </w:rPr>
              <w:t xml:space="preserve"> </w:t>
            </w:r>
            <w:r w:rsidRPr="005314E8">
              <w:rPr>
                <w:sz w:val="24"/>
                <w:lang w:val="es-ES"/>
              </w:rPr>
              <w:t>la</w:t>
            </w:r>
            <w:r w:rsidRPr="005314E8">
              <w:rPr>
                <w:spacing w:val="23"/>
                <w:sz w:val="24"/>
                <w:lang w:val="es-ES"/>
              </w:rPr>
              <w:t xml:space="preserve"> </w:t>
            </w:r>
            <w:r w:rsidRPr="005314E8">
              <w:rPr>
                <w:sz w:val="24"/>
                <w:lang w:val="es-ES"/>
              </w:rPr>
              <w:t>Autoridad</w:t>
            </w:r>
          </w:p>
          <w:p w:rsidR="005276D2" w:rsidRDefault="00000000">
            <w:pPr>
              <w:pStyle w:val="TableParagraph"/>
              <w:spacing w:line="275" w:lineRule="exact"/>
              <w:ind w:left="107"/>
              <w:rPr>
                <w:sz w:val="24"/>
              </w:rPr>
            </w:pPr>
            <w:r>
              <w:rPr>
                <w:sz w:val="24"/>
              </w:rPr>
              <w:t>Responsable, según proceda?</w:t>
            </w:r>
          </w:p>
        </w:tc>
        <w:tc>
          <w:tcPr>
            <w:tcW w:w="391" w:type="dxa"/>
          </w:tcPr>
          <w:p w:rsidR="005276D2" w:rsidRDefault="005276D2">
            <w:pPr>
              <w:pStyle w:val="TableParagraph"/>
              <w:rPr>
                <w:rFonts w:ascii="Times New Roman"/>
                <w:sz w:val="24"/>
              </w:rPr>
            </w:pPr>
          </w:p>
        </w:tc>
        <w:tc>
          <w:tcPr>
            <w:tcW w:w="393" w:type="dxa"/>
          </w:tcPr>
          <w:p w:rsidR="005276D2" w:rsidRDefault="005276D2">
            <w:pPr>
              <w:pStyle w:val="TableParagraph"/>
              <w:rPr>
                <w:rFonts w:ascii="Times New Roman"/>
                <w:sz w:val="24"/>
              </w:rPr>
            </w:pPr>
          </w:p>
        </w:tc>
        <w:tc>
          <w:tcPr>
            <w:tcW w:w="393" w:type="dxa"/>
          </w:tcPr>
          <w:p w:rsidR="005276D2" w:rsidRDefault="005276D2">
            <w:pPr>
              <w:pStyle w:val="TableParagraph"/>
              <w:rPr>
                <w:rFonts w:ascii="Times New Roman"/>
                <w:sz w:val="24"/>
              </w:rPr>
            </w:pPr>
          </w:p>
        </w:tc>
        <w:tc>
          <w:tcPr>
            <w:tcW w:w="391" w:type="dxa"/>
          </w:tcPr>
          <w:p w:rsidR="005276D2" w:rsidRDefault="005276D2">
            <w:pPr>
              <w:pStyle w:val="TableParagraph"/>
              <w:rPr>
                <w:rFonts w:ascii="Times New Roman"/>
                <w:sz w:val="24"/>
              </w:rPr>
            </w:pPr>
          </w:p>
        </w:tc>
      </w:tr>
      <w:tr w:rsidR="005276D2" w:rsidRPr="005314E8">
        <w:trPr>
          <w:trHeight w:val="877"/>
        </w:trPr>
        <w:tc>
          <w:tcPr>
            <w:tcW w:w="6924" w:type="dxa"/>
          </w:tcPr>
          <w:p w:rsidR="005276D2" w:rsidRPr="005314E8" w:rsidRDefault="00000000">
            <w:pPr>
              <w:pStyle w:val="TableParagraph"/>
              <w:tabs>
                <w:tab w:val="left" w:pos="631"/>
              </w:tabs>
              <w:spacing w:line="290" w:lineRule="exact"/>
              <w:ind w:left="107"/>
              <w:rPr>
                <w:sz w:val="24"/>
                <w:lang w:val="es-ES"/>
              </w:rPr>
            </w:pPr>
            <w:r w:rsidRPr="005314E8">
              <w:rPr>
                <w:sz w:val="24"/>
                <w:lang w:val="es-ES"/>
              </w:rPr>
              <w:t>16.</w:t>
            </w:r>
            <w:r w:rsidRPr="005314E8">
              <w:rPr>
                <w:sz w:val="24"/>
                <w:lang w:val="es-ES"/>
              </w:rPr>
              <w:tab/>
              <w:t>¿Se</w:t>
            </w:r>
            <w:r w:rsidRPr="005314E8">
              <w:rPr>
                <w:spacing w:val="-10"/>
                <w:sz w:val="24"/>
                <w:lang w:val="es-ES"/>
              </w:rPr>
              <w:t xml:space="preserve"> </w:t>
            </w:r>
            <w:r w:rsidRPr="005314E8">
              <w:rPr>
                <w:sz w:val="24"/>
                <w:lang w:val="es-ES"/>
              </w:rPr>
              <w:t>denuncian,</w:t>
            </w:r>
            <w:r w:rsidRPr="005314E8">
              <w:rPr>
                <w:spacing w:val="-8"/>
                <w:sz w:val="24"/>
                <w:lang w:val="es-ES"/>
              </w:rPr>
              <w:t xml:space="preserve"> </w:t>
            </w:r>
            <w:r w:rsidRPr="005314E8">
              <w:rPr>
                <w:sz w:val="24"/>
                <w:lang w:val="es-ES"/>
              </w:rPr>
              <w:t>en</w:t>
            </w:r>
            <w:r w:rsidRPr="005314E8">
              <w:rPr>
                <w:spacing w:val="-8"/>
                <w:sz w:val="24"/>
                <w:lang w:val="es-ES"/>
              </w:rPr>
              <w:t xml:space="preserve"> </w:t>
            </w:r>
            <w:r w:rsidRPr="005314E8">
              <w:rPr>
                <w:sz w:val="24"/>
                <w:lang w:val="es-ES"/>
              </w:rPr>
              <w:t>los</w:t>
            </w:r>
            <w:r w:rsidRPr="005314E8">
              <w:rPr>
                <w:spacing w:val="-8"/>
                <w:sz w:val="24"/>
                <w:lang w:val="es-ES"/>
              </w:rPr>
              <w:t xml:space="preserve"> </w:t>
            </w:r>
            <w:r w:rsidRPr="005314E8">
              <w:rPr>
                <w:sz w:val="24"/>
                <w:lang w:val="es-ES"/>
              </w:rPr>
              <w:t>casos</w:t>
            </w:r>
            <w:r w:rsidRPr="005314E8">
              <w:rPr>
                <w:spacing w:val="-10"/>
                <w:sz w:val="24"/>
                <w:lang w:val="es-ES"/>
              </w:rPr>
              <w:t xml:space="preserve"> </w:t>
            </w:r>
            <w:r w:rsidRPr="005314E8">
              <w:rPr>
                <w:sz w:val="24"/>
                <w:lang w:val="es-ES"/>
              </w:rPr>
              <w:t>oportunos,</w:t>
            </w:r>
            <w:r w:rsidRPr="005314E8">
              <w:rPr>
                <w:spacing w:val="-10"/>
                <w:sz w:val="24"/>
                <w:lang w:val="es-ES"/>
              </w:rPr>
              <w:t xml:space="preserve"> </w:t>
            </w:r>
            <w:r w:rsidRPr="005314E8">
              <w:rPr>
                <w:sz w:val="24"/>
                <w:lang w:val="es-ES"/>
              </w:rPr>
              <w:t>los</w:t>
            </w:r>
            <w:r w:rsidRPr="005314E8">
              <w:rPr>
                <w:spacing w:val="-13"/>
                <w:sz w:val="24"/>
                <w:lang w:val="es-ES"/>
              </w:rPr>
              <w:t xml:space="preserve"> </w:t>
            </w:r>
            <w:r w:rsidRPr="005314E8">
              <w:rPr>
                <w:sz w:val="24"/>
                <w:lang w:val="es-ES"/>
              </w:rPr>
              <w:t>hechos</w:t>
            </w:r>
            <w:r w:rsidRPr="005314E8">
              <w:rPr>
                <w:spacing w:val="-8"/>
                <w:sz w:val="24"/>
                <w:lang w:val="es-ES"/>
              </w:rPr>
              <w:t xml:space="preserve"> </w:t>
            </w:r>
            <w:r w:rsidRPr="005314E8">
              <w:rPr>
                <w:sz w:val="24"/>
                <w:lang w:val="es-ES"/>
              </w:rPr>
              <w:t>punibles</w:t>
            </w:r>
            <w:r w:rsidRPr="005314E8">
              <w:rPr>
                <w:spacing w:val="-8"/>
                <w:sz w:val="24"/>
                <w:lang w:val="es-ES"/>
              </w:rPr>
              <w:t xml:space="preserve"> </w:t>
            </w:r>
            <w:r w:rsidRPr="005314E8">
              <w:rPr>
                <w:sz w:val="24"/>
                <w:lang w:val="es-ES"/>
              </w:rPr>
              <w:t>a</w:t>
            </w:r>
            <w:r w:rsidRPr="005314E8">
              <w:rPr>
                <w:spacing w:val="-10"/>
                <w:sz w:val="24"/>
                <w:lang w:val="es-ES"/>
              </w:rPr>
              <w:t xml:space="preserve"> </w:t>
            </w:r>
            <w:r w:rsidRPr="005314E8">
              <w:rPr>
                <w:sz w:val="24"/>
                <w:lang w:val="es-ES"/>
              </w:rPr>
              <w:t>las</w:t>
            </w:r>
          </w:p>
          <w:p w:rsidR="005276D2" w:rsidRPr="005314E8" w:rsidRDefault="00000000">
            <w:pPr>
              <w:pStyle w:val="TableParagraph"/>
              <w:spacing w:line="290" w:lineRule="atLeast"/>
              <w:ind w:left="107"/>
              <w:rPr>
                <w:sz w:val="24"/>
                <w:lang w:val="es-ES"/>
              </w:rPr>
            </w:pPr>
            <w:r w:rsidRPr="005314E8">
              <w:rPr>
                <w:sz w:val="24"/>
                <w:lang w:val="es-ES"/>
              </w:rPr>
              <w:t>Autoridades Públicas nacionales o de la Unión Europea o ante la fiscalía y los tribunales competentes?</w:t>
            </w:r>
          </w:p>
        </w:tc>
        <w:tc>
          <w:tcPr>
            <w:tcW w:w="391" w:type="dxa"/>
          </w:tcPr>
          <w:p w:rsidR="005276D2" w:rsidRPr="005314E8" w:rsidRDefault="005276D2">
            <w:pPr>
              <w:pStyle w:val="TableParagraph"/>
              <w:rPr>
                <w:rFonts w:ascii="Times New Roman"/>
                <w:sz w:val="24"/>
                <w:lang w:val="es-ES"/>
              </w:rPr>
            </w:pPr>
          </w:p>
        </w:tc>
        <w:tc>
          <w:tcPr>
            <w:tcW w:w="393" w:type="dxa"/>
          </w:tcPr>
          <w:p w:rsidR="005276D2" w:rsidRPr="005314E8" w:rsidRDefault="005276D2">
            <w:pPr>
              <w:pStyle w:val="TableParagraph"/>
              <w:rPr>
                <w:rFonts w:ascii="Times New Roman"/>
                <w:sz w:val="24"/>
                <w:lang w:val="es-ES"/>
              </w:rPr>
            </w:pPr>
          </w:p>
        </w:tc>
        <w:tc>
          <w:tcPr>
            <w:tcW w:w="393" w:type="dxa"/>
          </w:tcPr>
          <w:p w:rsidR="005276D2" w:rsidRPr="005314E8" w:rsidRDefault="005314E8">
            <w:pPr>
              <w:pStyle w:val="TableParagraph"/>
              <w:rPr>
                <w:rFonts w:ascii="Times New Roman"/>
                <w:sz w:val="24"/>
                <w:lang w:val="es-ES"/>
              </w:rPr>
            </w:pPr>
            <w:r>
              <w:rPr>
                <w:rFonts w:ascii="Times New Roman"/>
                <w:sz w:val="24"/>
                <w:lang w:val="es-ES"/>
              </w:rPr>
              <w:t>x</w:t>
            </w:r>
          </w:p>
        </w:tc>
        <w:tc>
          <w:tcPr>
            <w:tcW w:w="391" w:type="dxa"/>
          </w:tcPr>
          <w:p w:rsidR="005276D2" w:rsidRPr="005314E8" w:rsidRDefault="005276D2">
            <w:pPr>
              <w:pStyle w:val="TableParagraph"/>
              <w:rPr>
                <w:rFonts w:ascii="Times New Roman"/>
                <w:sz w:val="24"/>
                <w:lang w:val="es-ES"/>
              </w:rPr>
            </w:pPr>
          </w:p>
        </w:tc>
      </w:tr>
      <w:tr w:rsidR="005276D2">
        <w:trPr>
          <w:trHeight w:val="294"/>
        </w:trPr>
        <w:tc>
          <w:tcPr>
            <w:tcW w:w="6924" w:type="dxa"/>
          </w:tcPr>
          <w:p w:rsidR="005276D2" w:rsidRDefault="00000000">
            <w:pPr>
              <w:pStyle w:val="TableParagraph"/>
              <w:spacing w:line="275" w:lineRule="exact"/>
              <w:ind w:left="107"/>
              <w:rPr>
                <w:b/>
                <w:sz w:val="24"/>
              </w:rPr>
            </w:pPr>
            <w:r>
              <w:rPr>
                <w:b/>
                <w:sz w:val="24"/>
              </w:rPr>
              <w:t>Subtotal puntos</w:t>
            </w:r>
          </w:p>
        </w:tc>
        <w:tc>
          <w:tcPr>
            <w:tcW w:w="391" w:type="dxa"/>
          </w:tcPr>
          <w:p w:rsidR="005276D2" w:rsidRDefault="005276D2">
            <w:pPr>
              <w:pStyle w:val="TableParagraph"/>
              <w:rPr>
                <w:rFonts w:ascii="Times New Roman"/>
              </w:rPr>
            </w:pPr>
          </w:p>
        </w:tc>
        <w:tc>
          <w:tcPr>
            <w:tcW w:w="393" w:type="dxa"/>
          </w:tcPr>
          <w:p w:rsidR="005276D2" w:rsidRDefault="00393D51">
            <w:pPr>
              <w:pStyle w:val="TableParagraph"/>
              <w:rPr>
                <w:rFonts w:ascii="Times New Roman"/>
              </w:rPr>
            </w:pPr>
            <w:r>
              <w:rPr>
                <w:rFonts w:ascii="Times New Roman"/>
              </w:rPr>
              <w:t>6</w:t>
            </w:r>
          </w:p>
        </w:tc>
        <w:tc>
          <w:tcPr>
            <w:tcW w:w="393" w:type="dxa"/>
          </w:tcPr>
          <w:p w:rsidR="005276D2" w:rsidRDefault="00393D51">
            <w:pPr>
              <w:pStyle w:val="TableParagraph"/>
              <w:rPr>
                <w:rFonts w:ascii="Times New Roman"/>
              </w:rPr>
            </w:pPr>
            <w:r>
              <w:rPr>
                <w:rFonts w:ascii="Times New Roman"/>
              </w:rPr>
              <w:t>12</w:t>
            </w:r>
          </w:p>
        </w:tc>
        <w:tc>
          <w:tcPr>
            <w:tcW w:w="391" w:type="dxa"/>
          </w:tcPr>
          <w:p w:rsidR="005276D2" w:rsidRDefault="00393D51">
            <w:pPr>
              <w:pStyle w:val="TableParagraph"/>
              <w:rPr>
                <w:rFonts w:ascii="Times New Roman"/>
              </w:rPr>
            </w:pPr>
            <w:r>
              <w:rPr>
                <w:rFonts w:ascii="Times New Roman"/>
              </w:rPr>
              <w:t>6</w:t>
            </w:r>
          </w:p>
        </w:tc>
      </w:tr>
      <w:tr w:rsidR="005276D2">
        <w:trPr>
          <w:trHeight w:val="292"/>
        </w:trPr>
        <w:tc>
          <w:tcPr>
            <w:tcW w:w="6924" w:type="dxa"/>
          </w:tcPr>
          <w:p w:rsidR="005276D2" w:rsidRDefault="00000000">
            <w:pPr>
              <w:pStyle w:val="TableParagraph"/>
              <w:spacing w:line="272" w:lineRule="exact"/>
              <w:ind w:left="107"/>
              <w:rPr>
                <w:b/>
                <w:sz w:val="24"/>
              </w:rPr>
            </w:pPr>
            <w:r>
              <w:rPr>
                <w:b/>
                <w:sz w:val="24"/>
              </w:rPr>
              <w:t>Puntos totales</w:t>
            </w:r>
          </w:p>
        </w:tc>
        <w:tc>
          <w:tcPr>
            <w:tcW w:w="1568" w:type="dxa"/>
            <w:gridSpan w:val="4"/>
          </w:tcPr>
          <w:p w:rsidR="005276D2" w:rsidRDefault="00393D51">
            <w:pPr>
              <w:pStyle w:val="TableParagraph"/>
              <w:rPr>
                <w:rFonts w:ascii="Times New Roman"/>
                <w:sz w:val="20"/>
              </w:rPr>
            </w:pPr>
            <w:r>
              <w:rPr>
                <w:rFonts w:ascii="Times New Roman"/>
                <w:sz w:val="20"/>
              </w:rPr>
              <w:t>24</w:t>
            </w:r>
          </w:p>
        </w:tc>
      </w:tr>
      <w:tr w:rsidR="005276D2">
        <w:trPr>
          <w:trHeight w:val="292"/>
        </w:trPr>
        <w:tc>
          <w:tcPr>
            <w:tcW w:w="6924" w:type="dxa"/>
          </w:tcPr>
          <w:p w:rsidR="005276D2" w:rsidRDefault="00000000">
            <w:pPr>
              <w:pStyle w:val="TableParagraph"/>
              <w:spacing w:line="272" w:lineRule="exact"/>
              <w:ind w:left="107"/>
              <w:rPr>
                <w:b/>
                <w:sz w:val="24"/>
              </w:rPr>
            </w:pPr>
            <w:r>
              <w:rPr>
                <w:b/>
                <w:sz w:val="24"/>
              </w:rPr>
              <w:t>Puntos máximos</w:t>
            </w:r>
          </w:p>
        </w:tc>
        <w:tc>
          <w:tcPr>
            <w:tcW w:w="1568" w:type="dxa"/>
            <w:gridSpan w:val="4"/>
          </w:tcPr>
          <w:p w:rsidR="005276D2" w:rsidRDefault="00000000">
            <w:pPr>
              <w:pStyle w:val="TableParagraph"/>
              <w:spacing w:line="272" w:lineRule="exact"/>
              <w:ind w:left="105"/>
              <w:rPr>
                <w:sz w:val="24"/>
              </w:rPr>
            </w:pPr>
            <w:r>
              <w:rPr>
                <w:sz w:val="24"/>
              </w:rPr>
              <w:t>16</w:t>
            </w:r>
          </w:p>
        </w:tc>
      </w:tr>
      <w:tr w:rsidR="005276D2" w:rsidRPr="005314E8">
        <w:trPr>
          <w:trHeight w:val="294"/>
        </w:trPr>
        <w:tc>
          <w:tcPr>
            <w:tcW w:w="6924" w:type="dxa"/>
          </w:tcPr>
          <w:p w:rsidR="005276D2" w:rsidRPr="005314E8" w:rsidRDefault="00000000">
            <w:pPr>
              <w:pStyle w:val="TableParagraph"/>
              <w:spacing w:line="275" w:lineRule="exact"/>
              <w:ind w:left="107"/>
              <w:rPr>
                <w:b/>
                <w:sz w:val="24"/>
                <w:lang w:val="es-ES"/>
              </w:rPr>
            </w:pPr>
            <w:r w:rsidRPr="005314E8">
              <w:rPr>
                <w:b/>
                <w:sz w:val="24"/>
                <w:lang w:val="es-ES"/>
              </w:rPr>
              <w:t>Puntos relativos (puntos totales/puntos máximos)</w:t>
            </w:r>
          </w:p>
        </w:tc>
        <w:tc>
          <w:tcPr>
            <w:tcW w:w="1568" w:type="dxa"/>
            <w:gridSpan w:val="4"/>
          </w:tcPr>
          <w:p w:rsidR="005276D2" w:rsidRPr="005314E8" w:rsidRDefault="005276D2">
            <w:pPr>
              <w:pStyle w:val="TableParagraph"/>
              <w:rPr>
                <w:rFonts w:ascii="Times New Roman"/>
                <w:lang w:val="es-ES"/>
              </w:rPr>
            </w:pPr>
          </w:p>
        </w:tc>
      </w:tr>
    </w:tbl>
    <w:p w:rsidR="005276D2" w:rsidRPr="005314E8" w:rsidRDefault="005276D2">
      <w:pPr>
        <w:pStyle w:val="Textoindependiente"/>
        <w:spacing w:before="6"/>
        <w:rPr>
          <w:sz w:val="19"/>
          <w:lang w:val="es-ES"/>
        </w:rPr>
      </w:pPr>
    </w:p>
    <w:p w:rsidR="005276D2" w:rsidRPr="005314E8" w:rsidRDefault="00000000">
      <w:pPr>
        <w:pStyle w:val="Textoindependiente"/>
        <w:spacing w:before="52"/>
        <w:ind w:left="221"/>
        <w:jc w:val="both"/>
        <w:rPr>
          <w:lang w:val="es-ES"/>
        </w:rPr>
      </w:pPr>
      <w:r w:rsidRPr="005314E8">
        <w:rPr>
          <w:lang w:val="es-ES"/>
        </w:rPr>
        <w:t>Nota: 4 equivale al máximo cumplimiento, 1 al mínimo.</w:t>
      </w:r>
    </w:p>
    <w:p w:rsidR="005276D2" w:rsidRPr="005314E8" w:rsidRDefault="005276D2">
      <w:pPr>
        <w:pStyle w:val="Textoindependiente"/>
        <w:spacing w:before="11"/>
        <w:rPr>
          <w:sz w:val="23"/>
          <w:lang w:val="es-ES"/>
        </w:rPr>
      </w:pPr>
    </w:p>
    <w:p w:rsidR="005276D2" w:rsidRPr="005314E8" w:rsidRDefault="00000000">
      <w:pPr>
        <w:pStyle w:val="Textoindependiente"/>
        <w:spacing w:before="1"/>
        <w:ind w:left="221" w:right="214"/>
        <w:jc w:val="both"/>
        <w:rPr>
          <w:lang w:val="es-ES"/>
        </w:rPr>
      </w:pPr>
      <w:r w:rsidRPr="005314E8">
        <w:rPr>
          <w:lang w:val="es-ES"/>
        </w:rPr>
        <w:t>De conformidad con el cuestionario referenciado se propone el siguiente modelo tipo/básico de Plan Antifraude.</w:t>
      </w:r>
    </w:p>
    <w:p w:rsidR="005276D2" w:rsidRPr="005314E8" w:rsidRDefault="005276D2">
      <w:pPr>
        <w:pStyle w:val="Textoindependiente"/>
        <w:spacing w:before="10"/>
        <w:rPr>
          <w:sz w:val="19"/>
          <w:lang w:val="es-ES"/>
        </w:rPr>
      </w:pPr>
    </w:p>
    <w:p w:rsidR="005276D2" w:rsidRPr="005314E8" w:rsidRDefault="00000000">
      <w:pPr>
        <w:pStyle w:val="Ttulo1"/>
        <w:jc w:val="left"/>
        <w:rPr>
          <w:lang w:val="es-ES"/>
        </w:rPr>
      </w:pPr>
      <w:bookmarkStart w:id="4" w:name="_TOC_250010"/>
      <w:bookmarkEnd w:id="4"/>
      <w:r w:rsidRPr="005314E8">
        <w:rPr>
          <w:lang w:val="es-ES"/>
        </w:rPr>
        <w:t>5.- ÁMBITO OBJETIVO DEL PLAN</w:t>
      </w:r>
    </w:p>
    <w:p w:rsidR="005276D2" w:rsidRPr="005314E8" w:rsidRDefault="005276D2">
      <w:pPr>
        <w:pStyle w:val="Textoindependiente"/>
        <w:spacing w:before="12"/>
        <w:rPr>
          <w:b/>
          <w:sz w:val="29"/>
          <w:lang w:val="es-ES"/>
        </w:rPr>
      </w:pPr>
    </w:p>
    <w:p w:rsidR="005276D2" w:rsidRPr="005314E8" w:rsidRDefault="00000000">
      <w:pPr>
        <w:pStyle w:val="Textoindependiente"/>
        <w:ind w:left="221" w:right="214"/>
        <w:jc w:val="both"/>
        <w:rPr>
          <w:lang w:val="es-ES"/>
        </w:rPr>
      </w:pPr>
      <w:r w:rsidRPr="005314E8">
        <w:rPr>
          <w:lang w:val="es-ES"/>
        </w:rPr>
        <w:t>El</w:t>
      </w:r>
      <w:r w:rsidRPr="005314E8">
        <w:rPr>
          <w:spacing w:val="-8"/>
          <w:lang w:val="es-ES"/>
        </w:rPr>
        <w:t xml:space="preserve"> </w:t>
      </w:r>
      <w:r w:rsidRPr="005314E8">
        <w:rPr>
          <w:lang w:val="es-ES"/>
        </w:rPr>
        <w:t>objetivo</w:t>
      </w:r>
      <w:r w:rsidRPr="005314E8">
        <w:rPr>
          <w:spacing w:val="-9"/>
          <w:lang w:val="es-ES"/>
        </w:rPr>
        <w:t xml:space="preserve"> </w:t>
      </w:r>
      <w:r w:rsidRPr="005314E8">
        <w:rPr>
          <w:lang w:val="es-ES"/>
        </w:rPr>
        <w:t>básico</w:t>
      </w:r>
      <w:r w:rsidRPr="005314E8">
        <w:rPr>
          <w:spacing w:val="-10"/>
          <w:lang w:val="es-ES"/>
        </w:rPr>
        <w:t xml:space="preserve"> </w:t>
      </w:r>
      <w:r w:rsidRPr="005314E8">
        <w:rPr>
          <w:lang w:val="es-ES"/>
        </w:rPr>
        <w:t>de</w:t>
      </w:r>
      <w:r w:rsidRPr="005314E8">
        <w:rPr>
          <w:spacing w:val="-11"/>
          <w:lang w:val="es-ES"/>
        </w:rPr>
        <w:t xml:space="preserve"> </w:t>
      </w:r>
      <w:r w:rsidRPr="005314E8">
        <w:rPr>
          <w:lang w:val="es-ES"/>
        </w:rPr>
        <w:t>este</w:t>
      </w:r>
      <w:r w:rsidRPr="005314E8">
        <w:rPr>
          <w:spacing w:val="-9"/>
          <w:lang w:val="es-ES"/>
        </w:rPr>
        <w:t xml:space="preserve"> </w:t>
      </w:r>
      <w:r w:rsidRPr="005314E8">
        <w:rPr>
          <w:b/>
          <w:lang w:val="es-ES"/>
        </w:rPr>
        <w:t>Plan</w:t>
      </w:r>
      <w:r w:rsidRPr="005314E8">
        <w:rPr>
          <w:b/>
          <w:spacing w:val="-8"/>
          <w:lang w:val="es-ES"/>
        </w:rPr>
        <w:t xml:space="preserve"> </w:t>
      </w:r>
      <w:r w:rsidRPr="005314E8">
        <w:rPr>
          <w:b/>
          <w:lang w:val="es-ES"/>
        </w:rPr>
        <w:t>de</w:t>
      </w:r>
      <w:r w:rsidRPr="005314E8">
        <w:rPr>
          <w:b/>
          <w:spacing w:val="-11"/>
          <w:lang w:val="es-ES"/>
        </w:rPr>
        <w:t xml:space="preserve"> </w:t>
      </w:r>
      <w:r w:rsidRPr="005314E8">
        <w:rPr>
          <w:b/>
          <w:lang w:val="es-ES"/>
        </w:rPr>
        <w:t>medidas</w:t>
      </w:r>
      <w:r w:rsidRPr="005314E8">
        <w:rPr>
          <w:b/>
          <w:spacing w:val="-9"/>
          <w:lang w:val="es-ES"/>
        </w:rPr>
        <w:t xml:space="preserve"> </w:t>
      </w:r>
      <w:r w:rsidRPr="005314E8">
        <w:rPr>
          <w:b/>
          <w:lang w:val="es-ES"/>
        </w:rPr>
        <w:t>antifraude</w:t>
      </w:r>
      <w:r w:rsidRPr="005314E8">
        <w:rPr>
          <w:b/>
          <w:spacing w:val="-6"/>
          <w:lang w:val="es-ES"/>
        </w:rPr>
        <w:t xml:space="preserve"> </w:t>
      </w:r>
      <w:r w:rsidRPr="005314E8">
        <w:rPr>
          <w:b/>
          <w:lang w:val="es-ES"/>
        </w:rPr>
        <w:t>en</w:t>
      </w:r>
      <w:r w:rsidRPr="005314E8">
        <w:rPr>
          <w:b/>
          <w:spacing w:val="-11"/>
          <w:lang w:val="es-ES"/>
        </w:rPr>
        <w:t xml:space="preserve"> </w:t>
      </w:r>
      <w:r w:rsidRPr="005314E8">
        <w:rPr>
          <w:b/>
          <w:lang w:val="es-ES"/>
        </w:rPr>
        <w:t>la</w:t>
      </w:r>
      <w:r w:rsidRPr="005314E8">
        <w:rPr>
          <w:b/>
          <w:spacing w:val="-10"/>
          <w:lang w:val="es-ES"/>
        </w:rPr>
        <w:t xml:space="preserve"> </w:t>
      </w:r>
      <w:r w:rsidRPr="005314E8">
        <w:rPr>
          <w:b/>
          <w:lang w:val="es-ES"/>
        </w:rPr>
        <w:t>gestión</w:t>
      </w:r>
      <w:r w:rsidRPr="005314E8">
        <w:rPr>
          <w:b/>
          <w:spacing w:val="-11"/>
          <w:lang w:val="es-ES"/>
        </w:rPr>
        <w:t xml:space="preserve"> </w:t>
      </w:r>
      <w:r w:rsidRPr="005314E8">
        <w:rPr>
          <w:b/>
          <w:lang w:val="es-ES"/>
        </w:rPr>
        <w:t>de</w:t>
      </w:r>
      <w:r w:rsidRPr="005314E8">
        <w:rPr>
          <w:b/>
          <w:spacing w:val="-8"/>
          <w:lang w:val="es-ES"/>
        </w:rPr>
        <w:t xml:space="preserve"> </w:t>
      </w:r>
      <w:r w:rsidRPr="005314E8">
        <w:rPr>
          <w:b/>
          <w:lang w:val="es-ES"/>
        </w:rPr>
        <w:t>fondos</w:t>
      </w:r>
      <w:r w:rsidRPr="005314E8">
        <w:rPr>
          <w:b/>
          <w:spacing w:val="-4"/>
          <w:lang w:val="es-ES"/>
        </w:rPr>
        <w:t xml:space="preserve"> </w:t>
      </w:r>
      <w:r w:rsidRPr="005314E8">
        <w:rPr>
          <w:b/>
          <w:lang w:val="es-ES"/>
        </w:rPr>
        <w:t xml:space="preserve">europeos </w:t>
      </w:r>
      <w:r w:rsidRPr="005314E8">
        <w:rPr>
          <w:lang w:val="es-ES"/>
        </w:rPr>
        <w:t xml:space="preserve">es permitir al Ayuntamiento/ Entidad Local </w:t>
      </w:r>
      <w:r w:rsidR="00393D51">
        <w:rPr>
          <w:lang w:val="es-ES"/>
        </w:rPr>
        <w:t>de Metauten</w:t>
      </w:r>
      <w:r w:rsidRPr="005314E8">
        <w:rPr>
          <w:lang w:val="es-ES"/>
        </w:rPr>
        <w:t xml:space="preserve"> garantizar que los fondos correspondientes al PRTR que va a gestionar y ejecutar se utilizan de conformidad con las</w:t>
      </w:r>
      <w:r w:rsidRPr="005314E8">
        <w:rPr>
          <w:spacing w:val="-8"/>
          <w:lang w:val="es-ES"/>
        </w:rPr>
        <w:t xml:space="preserve"> </w:t>
      </w:r>
      <w:r w:rsidRPr="005314E8">
        <w:rPr>
          <w:lang w:val="es-ES"/>
        </w:rPr>
        <w:t>normas</w:t>
      </w:r>
      <w:r w:rsidRPr="005314E8">
        <w:rPr>
          <w:spacing w:val="-9"/>
          <w:lang w:val="es-ES"/>
        </w:rPr>
        <w:t xml:space="preserve"> </w:t>
      </w:r>
      <w:r w:rsidRPr="005314E8">
        <w:rPr>
          <w:lang w:val="es-ES"/>
        </w:rPr>
        <w:t>aplicables</w:t>
      </w:r>
      <w:r w:rsidRPr="005314E8">
        <w:rPr>
          <w:spacing w:val="-8"/>
          <w:lang w:val="es-ES"/>
        </w:rPr>
        <w:t xml:space="preserve"> </w:t>
      </w:r>
      <w:r w:rsidRPr="005314E8">
        <w:rPr>
          <w:lang w:val="es-ES"/>
        </w:rPr>
        <w:t>a</w:t>
      </w:r>
      <w:r w:rsidRPr="005314E8">
        <w:rPr>
          <w:spacing w:val="-9"/>
          <w:lang w:val="es-ES"/>
        </w:rPr>
        <w:t xml:space="preserve"> </w:t>
      </w:r>
      <w:r w:rsidRPr="005314E8">
        <w:rPr>
          <w:lang w:val="es-ES"/>
        </w:rPr>
        <w:t>la</w:t>
      </w:r>
      <w:r w:rsidRPr="005314E8">
        <w:rPr>
          <w:spacing w:val="-10"/>
          <w:lang w:val="es-ES"/>
        </w:rPr>
        <w:t xml:space="preserve"> </w:t>
      </w:r>
      <w:r w:rsidRPr="005314E8">
        <w:rPr>
          <w:lang w:val="es-ES"/>
        </w:rPr>
        <w:t>prevención,</w:t>
      </w:r>
      <w:r w:rsidRPr="005314E8">
        <w:rPr>
          <w:spacing w:val="-7"/>
          <w:lang w:val="es-ES"/>
        </w:rPr>
        <w:t xml:space="preserve"> </w:t>
      </w:r>
      <w:r w:rsidRPr="005314E8">
        <w:rPr>
          <w:lang w:val="es-ES"/>
        </w:rPr>
        <w:t>la</w:t>
      </w:r>
      <w:r w:rsidRPr="005314E8">
        <w:rPr>
          <w:spacing w:val="-10"/>
          <w:lang w:val="es-ES"/>
        </w:rPr>
        <w:t xml:space="preserve"> </w:t>
      </w:r>
      <w:r w:rsidRPr="005314E8">
        <w:rPr>
          <w:lang w:val="es-ES"/>
        </w:rPr>
        <w:t>detección</w:t>
      </w:r>
      <w:r w:rsidRPr="005314E8">
        <w:rPr>
          <w:spacing w:val="-8"/>
          <w:lang w:val="es-ES"/>
        </w:rPr>
        <w:t xml:space="preserve"> </w:t>
      </w:r>
      <w:r w:rsidRPr="005314E8">
        <w:rPr>
          <w:lang w:val="es-ES"/>
        </w:rPr>
        <w:t>y</w:t>
      </w:r>
      <w:r w:rsidRPr="005314E8">
        <w:rPr>
          <w:spacing w:val="-9"/>
          <w:lang w:val="es-ES"/>
        </w:rPr>
        <w:t xml:space="preserve"> </w:t>
      </w:r>
      <w:r w:rsidRPr="005314E8">
        <w:rPr>
          <w:lang w:val="es-ES"/>
        </w:rPr>
        <w:t>corrección</w:t>
      </w:r>
      <w:r w:rsidRPr="005314E8">
        <w:rPr>
          <w:spacing w:val="-7"/>
          <w:lang w:val="es-ES"/>
        </w:rPr>
        <w:t xml:space="preserve"> </w:t>
      </w:r>
      <w:r w:rsidRPr="005314E8">
        <w:rPr>
          <w:lang w:val="es-ES"/>
        </w:rPr>
        <w:t>del</w:t>
      </w:r>
      <w:r w:rsidRPr="005314E8">
        <w:rPr>
          <w:spacing w:val="-9"/>
          <w:lang w:val="es-ES"/>
        </w:rPr>
        <w:t xml:space="preserve"> </w:t>
      </w:r>
      <w:r w:rsidRPr="005314E8">
        <w:rPr>
          <w:lang w:val="es-ES"/>
        </w:rPr>
        <w:t>fraude,</w:t>
      </w:r>
      <w:r w:rsidRPr="005314E8">
        <w:rPr>
          <w:spacing w:val="-10"/>
          <w:lang w:val="es-ES"/>
        </w:rPr>
        <w:t xml:space="preserve"> </w:t>
      </w:r>
      <w:r w:rsidRPr="005314E8">
        <w:rPr>
          <w:lang w:val="es-ES"/>
        </w:rPr>
        <w:t>la</w:t>
      </w:r>
      <w:r w:rsidRPr="005314E8">
        <w:rPr>
          <w:spacing w:val="-7"/>
          <w:lang w:val="es-ES"/>
        </w:rPr>
        <w:t xml:space="preserve"> </w:t>
      </w:r>
      <w:r w:rsidRPr="005314E8">
        <w:rPr>
          <w:lang w:val="es-ES"/>
        </w:rPr>
        <w:t>corrupción y los conflictos de intereses. Para ello se documenta una estrategia dirigida a alcanzar un</w:t>
      </w:r>
      <w:r w:rsidRPr="005314E8">
        <w:rPr>
          <w:spacing w:val="-7"/>
          <w:lang w:val="es-ES"/>
        </w:rPr>
        <w:t xml:space="preserve"> </w:t>
      </w:r>
      <w:r w:rsidRPr="005314E8">
        <w:rPr>
          <w:lang w:val="es-ES"/>
        </w:rPr>
        <w:t>modelo</w:t>
      </w:r>
      <w:r w:rsidRPr="005314E8">
        <w:rPr>
          <w:spacing w:val="-7"/>
          <w:lang w:val="es-ES"/>
        </w:rPr>
        <w:t xml:space="preserve"> </w:t>
      </w:r>
      <w:r w:rsidRPr="005314E8">
        <w:rPr>
          <w:lang w:val="es-ES"/>
        </w:rPr>
        <w:t>de</w:t>
      </w:r>
      <w:r w:rsidRPr="005314E8">
        <w:rPr>
          <w:spacing w:val="-7"/>
          <w:lang w:val="es-ES"/>
        </w:rPr>
        <w:t xml:space="preserve"> </w:t>
      </w:r>
      <w:r w:rsidRPr="005314E8">
        <w:rPr>
          <w:lang w:val="es-ES"/>
        </w:rPr>
        <w:t>organización</w:t>
      </w:r>
      <w:r w:rsidRPr="005314E8">
        <w:rPr>
          <w:spacing w:val="-7"/>
          <w:lang w:val="es-ES"/>
        </w:rPr>
        <w:t xml:space="preserve"> </w:t>
      </w:r>
      <w:r w:rsidRPr="005314E8">
        <w:rPr>
          <w:lang w:val="es-ES"/>
        </w:rPr>
        <w:t>que</w:t>
      </w:r>
      <w:r w:rsidRPr="005314E8">
        <w:rPr>
          <w:spacing w:val="-7"/>
          <w:lang w:val="es-ES"/>
        </w:rPr>
        <w:t xml:space="preserve"> </w:t>
      </w:r>
      <w:r w:rsidRPr="005314E8">
        <w:rPr>
          <w:lang w:val="es-ES"/>
        </w:rPr>
        <w:t>integra</w:t>
      </w:r>
      <w:r w:rsidRPr="005314E8">
        <w:rPr>
          <w:spacing w:val="-8"/>
          <w:lang w:val="es-ES"/>
        </w:rPr>
        <w:t xml:space="preserve"> </w:t>
      </w:r>
      <w:r w:rsidRPr="005314E8">
        <w:rPr>
          <w:lang w:val="es-ES"/>
        </w:rPr>
        <w:t>los</w:t>
      </w:r>
      <w:r w:rsidRPr="005314E8">
        <w:rPr>
          <w:spacing w:val="-7"/>
          <w:lang w:val="es-ES"/>
        </w:rPr>
        <w:t xml:space="preserve"> </w:t>
      </w:r>
      <w:r w:rsidRPr="005314E8">
        <w:rPr>
          <w:lang w:val="es-ES"/>
        </w:rPr>
        <w:t>principios</w:t>
      </w:r>
      <w:r w:rsidRPr="005314E8">
        <w:rPr>
          <w:spacing w:val="-10"/>
          <w:lang w:val="es-ES"/>
        </w:rPr>
        <w:t xml:space="preserve"> </w:t>
      </w:r>
      <w:r w:rsidRPr="005314E8">
        <w:rPr>
          <w:lang w:val="es-ES"/>
        </w:rPr>
        <w:t>de</w:t>
      </w:r>
      <w:r w:rsidRPr="005314E8">
        <w:rPr>
          <w:spacing w:val="-5"/>
          <w:lang w:val="es-ES"/>
        </w:rPr>
        <w:t xml:space="preserve"> </w:t>
      </w:r>
      <w:r w:rsidRPr="005314E8">
        <w:rPr>
          <w:lang w:val="es-ES"/>
        </w:rPr>
        <w:t>responsabilidad,</w:t>
      </w:r>
      <w:r w:rsidRPr="005314E8">
        <w:rPr>
          <w:spacing w:val="-7"/>
          <w:lang w:val="es-ES"/>
        </w:rPr>
        <w:t xml:space="preserve"> </w:t>
      </w:r>
      <w:r w:rsidRPr="005314E8">
        <w:rPr>
          <w:lang w:val="es-ES"/>
        </w:rPr>
        <w:t>transparencia, optimización</w:t>
      </w:r>
      <w:r w:rsidRPr="005314E8">
        <w:rPr>
          <w:spacing w:val="-5"/>
          <w:lang w:val="es-ES"/>
        </w:rPr>
        <w:t xml:space="preserve"> </w:t>
      </w:r>
      <w:r w:rsidRPr="005314E8">
        <w:rPr>
          <w:lang w:val="es-ES"/>
        </w:rPr>
        <w:t>de</w:t>
      </w:r>
      <w:r w:rsidRPr="005314E8">
        <w:rPr>
          <w:spacing w:val="-4"/>
          <w:lang w:val="es-ES"/>
        </w:rPr>
        <w:t xml:space="preserve"> </w:t>
      </w:r>
      <w:r w:rsidRPr="005314E8">
        <w:rPr>
          <w:lang w:val="es-ES"/>
        </w:rPr>
        <w:t>recursos,</w:t>
      </w:r>
      <w:r w:rsidRPr="005314E8">
        <w:rPr>
          <w:spacing w:val="-5"/>
          <w:lang w:val="es-ES"/>
        </w:rPr>
        <w:t xml:space="preserve"> </w:t>
      </w:r>
      <w:r w:rsidRPr="005314E8">
        <w:rPr>
          <w:lang w:val="es-ES"/>
        </w:rPr>
        <w:t>cumplimiento,</w:t>
      </w:r>
      <w:r w:rsidRPr="005314E8">
        <w:rPr>
          <w:spacing w:val="-4"/>
          <w:lang w:val="es-ES"/>
        </w:rPr>
        <w:t xml:space="preserve"> </w:t>
      </w:r>
      <w:r w:rsidRPr="005314E8">
        <w:rPr>
          <w:lang w:val="es-ES"/>
        </w:rPr>
        <w:t>integridad</w:t>
      </w:r>
      <w:r w:rsidRPr="005314E8">
        <w:rPr>
          <w:spacing w:val="-2"/>
          <w:lang w:val="es-ES"/>
        </w:rPr>
        <w:t xml:space="preserve"> </w:t>
      </w:r>
      <w:r w:rsidRPr="005314E8">
        <w:rPr>
          <w:lang w:val="es-ES"/>
        </w:rPr>
        <w:t>y</w:t>
      </w:r>
      <w:r w:rsidRPr="005314E8">
        <w:rPr>
          <w:spacing w:val="-6"/>
          <w:lang w:val="es-ES"/>
        </w:rPr>
        <w:t xml:space="preserve"> </w:t>
      </w:r>
      <w:r w:rsidRPr="005314E8">
        <w:rPr>
          <w:lang w:val="es-ES"/>
        </w:rPr>
        <w:t>gestión</w:t>
      </w:r>
      <w:r w:rsidRPr="005314E8">
        <w:rPr>
          <w:spacing w:val="-6"/>
          <w:lang w:val="es-ES"/>
        </w:rPr>
        <w:t xml:space="preserve"> </w:t>
      </w:r>
      <w:r w:rsidRPr="005314E8">
        <w:rPr>
          <w:lang w:val="es-ES"/>
        </w:rPr>
        <w:t>por</w:t>
      </w:r>
      <w:r w:rsidRPr="005314E8">
        <w:rPr>
          <w:spacing w:val="-4"/>
          <w:lang w:val="es-ES"/>
        </w:rPr>
        <w:t xml:space="preserve"> </w:t>
      </w:r>
      <w:r w:rsidRPr="005314E8">
        <w:rPr>
          <w:lang w:val="es-ES"/>
        </w:rPr>
        <w:t>objetivos,</w:t>
      </w:r>
      <w:r w:rsidRPr="005314E8">
        <w:rPr>
          <w:spacing w:val="-5"/>
          <w:lang w:val="es-ES"/>
        </w:rPr>
        <w:t xml:space="preserve"> </w:t>
      </w:r>
      <w:r w:rsidRPr="005314E8">
        <w:rPr>
          <w:lang w:val="es-ES"/>
        </w:rPr>
        <w:t>así</w:t>
      </w:r>
      <w:r w:rsidRPr="005314E8">
        <w:rPr>
          <w:spacing w:val="-4"/>
          <w:lang w:val="es-ES"/>
        </w:rPr>
        <w:t xml:space="preserve"> </w:t>
      </w:r>
      <w:r w:rsidRPr="005314E8">
        <w:rPr>
          <w:lang w:val="es-ES"/>
        </w:rPr>
        <w:t>como</w:t>
      </w:r>
      <w:r w:rsidRPr="005314E8">
        <w:rPr>
          <w:spacing w:val="-4"/>
          <w:lang w:val="es-ES"/>
        </w:rPr>
        <w:t xml:space="preserve"> </w:t>
      </w:r>
      <w:r w:rsidRPr="005314E8">
        <w:rPr>
          <w:lang w:val="es-ES"/>
        </w:rPr>
        <w:t>su seguimiento y</w:t>
      </w:r>
      <w:r w:rsidRPr="005314E8">
        <w:rPr>
          <w:spacing w:val="-2"/>
          <w:lang w:val="es-ES"/>
        </w:rPr>
        <w:t xml:space="preserve"> </w:t>
      </w:r>
      <w:r w:rsidRPr="005314E8">
        <w:rPr>
          <w:lang w:val="es-ES"/>
        </w:rPr>
        <w:t>control.</w:t>
      </w:r>
    </w:p>
    <w:p w:rsidR="005276D2" w:rsidRPr="005314E8" w:rsidRDefault="005276D2">
      <w:pPr>
        <w:pStyle w:val="Textoindependiente"/>
        <w:spacing w:before="1"/>
        <w:rPr>
          <w:lang w:val="es-ES"/>
        </w:rPr>
      </w:pPr>
    </w:p>
    <w:p w:rsidR="005276D2" w:rsidRPr="005314E8" w:rsidRDefault="00000000">
      <w:pPr>
        <w:ind w:left="221"/>
        <w:rPr>
          <w:b/>
          <w:sz w:val="28"/>
          <w:lang w:val="es-ES"/>
        </w:rPr>
      </w:pPr>
      <w:r w:rsidRPr="005314E8">
        <w:rPr>
          <w:b/>
          <w:sz w:val="28"/>
          <w:lang w:val="es-ES"/>
        </w:rPr>
        <w:t>6.- ÁMBITO SUBJETIVO DE APLICACIÓN.</w:t>
      </w:r>
    </w:p>
    <w:p w:rsidR="005276D2" w:rsidRPr="005314E8" w:rsidRDefault="005276D2">
      <w:pPr>
        <w:pStyle w:val="Textoindependiente"/>
        <w:spacing w:before="11"/>
        <w:rPr>
          <w:b/>
          <w:sz w:val="23"/>
          <w:lang w:val="es-ES"/>
        </w:rPr>
      </w:pPr>
    </w:p>
    <w:p w:rsidR="005276D2" w:rsidRPr="005314E8" w:rsidRDefault="00000000">
      <w:pPr>
        <w:pStyle w:val="Textoindependiente"/>
        <w:ind w:left="221" w:right="217"/>
        <w:jc w:val="both"/>
        <w:rPr>
          <w:lang w:val="es-ES"/>
        </w:rPr>
      </w:pPr>
      <w:r w:rsidRPr="005314E8">
        <w:rPr>
          <w:lang w:val="es-ES"/>
        </w:rPr>
        <w:t>Las medidas de este Plan Antifraude se aplicarán a todas las personas de esta Entidad Local implicadas en la gestión de dinero público y, en concreto, a todas aquellas que tengan algún tipo de relación con el diseño, gestión, elaboración o ejecución de los proyectos que cuenten con financiación del PRTR.</w:t>
      </w:r>
    </w:p>
    <w:p w:rsidR="005276D2" w:rsidRPr="005314E8" w:rsidRDefault="005276D2">
      <w:pPr>
        <w:pStyle w:val="Textoindependiente"/>
        <w:spacing w:before="11"/>
        <w:rPr>
          <w:sz w:val="23"/>
          <w:lang w:val="es-ES"/>
        </w:rPr>
      </w:pPr>
    </w:p>
    <w:p w:rsidR="005276D2" w:rsidRPr="005314E8" w:rsidRDefault="00000000">
      <w:pPr>
        <w:pStyle w:val="Textoindependiente"/>
        <w:ind w:left="221" w:right="216"/>
        <w:jc w:val="both"/>
        <w:rPr>
          <w:lang w:val="es-ES"/>
        </w:rPr>
      </w:pPr>
      <w:r w:rsidRPr="005314E8">
        <w:rPr>
          <w:lang w:val="es-ES"/>
        </w:rPr>
        <w:t>Para ello se identifican las responsabilidades en esta materia de cada área de la organización</w:t>
      </w:r>
      <w:r w:rsidRPr="005314E8">
        <w:rPr>
          <w:spacing w:val="-8"/>
          <w:lang w:val="es-ES"/>
        </w:rPr>
        <w:t xml:space="preserve"> </w:t>
      </w:r>
      <w:r w:rsidRPr="005314E8">
        <w:rPr>
          <w:lang w:val="es-ES"/>
        </w:rPr>
        <w:t>y</w:t>
      </w:r>
      <w:r w:rsidRPr="005314E8">
        <w:rPr>
          <w:spacing w:val="-8"/>
          <w:lang w:val="es-ES"/>
        </w:rPr>
        <w:t xml:space="preserve"> </w:t>
      </w:r>
      <w:r w:rsidRPr="005314E8">
        <w:rPr>
          <w:lang w:val="es-ES"/>
        </w:rPr>
        <w:t>se</w:t>
      </w:r>
      <w:r w:rsidRPr="005314E8">
        <w:rPr>
          <w:spacing w:val="-8"/>
          <w:lang w:val="es-ES"/>
        </w:rPr>
        <w:t xml:space="preserve"> </w:t>
      </w:r>
      <w:r w:rsidRPr="005314E8">
        <w:rPr>
          <w:lang w:val="es-ES"/>
        </w:rPr>
        <w:t>establece</w:t>
      </w:r>
      <w:r w:rsidRPr="005314E8">
        <w:rPr>
          <w:spacing w:val="-9"/>
          <w:lang w:val="es-ES"/>
        </w:rPr>
        <w:t xml:space="preserve"> </w:t>
      </w:r>
      <w:r w:rsidRPr="005314E8">
        <w:rPr>
          <w:lang w:val="es-ES"/>
        </w:rPr>
        <w:t>un</w:t>
      </w:r>
      <w:r w:rsidRPr="005314E8">
        <w:rPr>
          <w:spacing w:val="-4"/>
          <w:lang w:val="es-ES"/>
        </w:rPr>
        <w:t xml:space="preserve"> </w:t>
      </w:r>
      <w:r w:rsidRPr="005314E8">
        <w:rPr>
          <w:lang w:val="es-ES"/>
        </w:rPr>
        <w:t>mapa</w:t>
      </w:r>
      <w:r w:rsidRPr="005314E8">
        <w:rPr>
          <w:spacing w:val="-8"/>
          <w:lang w:val="es-ES"/>
        </w:rPr>
        <w:t xml:space="preserve"> </w:t>
      </w:r>
      <w:r w:rsidRPr="005314E8">
        <w:rPr>
          <w:lang w:val="es-ES"/>
        </w:rPr>
        <w:t>de</w:t>
      </w:r>
      <w:r w:rsidRPr="005314E8">
        <w:rPr>
          <w:spacing w:val="-5"/>
          <w:lang w:val="es-ES"/>
        </w:rPr>
        <w:t xml:space="preserve"> </w:t>
      </w:r>
      <w:r w:rsidRPr="005314E8">
        <w:rPr>
          <w:lang w:val="es-ES"/>
        </w:rPr>
        <w:t>procesos</w:t>
      </w:r>
      <w:r w:rsidRPr="005314E8">
        <w:rPr>
          <w:spacing w:val="-7"/>
          <w:lang w:val="es-ES"/>
        </w:rPr>
        <w:t xml:space="preserve"> </w:t>
      </w:r>
      <w:r w:rsidRPr="005314E8">
        <w:rPr>
          <w:lang w:val="es-ES"/>
        </w:rPr>
        <w:t>y</w:t>
      </w:r>
      <w:r w:rsidRPr="005314E8">
        <w:rPr>
          <w:spacing w:val="-10"/>
          <w:lang w:val="es-ES"/>
        </w:rPr>
        <w:t xml:space="preserve"> </w:t>
      </w:r>
      <w:r w:rsidRPr="005314E8">
        <w:rPr>
          <w:lang w:val="es-ES"/>
        </w:rPr>
        <w:t>riesgos,</w:t>
      </w:r>
      <w:r w:rsidRPr="005314E8">
        <w:rPr>
          <w:spacing w:val="-8"/>
          <w:lang w:val="es-ES"/>
        </w:rPr>
        <w:t xml:space="preserve"> </w:t>
      </w:r>
      <w:r w:rsidRPr="005314E8">
        <w:rPr>
          <w:lang w:val="es-ES"/>
        </w:rPr>
        <w:t>identificando</w:t>
      </w:r>
      <w:r w:rsidRPr="005314E8">
        <w:rPr>
          <w:spacing w:val="-8"/>
          <w:lang w:val="es-ES"/>
        </w:rPr>
        <w:t xml:space="preserve"> </w:t>
      </w:r>
      <w:r w:rsidRPr="005314E8">
        <w:rPr>
          <w:lang w:val="es-ES"/>
        </w:rPr>
        <w:t>las</w:t>
      </w:r>
      <w:r w:rsidRPr="005314E8">
        <w:rPr>
          <w:spacing w:val="-7"/>
          <w:lang w:val="es-ES"/>
        </w:rPr>
        <w:t xml:space="preserve"> </w:t>
      </w:r>
      <w:r w:rsidRPr="005314E8">
        <w:rPr>
          <w:lang w:val="es-ES"/>
        </w:rPr>
        <w:t>medidas</w:t>
      </w:r>
      <w:r w:rsidRPr="005314E8">
        <w:rPr>
          <w:spacing w:val="-10"/>
          <w:lang w:val="es-ES"/>
        </w:rPr>
        <w:t xml:space="preserve"> </w:t>
      </w:r>
      <w:r w:rsidRPr="005314E8">
        <w:rPr>
          <w:lang w:val="es-ES"/>
        </w:rPr>
        <w:t>de prevención a</w:t>
      </w:r>
      <w:r w:rsidRPr="005314E8">
        <w:rPr>
          <w:spacing w:val="-1"/>
          <w:lang w:val="es-ES"/>
        </w:rPr>
        <w:t xml:space="preserve"> </w:t>
      </w:r>
      <w:r w:rsidRPr="005314E8">
        <w:rPr>
          <w:lang w:val="es-ES"/>
        </w:rPr>
        <w:t>adoptar.</w:t>
      </w:r>
    </w:p>
    <w:p w:rsidR="005276D2" w:rsidRPr="005314E8" w:rsidRDefault="005276D2">
      <w:pPr>
        <w:pStyle w:val="Textoindependiente"/>
        <w:spacing w:before="2"/>
        <w:rPr>
          <w:lang w:val="es-ES"/>
        </w:rPr>
      </w:pPr>
    </w:p>
    <w:p w:rsidR="005276D2" w:rsidRPr="005314E8" w:rsidRDefault="005276D2">
      <w:pPr>
        <w:pStyle w:val="Textoindependiente"/>
        <w:spacing w:before="10"/>
        <w:rPr>
          <w:sz w:val="19"/>
          <w:lang w:val="es-ES"/>
        </w:rPr>
      </w:pPr>
    </w:p>
    <w:p w:rsidR="005276D2" w:rsidRPr="005314E8" w:rsidRDefault="00000000">
      <w:pPr>
        <w:pStyle w:val="Ttulo1"/>
        <w:jc w:val="left"/>
        <w:rPr>
          <w:lang w:val="es-ES"/>
        </w:rPr>
      </w:pPr>
      <w:bookmarkStart w:id="5" w:name="_TOC_250009"/>
      <w:bookmarkEnd w:id="5"/>
      <w:r w:rsidRPr="005314E8">
        <w:rPr>
          <w:lang w:val="es-ES"/>
        </w:rPr>
        <w:t>7.- ÓRGANO/S RESPONSABLE/S</w:t>
      </w:r>
    </w:p>
    <w:p w:rsidR="005276D2" w:rsidRPr="005314E8" w:rsidRDefault="005276D2">
      <w:pPr>
        <w:pStyle w:val="Textoindependiente"/>
        <w:spacing w:before="1"/>
        <w:rPr>
          <w:b/>
          <w:sz w:val="26"/>
          <w:lang w:val="es-ES"/>
        </w:rPr>
      </w:pPr>
    </w:p>
    <w:p w:rsidR="005276D2" w:rsidRPr="005314E8" w:rsidRDefault="00000000">
      <w:pPr>
        <w:pStyle w:val="Textoindependiente"/>
        <w:ind w:left="221" w:right="215"/>
        <w:jc w:val="both"/>
        <w:rPr>
          <w:lang w:val="es-ES"/>
        </w:rPr>
      </w:pPr>
      <w:r w:rsidRPr="005314E8">
        <w:rPr>
          <w:lang w:val="es-ES"/>
        </w:rPr>
        <w:t>Para garantizar la adecuada aplicación de este Plan se crea/n el /los siguiente/s órgano/s,</w:t>
      </w:r>
      <w:r w:rsidRPr="005314E8">
        <w:rPr>
          <w:spacing w:val="-4"/>
          <w:lang w:val="es-ES"/>
        </w:rPr>
        <w:t xml:space="preserve"> </w:t>
      </w:r>
      <w:r w:rsidRPr="005314E8">
        <w:rPr>
          <w:lang w:val="es-ES"/>
        </w:rPr>
        <w:t>encargados</w:t>
      </w:r>
      <w:r w:rsidRPr="005314E8">
        <w:rPr>
          <w:spacing w:val="-3"/>
          <w:lang w:val="es-ES"/>
        </w:rPr>
        <w:t xml:space="preserve"> </w:t>
      </w:r>
      <w:r w:rsidRPr="005314E8">
        <w:rPr>
          <w:lang w:val="es-ES"/>
        </w:rPr>
        <w:t>de</w:t>
      </w:r>
      <w:r w:rsidRPr="005314E8">
        <w:rPr>
          <w:spacing w:val="-5"/>
          <w:lang w:val="es-ES"/>
        </w:rPr>
        <w:t xml:space="preserve"> </w:t>
      </w:r>
      <w:r w:rsidRPr="005314E8">
        <w:rPr>
          <w:lang w:val="es-ES"/>
        </w:rPr>
        <w:t>examinar</w:t>
      </w:r>
      <w:r w:rsidRPr="005314E8">
        <w:rPr>
          <w:spacing w:val="-3"/>
          <w:lang w:val="es-ES"/>
        </w:rPr>
        <w:t xml:space="preserve"> </w:t>
      </w:r>
      <w:r w:rsidRPr="005314E8">
        <w:rPr>
          <w:lang w:val="es-ES"/>
        </w:rPr>
        <w:t>las</w:t>
      </w:r>
      <w:r w:rsidRPr="005314E8">
        <w:rPr>
          <w:spacing w:val="-6"/>
          <w:lang w:val="es-ES"/>
        </w:rPr>
        <w:t xml:space="preserve"> </w:t>
      </w:r>
      <w:r w:rsidRPr="005314E8">
        <w:rPr>
          <w:lang w:val="es-ES"/>
        </w:rPr>
        <w:t>denuncias</w:t>
      </w:r>
      <w:r w:rsidRPr="005314E8">
        <w:rPr>
          <w:spacing w:val="-5"/>
          <w:lang w:val="es-ES"/>
        </w:rPr>
        <w:t xml:space="preserve"> </w:t>
      </w:r>
      <w:r w:rsidRPr="005314E8">
        <w:rPr>
          <w:lang w:val="es-ES"/>
        </w:rPr>
        <w:t>y</w:t>
      </w:r>
      <w:r w:rsidRPr="005314E8">
        <w:rPr>
          <w:spacing w:val="-3"/>
          <w:lang w:val="es-ES"/>
        </w:rPr>
        <w:t xml:space="preserve"> </w:t>
      </w:r>
      <w:r w:rsidRPr="005314E8">
        <w:rPr>
          <w:lang w:val="es-ES"/>
        </w:rPr>
        <w:t>proponer</w:t>
      </w:r>
      <w:r w:rsidRPr="005314E8">
        <w:rPr>
          <w:spacing w:val="-3"/>
          <w:lang w:val="es-ES"/>
        </w:rPr>
        <w:t xml:space="preserve"> </w:t>
      </w:r>
      <w:r w:rsidRPr="005314E8">
        <w:rPr>
          <w:lang w:val="es-ES"/>
        </w:rPr>
        <w:t>las</w:t>
      </w:r>
      <w:r w:rsidRPr="005314E8">
        <w:rPr>
          <w:spacing w:val="-4"/>
          <w:lang w:val="es-ES"/>
        </w:rPr>
        <w:t xml:space="preserve"> </w:t>
      </w:r>
      <w:r w:rsidRPr="005314E8">
        <w:rPr>
          <w:lang w:val="es-ES"/>
        </w:rPr>
        <w:t>medidas</w:t>
      </w:r>
      <w:r w:rsidRPr="005314E8">
        <w:rPr>
          <w:spacing w:val="-3"/>
          <w:lang w:val="es-ES"/>
        </w:rPr>
        <w:t xml:space="preserve"> </w:t>
      </w:r>
      <w:r w:rsidRPr="005314E8">
        <w:rPr>
          <w:lang w:val="es-ES"/>
        </w:rPr>
        <w:t>que</w:t>
      </w:r>
      <w:r w:rsidRPr="005314E8">
        <w:rPr>
          <w:spacing w:val="-5"/>
          <w:lang w:val="es-ES"/>
        </w:rPr>
        <w:t xml:space="preserve"> </w:t>
      </w:r>
      <w:r w:rsidRPr="005314E8">
        <w:rPr>
          <w:lang w:val="es-ES"/>
        </w:rPr>
        <w:t>procedan.</w:t>
      </w:r>
    </w:p>
    <w:p w:rsidR="005276D2" w:rsidRPr="005314E8" w:rsidRDefault="005276D2">
      <w:pPr>
        <w:jc w:val="both"/>
        <w:rPr>
          <w:lang w:val="es-ES"/>
        </w:rPr>
        <w:sectPr w:rsidR="005276D2" w:rsidRPr="005314E8">
          <w:footerReference w:type="default" r:id="rId10"/>
          <w:pgSz w:w="11910" w:h="16840"/>
          <w:pgMar w:top="1400" w:right="1480" w:bottom="1200" w:left="1480" w:header="0" w:footer="1002" w:gutter="0"/>
          <w:cols w:space="720"/>
        </w:sectPr>
      </w:pPr>
    </w:p>
    <w:p w:rsidR="005276D2" w:rsidRPr="005314E8" w:rsidRDefault="00393D51" w:rsidP="00393D51">
      <w:pPr>
        <w:pStyle w:val="Textoindependiente"/>
        <w:numPr>
          <w:ilvl w:val="0"/>
          <w:numId w:val="19"/>
        </w:numPr>
        <w:spacing w:before="1"/>
        <w:rPr>
          <w:lang w:val="es-ES"/>
        </w:rPr>
      </w:pPr>
      <w:r>
        <w:rPr>
          <w:lang w:val="es-ES"/>
        </w:rPr>
        <w:lastRenderedPageBreak/>
        <w:t>Comisión Antifraude</w:t>
      </w:r>
    </w:p>
    <w:p w:rsidR="005276D2" w:rsidRPr="005314E8" w:rsidRDefault="00000000">
      <w:pPr>
        <w:pStyle w:val="Textoindependiente"/>
        <w:spacing w:before="1"/>
        <w:ind w:left="221" w:right="214"/>
        <w:jc w:val="both"/>
        <w:rPr>
          <w:lang w:val="es-ES"/>
        </w:rPr>
      </w:pPr>
      <w:r w:rsidRPr="005314E8">
        <w:rPr>
          <w:lang w:val="es-ES"/>
        </w:rPr>
        <w:t>El</w:t>
      </w:r>
      <w:r w:rsidRPr="005314E8">
        <w:rPr>
          <w:spacing w:val="-10"/>
          <w:lang w:val="es-ES"/>
        </w:rPr>
        <w:t xml:space="preserve"> </w:t>
      </w:r>
      <w:r w:rsidRPr="005314E8">
        <w:rPr>
          <w:lang w:val="es-ES"/>
        </w:rPr>
        <w:t>Plan</w:t>
      </w:r>
      <w:r w:rsidRPr="005314E8">
        <w:rPr>
          <w:spacing w:val="-10"/>
          <w:lang w:val="es-ES"/>
        </w:rPr>
        <w:t xml:space="preserve"> </w:t>
      </w:r>
      <w:r w:rsidRPr="005314E8">
        <w:rPr>
          <w:lang w:val="es-ES"/>
        </w:rPr>
        <w:t>realiza</w:t>
      </w:r>
      <w:r w:rsidRPr="005314E8">
        <w:rPr>
          <w:spacing w:val="-13"/>
          <w:lang w:val="es-ES"/>
        </w:rPr>
        <w:t xml:space="preserve"> </w:t>
      </w:r>
      <w:r w:rsidRPr="005314E8">
        <w:rPr>
          <w:lang w:val="es-ES"/>
        </w:rPr>
        <w:t>una</w:t>
      </w:r>
      <w:r w:rsidRPr="005314E8">
        <w:rPr>
          <w:spacing w:val="-13"/>
          <w:lang w:val="es-ES"/>
        </w:rPr>
        <w:t xml:space="preserve"> </w:t>
      </w:r>
      <w:r w:rsidRPr="005314E8">
        <w:rPr>
          <w:lang w:val="es-ES"/>
        </w:rPr>
        <w:t>atribución</w:t>
      </w:r>
      <w:r w:rsidRPr="005314E8">
        <w:rPr>
          <w:spacing w:val="-8"/>
          <w:lang w:val="es-ES"/>
        </w:rPr>
        <w:t xml:space="preserve"> </w:t>
      </w:r>
      <w:r w:rsidRPr="005314E8">
        <w:rPr>
          <w:lang w:val="es-ES"/>
        </w:rPr>
        <w:t>general</w:t>
      </w:r>
      <w:r w:rsidRPr="005314E8">
        <w:rPr>
          <w:spacing w:val="-10"/>
          <w:lang w:val="es-ES"/>
        </w:rPr>
        <w:t xml:space="preserve"> </w:t>
      </w:r>
      <w:r w:rsidRPr="005314E8">
        <w:rPr>
          <w:lang w:val="es-ES"/>
        </w:rPr>
        <w:t>de</w:t>
      </w:r>
      <w:r w:rsidRPr="005314E8">
        <w:rPr>
          <w:spacing w:val="-8"/>
          <w:lang w:val="es-ES"/>
        </w:rPr>
        <w:t xml:space="preserve"> </w:t>
      </w:r>
      <w:r w:rsidRPr="005314E8">
        <w:rPr>
          <w:lang w:val="es-ES"/>
        </w:rPr>
        <w:t>cometidos</w:t>
      </w:r>
      <w:r w:rsidRPr="005314E8">
        <w:rPr>
          <w:spacing w:val="-10"/>
          <w:lang w:val="es-ES"/>
        </w:rPr>
        <w:t xml:space="preserve"> </w:t>
      </w:r>
      <w:r w:rsidRPr="005314E8">
        <w:rPr>
          <w:lang w:val="es-ES"/>
        </w:rPr>
        <w:t>a</w:t>
      </w:r>
      <w:r w:rsidRPr="005314E8">
        <w:rPr>
          <w:spacing w:val="-10"/>
          <w:lang w:val="es-ES"/>
        </w:rPr>
        <w:t xml:space="preserve"> </w:t>
      </w:r>
      <w:r w:rsidRPr="005314E8">
        <w:rPr>
          <w:lang w:val="es-ES"/>
        </w:rPr>
        <w:t>todos</w:t>
      </w:r>
      <w:r w:rsidRPr="005314E8">
        <w:rPr>
          <w:spacing w:val="-8"/>
          <w:lang w:val="es-ES"/>
        </w:rPr>
        <w:t xml:space="preserve"> </w:t>
      </w:r>
      <w:r w:rsidRPr="005314E8">
        <w:rPr>
          <w:lang w:val="es-ES"/>
        </w:rPr>
        <w:t>los</w:t>
      </w:r>
      <w:r w:rsidRPr="005314E8">
        <w:rPr>
          <w:spacing w:val="-10"/>
          <w:lang w:val="es-ES"/>
        </w:rPr>
        <w:t xml:space="preserve"> </w:t>
      </w:r>
      <w:r w:rsidRPr="005314E8">
        <w:rPr>
          <w:lang w:val="es-ES"/>
        </w:rPr>
        <w:t>niveles</w:t>
      </w:r>
      <w:r w:rsidRPr="005314E8">
        <w:rPr>
          <w:spacing w:val="-8"/>
          <w:lang w:val="es-ES"/>
        </w:rPr>
        <w:t xml:space="preserve"> </w:t>
      </w:r>
      <w:r w:rsidRPr="005314E8">
        <w:rPr>
          <w:lang w:val="es-ES"/>
        </w:rPr>
        <w:t>de</w:t>
      </w:r>
      <w:r w:rsidRPr="005314E8">
        <w:rPr>
          <w:spacing w:val="-10"/>
          <w:lang w:val="es-ES"/>
        </w:rPr>
        <w:t xml:space="preserve"> </w:t>
      </w:r>
      <w:r w:rsidRPr="005314E8">
        <w:rPr>
          <w:lang w:val="es-ES"/>
        </w:rPr>
        <w:t>la</w:t>
      </w:r>
      <w:r w:rsidRPr="005314E8">
        <w:rPr>
          <w:spacing w:val="-10"/>
          <w:lang w:val="es-ES"/>
        </w:rPr>
        <w:t xml:space="preserve"> </w:t>
      </w:r>
      <w:r w:rsidRPr="005314E8">
        <w:rPr>
          <w:lang w:val="es-ES"/>
        </w:rPr>
        <w:t>organización municipal</w:t>
      </w:r>
      <w:r w:rsidRPr="005314E8">
        <w:rPr>
          <w:spacing w:val="-13"/>
          <w:lang w:val="es-ES"/>
        </w:rPr>
        <w:t xml:space="preserve"> </w:t>
      </w:r>
      <w:r w:rsidRPr="005314E8">
        <w:rPr>
          <w:lang w:val="es-ES"/>
        </w:rPr>
        <w:t>y</w:t>
      </w:r>
      <w:r w:rsidRPr="005314E8">
        <w:rPr>
          <w:spacing w:val="-10"/>
          <w:lang w:val="es-ES"/>
        </w:rPr>
        <w:t xml:space="preserve"> </w:t>
      </w:r>
      <w:r w:rsidRPr="005314E8">
        <w:rPr>
          <w:lang w:val="es-ES"/>
        </w:rPr>
        <w:t>determina</w:t>
      </w:r>
      <w:r w:rsidRPr="005314E8">
        <w:rPr>
          <w:spacing w:val="-9"/>
          <w:lang w:val="es-ES"/>
        </w:rPr>
        <w:t xml:space="preserve"> </w:t>
      </w:r>
      <w:r w:rsidRPr="005314E8">
        <w:rPr>
          <w:lang w:val="es-ES"/>
        </w:rPr>
        <w:t>los</w:t>
      </w:r>
      <w:r w:rsidRPr="005314E8">
        <w:rPr>
          <w:spacing w:val="-10"/>
          <w:lang w:val="es-ES"/>
        </w:rPr>
        <w:t xml:space="preserve"> </w:t>
      </w:r>
      <w:r w:rsidRPr="005314E8">
        <w:rPr>
          <w:lang w:val="es-ES"/>
        </w:rPr>
        <w:t>órganos</w:t>
      </w:r>
      <w:r w:rsidRPr="005314E8">
        <w:rPr>
          <w:spacing w:val="-11"/>
          <w:lang w:val="es-ES"/>
        </w:rPr>
        <w:t xml:space="preserve"> </w:t>
      </w:r>
      <w:r w:rsidRPr="005314E8">
        <w:rPr>
          <w:lang w:val="es-ES"/>
        </w:rPr>
        <w:t>con</w:t>
      </w:r>
      <w:r w:rsidRPr="005314E8">
        <w:rPr>
          <w:spacing w:val="-8"/>
          <w:lang w:val="es-ES"/>
        </w:rPr>
        <w:t xml:space="preserve"> </w:t>
      </w:r>
      <w:r w:rsidRPr="005314E8">
        <w:rPr>
          <w:lang w:val="es-ES"/>
        </w:rPr>
        <w:t>atribuciones</w:t>
      </w:r>
      <w:r w:rsidRPr="005314E8">
        <w:rPr>
          <w:spacing w:val="-11"/>
          <w:lang w:val="es-ES"/>
        </w:rPr>
        <w:t xml:space="preserve"> </w:t>
      </w:r>
      <w:r w:rsidRPr="005314E8">
        <w:rPr>
          <w:lang w:val="es-ES"/>
        </w:rPr>
        <w:t>específicas</w:t>
      </w:r>
      <w:r w:rsidRPr="005314E8">
        <w:rPr>
          <w:spacing w:val="-10"/>
          <w:lang w:val="es-ES"/>
        </w:rPr>
        <w:t xml:space="preserve"> </w:t>
      </w:r>
      <w:r w:rsidRPr="005314E8">
        <w:rPr>
          <w:lang w:val="es-ES"/>
        </w:rPr>
        <w:t>en</w:t>
      </w:r>
      <w:r w:rsidRPr="005314E8">
        <w:rPr>
          <w:spacing w:val="-9"/>
          <w:lang w:val="es-ES"/>
        </w:rPr>
        <w:t xml:space="preserve"> </w:t>
      </w:r>
      <w:r w:rsidRPr="005314E8">
        <w:rPr>
          <w:lang w:val="es-ES"/>
        </w:rPr>
        <w:t>materia</w:t>
      </w:r>
      <w:r w:rsidRPr="005314E8">
        <w:rPr>
          <w:spacing w:val="-13"/>
          <w:lang w:val="es-ES"/>
        </w:rPr>
        <w:t xml:space="preserve"> </w:t>
      </w:r>
      <w:r w:rsidRPr="005314E8">
        <w:rPr>
          <w:lang w:val="es-ES"/>
        </w:rPr>
        <w:t>de</w:t>
      </w:r>
      <w:r w:rsidRPr="005314E8">
        <w:rPr>
          <w:spacing w:val="-8"/>
          <w:lang w:val="es-ES"/>
        </w:rPr>
        <w:t xml:space="preserve"> </w:t>
      </w:r>
      <w:r w:rsidRPr="005314E8">
        <w:rPr>
          <w:lang w:val="es-ES"/>
        </w:rPr>
        <w:t>integridad y de prevención de</w:t>
      </w:r>
      <w:r w:rsidRPr="005314E8">
        <w:rPr>
          <w:spacing w:val="-2"/>
          <w:lang w:val="es-ES"/>
        </w:rPr>
        <w:t xml:space="preserve"> </w:t>
      </w:r>
      <w:r w:rsidRPr="005314E8">
        <w:rPr>
          <w:lang w:val="es-ES"/>
        </w:rPr>
        <w:t>riesgos.</w:t>
      </w:r>
    </w:p>
    <w:p w:rsidR="005276D2" w:rsidRPr="005314E8" w:rsidRDefault="005276D2">
      <w:pPr>
        <w:pStyle w:val="Textoindependiente"/>
        <w:spacing w:before="11"/>
        <w:rPr>
          <w:sz w:val="23"/>
          <w:lang w:val="es-ES"/>
        </w:rPr>
      </w:pPr>
    </w:p>
    <w:p w:rsidR="005276D2" w:rsidRPr="005314E8" w:rsidRDefault="005276D2">
      <w:pPr>
        <w:pStyle w:val="Textoindependiente"/>
        <w:spacing w:before="11"/>
        <w:rPr>
          <w:sz w:val="23"/>
          <w:lang w:val="es-ES"/>
        </w:rPr>
      </w:pPr>
    </w:p>
    <w:p w:rsidR="005276D2" w:rsidRPr="005314E8" w:rsidRDefault="00000000">
      <w:pPr>
        <w:pStyle w:val="Textoindependiente"/>
        <w:ind w:left="221" w:right="217"/>
        <w:jc w:val="both"/>
        <w:rPr>
          <w:lang w:val="es-ES"/>
        </w:rPr>
      </w:pPr>
      <w:r w:rsidRPr="005314E8">
        <w:rPr>
          <w:lang w:val="es-ES"/>
        </w:rPr>
        <w:t>La persona responsable de la integridad y prevención de los riesgos de fraude tiene, entre sus funciones y responsabilidades, las siguientes:</w:t>
      </w:r>
    </w:p>
    <w:p w:rsidR="005276D2" w:rsidRPr="005314E8" w:rsidRDefault="005276D2">
      <w:pPr>
        <w:pStyle w:val="Textoindependiente"/>
        <w:spacing w:before="1"/>
        <w:rPr>
          <w:lang w:val="es-ES"/>
        </w:rPr>
      </w:pPr>
    </w:p>
    <w:p w:rsidR="005276D2" w:rsidRPr="005314E8" w:rsidRDefault="00000000">
      <w:pPr>
        <w:pStyle w:val="Prrafodelista"/>
        <w:numPr>
          <w:ilvl w:val="1"/>
          <w:numId w:val="13"/>
        </w:numPr>
        <w:tabs>
          <w:tab w:val="left" w:pos="941"/>
          <w:tab w:val="left" w:pos="942"/>
        </w:tabs>
        <w:spacing w:line="305" w:lineRule="exact"/>
        <w:ind w:hanging="361"/>
        <w:rPr>
          <w:sz w:val="24"/>
          <w:lang w:val="es-ES"/>
        </w:rPr>
      </w:pPr>
      <w:r w:rsidRPr="005314E8">
        <w:rPr>
          <w:sz w:val="24"/>
          <w:lang w:val="es-ES"/>
        </w:rPr>
        <w:t>Formalizar y/o informar acerca de las propuestas de actualización del</w:t>
      </w:r>
      <w:r w:rsidRPr="005314E8">
        <w:rPr>
          <w:spacing w:val="-23"/>
          <w:sz w:val="24"/>
          <w:lang w:val="es-ES"/>
        </w:rPr>
        <w:t xml:space="preserve"> </w:t>
      </w:r>
      <w:r w:rsidRPr="005314E8">
        <w:rPr>
          <w:sz w:val="24"/>
          <w:lang w:val="es-ES"/>
        </w:rPr>
        <w:t>Plan.</w:t>
      </w:r>
    </w:p>
    <w:p w:rsidR="005276D2" w:rsidRPr="005314E8" w:rsidRDefault="00000000">
      <w:pPr>
        <w:pStyle w:val="Prrafodelista"/>
        <w:numPr>
          <w:ilvl w:val="1"/>
          <w:numId w:val="13"/>
        </w:numPr>
        <w:tabs>
          <w:tab w:val="left" w:pos="995"/>
          <w:tab w:val="left" w:pos="996"/>
        </w:tabs>
        <w:spacing w:line="305" w:lineRule="exact"/>
        <w:ind w:left="995" w:hanging="415"/>
        <w:rPr>
          <w:sz w:val="24"/>
          <w:lang w:val="es-ES"/>
        </w:rPr>
      </w:pPr>
      <w:r w:rsidRPr="005314E8">
        <w:rPr>
          <w:sz w:val="24"/>
          <w:lang w:val="es-ES"/>
        </w:rPr>
        <w:t>Impulsar, coordinar y realizar materialmente los talleres de</w:t>
      </w:r>
      <w:r w:rsidRPr="005314E8">
        <w:rPr>
          <w:spacing w:val="-10"/>
          <w:sz w:val="24"/>
          <w:lang w:val="es-ES"/>
        </w:rPr>
        <w:t xml:space="preserve"> </w:t>
      </w:r>
      <w:r w:rsidRPr="005314E8">
        <w:rPr>
          <w:sz w:val="24"/>
          <w:lang w:val="es-ES"/>
        </w:rPr>
        <w:t>autoevaluación.</w:t>
      </w:r>
    </w:p>
    <w:p w:rsidR="005276D2" w:rsidRPr="005314E8" w:rsidRDefault="00000000">
      <w:pPr>
        <w:pStyle w:val="Prrafodelista"/>
        <w:numPr>
          <w:ilvl w:val="1"/>
          <w:numId w:val="13"/>
        </w:numPr>
        <w:tabs>
          <w:tab w:val="left" w:pos="941"/>
          <w:tab w:val="left" w:pos="942"/>
        </w:tabs>
        <w:spacing w:line="305" w:lineRule="exact"/>
        <w:ind w:hanging="361"/>
        <w:rPr>
          <w:sz w:val="24"/>
          <w:lang w:val="es-ES"/>
        </w:rPr>
      </w:pPr>
      <w:r w:rsidRPr="005314E8">
        <w:rPr>
          <w:sz w:val="24"/>
          <w:lang w:val="es-ES"/>
        </w:rPr>
        <w:t>Promover la ejecución de las medidas previstas en el</w:t>
      </w:r>
      <w:r w:rsidRPr="005314E8">
        <w:rPr>
          <w:spacing w:val="-3"/>
          <w:sz w:val="24"/>
          <w:lang w:val="es-ES"/>
        </w:rPr>
        <w:t xml:space="preserve"> </w:t>
      </w:r>
      <w:r w:rsidRPr="005314E8">
        <w:rPr>
          <w:sz w:val="24"/>
          <w:lang w:val="es-ES"/>
        </w:rPr>
        <w:t>Plan.</w:t>
      </w:r>
    </w:p>
    <w:p w:rsidR="005276D2" w:rsidRPr="005314E8" w:rsidRDefault="00000000">
      <w:pPr>
        <w:pStyle w:val="Prrafodelista"/>
        <w:numPr>
          <w:ilvl w:val="1"/>
          <w:numId w:val="13"/>
        </w:numPr>
        <w:tabs>
          <w:tab w:val="left" w:pos="941"/>
          <w:tab w:val="left" w:pos="942"/>
        </w:tabs>
        <w:spacing w:before="2" w:line="305" w:lineRule="exact"/>
        <w:ind w:hanging="361"/>
        <w:rPr>
          <w:sz w:val="24"/>
          <w:lang w:val="es-ES"/>
        </w:rPr>
      </w:pPr>
      <w:r w:rsidRPr="005314E8">
        <w:rPr>
          <w:sz w:val="24"/>
          <w:lang w:val="es-ES"/>
        </w:rPr>
        <w:t>Identificar medidas correctivas a aplicar y valorar su grado de</w:t>
      </w:r>
      <w:r w:rsidRPr="005314E8">
        <w:rPr>
          <w:spacing w:val="-3"/>
          <w:sz w:val="24"/>
          <w:lang w:val="es-ES"/>
        </w:rPr>
        <w:t xml:space="preserve"> </w:t>
      </w:r>
      <w:r w:rsidRPr="005314E8">
        <w:rPr>
          <w:sz w:val="24"/>
          <w:lang w:val="es-ES"/>
        </w:rPr>
        <w:t>urgencia.</w:t>
      </w:r>
    </w:p>
    <w:p w:rsidR="005276D2" w:rsidRPr="005314E8" w:rsidRDefault="00000000">
      <w:pPr>
        <w:pStyle w:val="Prrafodelista"/>
        <w:numPr>
          <w:ilvl w:val="1"/>
          <w:numId w:val="13"/>
        </w:numPr>
        <w:tabs>
          <w:tab w:val="left" w:pos="941"/>
          <w:tab w:val="left" w:pos="942"/>
        </w:tabs>
        <w:spacing w:line="242" w:lineRule="auto"/>
        <w:ind w:right="215"/>
        <w:rPr>
          <w:sz w:val="24"/>
          <w:lang w:val="es-ES"/>
        </w:rPr>
      </w:pPr>
      <w:r w:rsidRPr="005314E8">
        <w:rPr>
          <w:sz w:val="24"/>
          <w:lang w:val="es-ES"/>
        </w:rPr>
        <w:t>Implantar y desarrollar procesos de gestión de información (reclamaciones, canales de denuncias,</w:t>
      </w:r>
      <w:r w:rsidRPr="005314E8">
        <w:rPr>
          <w:spacing w:val="-1"/>
          <w:sz w:val="24"/>
          <w:lang w:val="es-ES"/>
        </w:rPr>
        <w:t xml:space="preserve"> </w:t>
      </w:r>
      <w:r w:rsidRPr="005314E8">
        <w:rPr>
          <w:sz w:val="24"/>
          <w:lang w:val="es-ES"/>
        </w:rPr>
        <w:t>etc.)</w:t>
      </w:r>
    </w:p>
    <w:p w:rsidR="005276D2" w:rsidRDefault="00000000">
      <w:pPr>
        <w:pStyle w:val="Prrafodelista"/>
        <w:numPr>
          <w:ilvl w:val="1"/>
          <w:numId w:val="13"/>
        </w:numPr>
        <w:tabs>
          <w:tab w:val="left" w:pos="941"/>
          <w:tab w:val="left" w:pos="942"/>
        </w:tabs>
        <w:spacing w:line="301" w:lineRule="exact"/>
        <w:ind w:hanging="361"/>
        <w:rPr>
          <w:sz w:val="24"/>
        </w:rPr>
      </w:pPr>
      <w:r>
        <w:rPr>
          <w:sz w:val="24"/>
        </w:rPr>
        <w:t>Trasladar información a órganos superiores mencionados</w:t>
      </w:r>
      <w:r>
        <w:rPr>
          <w:spacing w:val="-10"/>
          <w:sz w:val="24"/>
        </w:rPr>
        <w:t xml:space="preserve"> </w:t>
      </w:r>
      <w:r>
        <w:rPr>
          <w:sz w:val="24"/>
        </w:rPr>
        <w:t>anteriormente.</w:t>
      </w:r>
    </w:p>
    <w:p w:rsidR="005276D2" w:rsidRDefault="005276D2">
      <w:pPr>
        <w:pStyle w:val="Textoindependiente"/>
        <w:spacing w:before="11"/>
        <w:rPr>
          <w:sz w:val="16"/>
        </w:rPr>
      </w:pPr>
    </w:p>
    <w:p w:rsidR="005276D2" w:rsidRDefault="00000000">
      <w:pPr>
        <w:spacing w:before="86"/>
        <w:ind w:left="221"/>
        <w:rPr>
          <w:b/>
          <w:sz w:val="24"/>
        </w:rPr>
      </w:pPr>
      <w:r>
        <w:rPr>
          <w:b/>
          <w:spacing w:val="-128"/>
          <w:sz w:val="24"/>
          <w:u w:val="single"/>
        </w:rPr>
        <w:t>C</w:t>
      </w:r>
      <w:r>
        <w:rPr>
          <w:b/>
          <w:spacing w:val="75"/>
          <w:sz w:val="24"/>
        </w:rPr>
        <w:t xml:space="preserve"> </w:t>
      </w:r>
      <w:r>
        <w:rPr>
          <w:b/>
          <w:sz w:val="24"/>
          <w:u w:val="single"/>
        </w:rPr>
        <w:t>omisión Antifraude del Ayuntamiento</w:t>
      </w:r>
    </w:p>
    <w:p w:rsidR="005276D2" w:rsidRDefault="005276D2">
      <w:pPr>
        <w:pStyle w:val="Textoindependiente"/>
        <w:spacing w:before="9"/>
        <w:rPr>
          <w:b/>
          <w:sz w:val="19"/>
        </w:rPr>
      </w:pPr>
    </w:p>
    <w:p w:rsidR="005276D2" w:rsidRPr="005314E8" w:rsidRDefault="00000000">
      <w:pPr>
        <w:pStyle w:val="Textoindependiente"/>
        <w:spacing w:before="51"/>
        <w:ind w:left="221" w:right="177"/>
        <w:rPr>
          <w:lang w:val="es-ES"/>
        </w:rPr>
      </w:pPr>
      <w:r w:rsidRPr="005314E8">
        <w:rPr>
          <w:lang w:val="es-ES"/>
        </w:rPr>
        <w:t>Como órgano de seguimiento y garantía del cumplimiento de este Plan su composición y funciones son las siguientes:</w:t>
      </w:r>
    </w:p>
    <w:p w:rsidR="005276D2" w:rsidRPr="005314E8" w:rsidRDefault="005276D2">
      <w:pPr>
        <w:pStyle w:val="Textoindependiente"/>
        <w:rPr>
          <w:lang w:val="es-ES"/>
        </w:rPr>
      </w:pPr>
    </w:p>
    <w:p w:rsidR="005276D2" w:rsidRPr="00393D51" w:rsidRDefault="00000000" w:rsidP="00393D51">
      <w:pPr>
        <w:pStyle w:val="Prrafodelista"/>
        <w:numPr>
          <w:ilvl w:val="0"/>
          <w:numId w:val="11"/>
        </w:numPr>
        <w:tabs>
          <w:tab w:val="left" w:pos="350"/>
        </w:tabs>
        <w:spacing w:before="2"/>
        <w:ind w:hanging="129"/>
        <w:rPr>
          <w:lang w:val="es-ES"/>
        </w:rPr>
      </w:pPr>
      <w:r w:rsidRPr="00393D51">
        <w:rPr>
          <w:b/>
          <w:sz w:val="24"/>
          <w:lang w:val="es-ES"/>
        </w:rPr>
        <w:t xml:space="preserve">Composición. </w:t>
      </w:r>
    </w:p>
    <w:p w:rsidR="005276D2" w:rsidRDefault="00000000">
      <w:pPr>
        <w:pStyle w:val="Prrafodelista"/>
        <w:numPr>
          <w:ilvl w:val="1"/>
          <w:numId w:val="11"/>
        </w:numPr>
        <w:tabs>
          <w:tab w:val="left" w:pos="941"/>
          <w:tab w:val="left" w:pos="942"/>
        </w:tabs>
        <w:ind w:hanging="361"/>
        <w:rPr>
          <w:sz w:val="24"/>
        </w:rPr>
      </w:pPr>
      <w:r>
        <w:rPr>
          <w:sz w:val="24"/>
        </w:rPr>
        <w:t>Secretaría</w:t>
      </w:r>
    </w:p>
    <w:p w:rsidR="005276D2" w:rsidRDefault="00000000">
      <w:pPr>
        <w:pStyle w:val="Prrafodelista"/>
        <w:numPr>
          <w:ilvl w:val="1"/>
          <w:numId w:val="11"/>
        </w:numPr>
        <w:tabs>
          <w:tab w:val="left" w:pos="941"/>
          <w:tab w:val="left" w:pos="942"/>
        </w:tabs>
        <w:ind w:hanging="361"/>
        <w:rPr>
          <w:sz w:val="24"/>
        </w:rPr>
      </w:pPr>
      <w:r>
        <w:rPr>
          <w:sz w:val="24"/>
        </w:rPr>
        <w:t>Intervención</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Responsables de los programas del PRTR</w:t>
      </w:r>
      <w:r w:rsidR="00393D51">
        <w:rPr>
          <w:sz w:val="24"/>
          <w:lang w:val="es-ES"/>
        </w:rPr>
        <w:t xml:space="preserve">: Alcalde y concejal </w:t>
      </w:r>
    </w:p>
    <w:p w:rsidR="005276D2" w:rsidRPr="005314E8" w:rsidRDefault="005276D2">
      <w:pPr>
        <w:pStyle w:val="Textoindependiente"/>
        <w:spacing w:before="11"/>
        <w:rPr>
          <w:sz w:val="23"/>
          <w:lang w:val="es-ES"/>
        </w:rPr>
      </w:pPr>
    </w:p>
    <w:p w:rsidR="005276D2" w:rsidRPr="00393D51" w:rsidRDefault="00000000" w:rsidP="00393D51">
      <w:pPr>
        <w:pStyle w:val="Prrafodelista"/>
        <w:numPr>
          <w:ilvl w:val="0"/>
          <w:numId w:val="11"/>
        </w:numPr>
        <w:tabs>
          <w:tab w:val="left" w:pos="350"/>
        </w:tabs>
        <w:ind w:hanging="129"/>
        <w:rPr>
          <w:lang w:val="es-ES"/>
        </w:rPr>
      </w:pPr>
      <w:r w:rsidRPr="00393D51">
        <w:rPr>
          <w:b/>
          <w:sz w:val="24"/>
          <w:lang w:val="es-ES"/>
        </w:rPr>
        <w:t xml:space="preserve">Funciones: </w:t>
      </w:r>
    </w:p>
    <w:p w:rsidR="005276D2" w:rsidRDefault="00000000">
      <w:pPr>
        <w:pStyle w:val="Prrafodelista"/>
        <w:numPr>
          <w:ilvl w:val="1"/>
          <w:numId w:val="11"/>
        </w:numPr>
        <w:tabs>
          <w:tab w:val="left" w:pos="941"/>
          <w:tab w:val="left" w:pos="942"/>
        </w:tabs>
        <w:ind w:hanging="361"/>
        <w:rPr>
          <w:sz w:val="24"/>
        </w:rPr>
      </w:pPr>
      <w:r>
        <w:rPr>
          <w:sz w:val="24"/>
        </w:rPr>
        <w:t>Realización de la</w:t>
      </w:r>
      <w:r>
        <w:rPr>
          <w:spacing w:val="-1"/>
          <w:sz w:val="24"/>
        </w:rPr>
        <w:t xml:space="preserve"> </w:t>
      </w:r>
      <w:r>
        <w:rPr>
          <w:sz w:val="24"/>
        </w:rPr>
        <w:t>autoevaluación</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Puesta en marcha del buzón de</w:t>
      </w:r>
      <w:r w:rsidRPr="005314E8">
        <w:rPr>
          <w:spacing w:val="-6"/>
          <w:sz w:val="24"/>
          <w:lang w:val="es-ES"/>
        </w:rPr>
        <w:t xml:space="preserve"> </w:t>
      </w:r>
      <w:r w:rsidRPr="005314E8">
        <w:rPr>
          <w:sz w:val="24"/>
          <w:lang w:val="es-ES"/>
        </w:rPr>
        <w:t>denuncias.</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Elaboración del plan de</w:t>
      </w:r>
      <w:r w:rsidRPr="005314E8">
        <w:rPr>
          <w:spacing w:val="-8"/>
          <w:sz w:val="24"/>
          <w:lang w:val="es-ES"/>
        </w:rPr>
        <w:t xml:space="preserve"> </w:t>
      </w:r>
      <w:r w:rsidRPr="005314E8">
        <w:rPr>
          <w:sz w:val="24"/>
          <w:lang w:val="es-ES"/>
        </w:rPr>
        <w:t>formación.</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Elevación al Pleno de la declaración institucional….y publicación en la</w:t>
      </w:r>
      <w:r w:rsidRPr="005314E8">
        <w:rPr>
          <w:spacing w:val="-13"/>
          <w:sz w:val="24"/>
          <w:lang w:val="es-ES"/>
        </w:rPr>
        <w:t xml:space="preserve"> </w:t>
      </w:r>
      <w:r w:rsidRPr="005314E8">
        <w:rPr>
          <w:sz w:val="24"/>
          <w:lang w:val="es-ES"/>
        </w:rPr>
        <w:t>web.</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Recepción y estudio de las posibles denuncias</w:t>
      </w:r>
      <w:r w:rsidRPr="005314E8">
        <w:rPr>
          <w:spacing w:val="-5"/>
          <w:sz w:val="24"/>
          <w:lang w:val="es-ES"/>
        </w:rPr>
        <w:t xml:space="preserve"> </w:t>
      </w:r>
      <w:r w:rsidRPr="005314E8">
        <w:rPr>
          <w:sz w:val="24"/>
          <w:lang w:val="es-ES"/>
        </w:rPr>
        <w:t>recibidas.</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Elevación al superior jerárquico correspondiente (normalmente el</w:t>
      </w:r>
      <w:r w:rsidRPr="005314E8">
        <w:rPr>
          <w:spacing w:val="-8"/>
          <w:sz w:val="24"/>
          <w:lang w:val="es-ES"/>
        </w:rPr>
        <w:t xml:space="preserve"> </w:t>
      </w:r>
      <w:r w:rsidRPr="005314E8">
        <w:rPr>
          <w:sz w:val="24"/>
          <w:lang w:val="es-ES"/>
        </w:rPr>
        <w:t>Alcalde)</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Adopción de las medidas de corrección y, en su caso,</w:t>
      </w:r>
      <w:r w:rsidRPr="005314E8">
        <w:rPr>
          <w:spacing w:val="-9"/>
          <w:sz w:val="24"/>
          <w:lang w:val="es-ES"/>
        </w:rPr>
        <w:t xml:space="preserve"> </w:t>
      </w:r>
      <w:r w:rsidRPr="005314E8">
        <w:rPr>
          <w:sz w:val="24"/>
          <w:lang w:val="es-ES"/>
        </w:rPr>
        <w:t>persecución.</w:t>
      </w:r>
    </w:p>
    <w:p w:rsidR="005276D2" w:rsidRPr="005314E8" w:rsidRDefault="00000000">
      <w:pPr>
        <w:pStyle w:val="Prrafodelista"/>
        <w:numPr>
          <w:ilvl w:val="1"/>
          <w:numId w:val="11"/>
        </w:numPr>
        <w:tabs>
          <w:tab w:val="left" w:pos="941"/>
          <w:tab w:val="left" w:pos="942"/>
        </w:tabs>
        <w:spacing w:before="1"/>
        <w:ind w:hanging="361"/>
        <w:rPr>
          <w:sz w:val="24"/>
          <w:lang w:val="es-ES"/>
        </w:rPr>
      </w:pPr>
      <w:r w:rsidRPr="005314E8">
        <w:rPr>
          <w:sz w:val="24"/>
          <w:lang w:val="es-ES"/>
        </w:rPr>
        <w:t>En su caso, elaboración de un manual de procedimientos.</w:t>
      </w:r>
    </w:p>
    <w:p w:rsidR="005276D2" w:rsidRDefault="00000000">
      <w:pPr>
        <w:pStyle w:val="Prrafodelista"/>
        <w:numPr>
          <w:ilvl w:val="1"/>
          <w:numId w:val="11"/>
        </w:numPr>
        <w:tabs>
          <w:tab w:val="left" w:pos="941"/>
          <w:tab w:val="left" w:pos="942"/>
        </w:tabs>
        <w:ind w:hanging="361"/>
        <w:rPr>
          <w:sz w:val="24"/>
        </w:rPr>
      </w:pPr>
      <w:r>
        <w:rPr>
          <w:sz w:val="24"/>
        </w:rPr>
        <w:t>Otras.</w:t>
      </w:r>
    </w:p>
    <w:p w:rsidR="005276D2" w:rsidRDefault="005276D2">
      <w:pPr>
        <w:rPr>
          <w:sz w:val="24"/>
        </w:rPr>
        <w:sectPr w:rsidR="005276D2">
          <w:footerReference w:type="default" r:id="rId11"/>
          <w:pgSz w:w="11910" w:h="16840"/>
          <w:pgMar w:top="1360" w:right="1480" w:bottom="1200" w:left="1480" w:header="0" w:footer="1002" w:gutter="0"/>
          <w:pgNumType w:start="1"/>
          <w:cols w:space="720"/>
        </w:sectPr>
      </w:pPr>
    </w:p>
    <w:p w:rsidR="005276D2" w:rsidRDefault="00000000">
      <w:pPr>
        <w:pStyle w:val="Ttulo1"/>
        <w:spacing w:before="17"/>
        <w:jc w:val="left"/>
      </w:pPr>
      <w:bookmarkStart w:id="6" w:name="_TOC_250008"/>
      <w:bookmarkEnd w:id="6"/>
      <w:r>
        <w:lastRenderedPageBreak/>
        <w:t>8.- MEDIDAS PARA AFRONTAR CONFLICTOS DE INTERESES</w:t>
      </w:r>
    </w:p>
    <w:p w:rsidR="005276D2" w:rsidRDefault="005276D2">
      <w:pPr>
        <w:pStyle w:val="Textoindependiente"/>
        <w:spacing w:before="1"/>
        <w:rPr>
          <w:b/>
        </w:rPr>
      </w:pPr>
    </w:p>
    <w:p w:rsidR="005276D2" w:rsidRDefault="00000000">
      <w:pPr>
        <w:pStyle w:val="Ttulo2"/>
        <w:numPr>
          <w:ilvl w:val="0"/>
          <w:numId w:val="10"/>
        </w:numPr>
        <w:tabs>
          <w:tab w:val="left" w:pos="942"/>
        </w:tabs>
        <w:ind w:hanging="361"/>
      </w:pPr>
      <w:bookmarkStart w:id="7" w:name="_TOC_250007"/>
      <w:bookmarkEnd w:id="7"/>
      <w:r>
        <w:t>PREVENCIÓN</w:t>
      </w:r>
    </w:p>
    <w:p w:rsidR="005276D2" w:rsidRDefault="005276D2">
      <w:pPr>
        <w:pStyle w:val="Textoindependiente"/>
        <w:spacing w:before="12"/>
        <w:rPr>
          <w:b/>
          <w:sz w:val="23"/>
        </w:rPr>
      </w:pPr>
    </w:p>
    <w:p w:rsidR="005276D2" w:rsidRPr="005314E8" w:rsidRDefault="00000000">
      <w:pPr>
        <w:pStyle w:val="Textoindependiente"/>
        <w:ind w:left="221" w:right="177"/>
        <w:rPr>
          <w:lang w:val="es-ES"/>
        </w:rPr>
      </w:pPr>
      <w:r w:rsidRPr="005314E8">
        <w:rPr>
          <w:lang w:val="es-ES"/>
        </w:rPr>
        <w:t>Entre las medidas establecidas por la Entidad local para prevenir la existencia de conflictos de intereses se encuentran las</w:t>
      </w:r>
      <w:r w:rsidRPr="005314E8">
        <w:rPr>
          <w:spacing w:val="-9"/>
          <w:lang w:val="es-ES"/>
        </w:rPr>
        <w:t xml:space="preserve"> </w:t>
      </w:r>
      <w:r w:rsidRPr="005314E8">
        <w:rPr>
          <w:lang w:val="es-ES"/>
        </w:rPr>
        <w:t>siguientes:</w:t>
      </w:r>
    </w:p>
    <w:p w:rsidR="005276D2" w:rsidRPr="005314E8" w:rsidRDefault="005276D2">
      <w:pPr>
        <w:pStyle w:val="Textoindependiente"/>
        <w:spacing w:before="11"/>
        <w:rPr>
          <w:sz w:val="23"/>
          <w:lang w:val="es-ES"/>
        </w:rPr>
      </w:pPr>
    </w:p>
    <w:p w:rsidR="005276D2" w:rsidRPr="005314E8" w:rsidRDefault="00000000">
      <w:pPr>
        <w:ind w:left="221" w:right="177"/>
        <w:rPr>
          <w:sz w:val="24"/>
          <w:lang w:val="es-ES"/>
        </w:rPr>
      </w:pPr>
      <w:r w:rsidRPr="005314E8">
        <w:rPr>
          <w:b/>
          <w:sz w:val="24"/>
          <w:lang w:val="es-ES"/>
        </w:rPr>
        <w:t>1.-</w:t>
      </w:r>
      <w:r w:rsidRPr="005314E8">
        <w:rPr>
          <w:b/>
          <w:spacing w:val="-11"/>
          <w:sz w:val="24"/>
          <w:lang w:val="es-ES"/>
        </w:rPr>
        <w:t xml:space="preserve"> </w:t>
      </w:r>
      <w:r w:rsidRPr="005314E8">
        <w:rPr>
          <w:b/>
          <w:sz w:val="24"/>
          <w:lang w:val="es-ES"/>
        </w:rPr>
        <w:t>Comunicación</w:t>
      </w:r>
      <w:r w:rsidRPr="005314E8">
        <w:rPr>
          <w:b/>
          <w:spacing w:val="-10"/>
          <w:sz w:val="24"/>
          <w:lang w:val="es-ES"/>
        </w:rPr>
        <w:t xml:space="preserve"> </w:t>
      </w:r>
      <w:r w:rsidRPr="005314E8">
        <w:rPr>
          <w:b/>
          <w:sz w:val="24"/>
          <w:lang w:val="es-ES"/>
        </w:rPr>
        <w:t>e</w:t>
      </w:r>
      <w:r w:rsidRPr="005314E8">
        <w:rPr>
          <w:b/>
          <w:spacing w:val="-13"/>
          <w:sz w:val="24"/>
          <w:lang w:val="es-ES"/>
        </w:rPr>
        <w:t xml:space="preserve"> </w:t>
      </w:r>
      <w:r w:rsidRPr="005314E8">
        <w:rPr>
          <w:b/>
          <w:sz w:val="24"/>
          <w:lang w:val="es-ES"/>
        </w:rPr>
        <w:t>información</w:t>
      </w:r>
      <w:r w:rsidRPr="005314E8">
        <w:rPr>
          <w:b/>
          <w:spacing w:val="-7"/>
          <w:sz w:val="24"/>
          <w:lang w:val="es-ES"/>
        </w:rPr>
        <w:t xml:space="preserve"> </w:t>
      </w:r>
      <w:r w:rsidRPr="005314E8">
        <w:rPr>
          <w:b/>
          <w:sz w:val="24"/>
          <w:lang w:val="es-ES"/>
        </w:rPr>
        <w:t>al</w:t>
      </w:r>
      <w:r w:rsidRPr="005314E8">
        <w:rPr>
          <w:b/>
          <w:spacing w:val="-14"/>
          <w:sz w:val="24"/>
          <w:lang w:val="es-ES"/>
        </w:rPr>
        <w:t xml:space="preserve"> </w:t>
      </w:r>
      <w:r w:rsidRPr="005314E8">
        <w:rPr>
          <w:b/>
          <w:sz w:val="24"/>
          <w:lang w:val="es-ES"/>
        </w:rPr>
        <w:t>personal</w:t>
      </w:r>
      <w:r w:rsidRPr="005314E8">
        <w:rPr>
          <w:b/>
          <w:spacing w:val="-10"/>
          <w:sz w:val="24"/>
          <w:lang w:val="es-ES"/>
        </w:rPr>
        <w:t xml:space="preserve"> </w:t>
      </w:r>
      <w:r w:rsidRPr="005314E8">
        <w:rPr>
          <w:sz w:val="24"/>
          <w:lang w:val="es-ES"/>
        </w:rPr>
        <w:t>sobre</w:t>
      </w:r>
      <w:r w:rsidRPr="005314E8">
        <w:rPr>
          <w:spacing w:val="-8"/>
          <w:sz w:val="24"/>
          <w:lang w:val="es-ES"/>
        </w:rPr>
        <w:t xml:space="preserve"> </w:t>
      </w:r>
      <w:r w:rsidRPr="005314E8">
        <w:rPr>
          <w:sz w:val="24"/>
          <w:lang w:val="es-ES"/>
        </w:rPr>
        <w:t>las</w:t>
      </w:r>
      <w:r w:rsidRPr="005314E8">
        <w:rPr>
          <w:spacing w:val="-14"/>
          <w:sz w:val="24"/>
          <w:lang w:val="es-ES"/>
        </w:rPr>
        <w:t xml:space="preserve"> </w:t>
      </w:r>
      <w:r w:rsidRPr="005314E8">
        <w:rPr>
          <w:sz w:val="24"/>
          <w:lang w:val="es-ES"/>
        </w:rPr>
        <w:t>distintas</w:t>
      </w:r>
      <w:r w:rsidRPr="005314E8">
        <w:rPr>
          <w:spacing w:val="-13"/>
          <w:sz w:val="24"/>
          <w:lang w:val="es-ES"/>
        </w:rPr>
        <w:t xml:space="preserve"> </w:t>
      </w:r>
      <w:r w:rsidRPr="005314E8">
        <w:rPr>
          <w:sz w:val="24"/>
          <w:lang w:val="es-ES"/>
        </w:rPr>
        <w:t>modalidades</w:t>
      </w:r>
      <w:r w:rsidRPr="005314E8">
        <w:rPr>
          <w:spacing w:val="-10"/>
          <w:sz w:val="24"/>
          <w:lang w:val="es-ES"/>
        </w:rPr>
        <w:t xml:space="preserve"> </w:t>
      </w:r>
      <w:r w:rsidRPr="005314E8">
        <w:rPr>
          <w:sz w:val="24"/>
          <w:lang w:val="es-ES"/>
        </w:rPr>
        <w:t>de</w:t>
      </w:r>
      <w:r w:rsidRPr="005314E8">
        <w:rPr>
          <w:spacing w:val="-12"/>
          <w:sz w:val="24"/>
          <w:lang w:val="es-ES"/>
        </w:rPr>
        <w:t xml:space="preserve"> </w:t>
      </w:r>
      <w:r w:rsidRPr="005314E8">
        <w:rPr>
          <w:sz w:val="24"/>
          <w:lang w:val="es-ES"/>
        </w:rPr>
        <w:t>conflicto de interés y de las formas de evitarlo.</w:t>
      </w:r>
    </w:p>
    <w:p w:rsidR="005276D2" w:rsidRPr="005314E8" w:rsidRDefault="005276D2">
      <w:pPr>
        <w:pStyle w:val="Textoindependiente"/>
        <w:spacing w:before="2"/>
        <w:rPr>
          <w:lang w:val="es-ES"/>
        </w:rPr>
      </w:pPr>
    </w:p>
    <w:p w:rsidR="005276D2" w:rsidRDefault="00000000">
      <w:pPr>
        <w:pStyle w:val="Prrafodelista"/>
        <w:numPr>
          <w:ilvl w:val="1"/>
          <w:numId w:val="11"/>
        </w:numPr>
        <w:tabs>
          <w:tab w:val="left" w:pos="941"/>
          <w:tab w:val="left" w:pos="942"/>
        </w:tabs>
        <w:ind w:hanging="361"/>
        <w:rPr>
          <w:sz w:val="24"/>
        </w:rPr>
      </w:pPr>
      <w:r>
        <w:rPr>
          <w:sz w:val="24"/>
        </w:rPr>
        <w:t>Aprobación del Plan</w:t>
      </w:r>
      <w:r>
        <w:rPr>
          <w:spacing w:val="-7"/>
          <w:sz w:val="24"/>
        </w:rPr>
        <w:t xml:space="preserve"> </w:t>
      </w:r>
      <w:r>
        <w:rPr>
          <w:sz w:val="24"/>
        </w:rPr>
        <w:t>Antifraude</w:t>
      </w:r>
    </w:p>
    <w:p w:rsidR="005276D2" w:rsidRPr="005314E8" w:rsidRDefault="00000000">
      <w:pPr>
        <w:pStyle w:val="Prrafodelista"/>
        <w:numPr>
          <w:ilvl w:val="1"/>
          <w:numId w:val="11"/>
        </w:numPr>
        <w:tabs>
          <w:tab w:val="left" w:pos="941"/>
          <w:tab w:val="left" w:pos="942"/>
        </w:tabs>
        <w:ind w:right="219"/>
        <w:rPr>
          <w:sz w:val="24"/>
          <w:lang w:val="es-ES"/>
        </w:rPr>
      </w:pPr>
      <w:r w:rsidRPr="005314E8">
        <w:rPr>
          <w:sz w:val="24"/>
          <w:lang w:val="es-ES"/>
        </w:rPr>
        <w:t>Sesión de presentación del Plan para los cargos políticos, funcionarios y trabajadores del</w:t>
      </w:r>
      <w:r w:rsidRPr="005314E8">
        <w:rPr>
          <w:spacing w:val="1"/>
          <w:sz w:val="24"/>
          <w:lang w:val="es-ES"/>
        </w:rPr>
        <w:t xml:space="preserve"> </w:t>
      </w:r>
      <w:r w:rsidRPr="005314E8">
        <w:rPr>
          <w:sz w:val="24"/>
          <w:lang w:val="es-ES"/>
        </w:rPr>
        <w:t>Ayuntamiento.</w:t>
      </w:r>
    </w:p>
    <w:p w:rsidR="005276D2" w:rsidRPr="005314E8" w:rsidRDefault="00000000">
      <w:pPr>
        <w:pStyle w:val="Prrafodelista"/>
        <w:numPr>
          <w:ilvl w:val="1"/>
          <w:numId w:val="11"/>
        </w:numPr>
        <w:tabs>
          <w:tab w:val="left" w:pos="941"/>
          <w:tab w:val="left" w:pos="942"/>
        </w:tabs>
        <w:spacing w:line="293" w:lineRule="exact"/>
        <w:ind w:hanging="361"/>
        <w:rPr>
          <w:sz w:val="24"/>
          <w:lang w:val="es-ES"/>
        </w:rPr>
      </w:pPr>
      <w:r w:rsidRPr="005314E8">
        <w:rPr>
          <w:sz w:val="24"/>
          <w:lang w:val="es-ES"/>
        </w:rPr>
        <w:t>Creación de un buzón de sugerencias o</w:t>
      </w:r>
      <w:r w:rsidRPr="005314E8">
        <w:rPr>
          <w:spacing w:val="-4"/>
          <w:sz w:val="24"/>
          <w:lang w:val="es-ES"/>
        </w:rPr>
        <w:t xml:space="preserve"> </w:t>
      </w:r>
      <w:r w:rsidRPr="005314E8">
        <w:rPr>
          <w:sz w:val="24"/>
          <w:lang w:val="es-ES"/>
        </w:rPr>
        <w:t>denuncias.</w:t>
      </w:r>
    </w:p>
    <w:p w:rsidR="005276D2" w:rsidRPr="005314E8" w:rsidRDefault="00000000">
      <w:pPr>
        <w:pStyle w:val="Prrafodelista"/>
        <w:numPr>
          <w:ilvl w:val="1"/>
          <w:numId w:val="11"/>
        </w:numPr>
        <w:tabs>
          <w:tab w:val="left" w:pos="941"/>
          <w:tab w:val="left" w:pos="942"/>
        </w:tabs>
        <w:ind w:hanging="361"/>
        <w:rPr>
          <w:sz w:val="24"/>
          <w:lang w:val="es-ES"/>
        </w:rPr>
      </w:pPr>
      <w:r w:rsidRPr="005314E8">
        <w:rPr>
          <w:sz w:val="24"/>
          <w:lang w:val="es-ES"/>
        </w:rPr>
        <w:t>Enlace en la página web al Plan Antifraude,</w:t>
      </w:r>
      <w:r w:rsidRPr="005314E8">
        <w:rPr>
          <w:spacing w:val="-11"/>
          <w:sz w:val="24"/>
          <w:lang w:val="es-ES"/>
        </w:rPr>
        <w:t xml:space="preserve"> </w:t>
      </w:r>
      <w:r w:rsidRPr="005314E8">
        <w:rPr>
          <w:sz w:val="24"/>
          <w:lang w:val="es-ES"/>
        </w:rPr>
        <w:t>etc.</w:t>
      </w:r>
    </w:p>
    <w:p w:rsidR="005276D2" w:rsidRPr="005314E8" w:rsidRDefault="005276D2">
      <w:pPr>
        <w:pStyle w:val="Textoindependiente"/>
        <w:rPr>
          <w:lang w:val="es-ES"/>
        </w:rPr>
      </w:pPr>
    </w:p>
    <w:p w:rsidR="005276D2" w:rsidRPr="005314E8" w:rsidRDefault="00000000">
      <w:pPr>
        <w:ind w:left="221" w:right="215"/>
        <w:jc w:val="both"/>
        <w:rPr>
          <w:sz w:val="24"/>
          <w:lang w:val="es-ES"/>
        </w:rPr>
      </w:pPr>
      <w:r w:rsidRPr="005314E8">
        <w:rPr>
          <w:b/>
          <w:sz w:val="24"/>
          <w:lang w:val="es-ES"/>
        </w:rPr>
        <w:t xml:space="preserve">2.- Cumplimentación de una declaración de ausencia de conflicto de intereses (DACI) a los intervinientes en los correspondientes procedimientos, </w:t>
      </w:r>
      <w:r w:rsidRPr="005314E8">
        <w:rPr>
          <w:sz w:val="24"/>
          <w:lang w:val="es-ES"/>
        </w:rPr>
        <w:t>firmada por el responsable del órgano de contratación, el personal que redacte los documentos de licitación/bases y/o convocatorias, los expertos que evalúen las correspondientes solicitudes/ofertas/propuestas, los miembros de los comités de evaluación de solicitudes/ofertas/propuestas y demás órganos colegiados que pudieran intervenir en los procedimientos. En este último caso dicha declaración se realizará al inicio de la correspondiente reunión -por todos los intervinientes en la misma- y se reflejará en el Acta.</w:t>
      </w:r>
    </w:p>
    <w:p w:rsidR="005276D2" w:rsidRPr="005314E8" w:rsidRDefault="005276D2">
      <w:pPr>
        <w:pStyle w:val="Textoindependiente"/>
        <w:rPr>
          <w:lang w:val="es-ES"/>
        </w:rPr>
      </w:pPr>
    </w:p>
    <w:p w:rsidR="005276D2" w:rsidRPr="005314E8" w:rsidRDefault="00000000">
      <w:pPr>
        <w:pStyle w:val="Textoindependiente"/>
        <w:ind w:left="221" w:right="177"/>
        <w:rPr>
          <w:lang w:val="es-ES"/>
        </w:rPr>
      </w:pPr>
      <w:r w:rsidRPr="005314E8">
        <w:rPr>
          <w:lang w:val="es-ES"/>
        </w:rPr>
        <w:t>Esta cumplimentación de la DACI se extenderá también, además de a los beneficiarios de la ayuda correspondiente, a los contratistas, subcontratistas, etc.</w:t>
      </w:r>
    </w:p>
    <w:p w:rsidR="005276D2" w:rsidRPr="005314E8" w:rsidRDefault="005276D2">
      <w:pPr>
        <w:pStyle w:val="Textoindependiente"/>
        <w:rPr>
          <w:lang w:val="es-ES"/>
        </w:rPr>
      </w:pPr>
    </w:p>
    <w:p w:rsidR="005276D2" w:rsidRPr="005314E8" w:rsidRDefault="00000000">
      <w:pPr>
        <w:pStyle w:val="Textoindependiente"/>
        <w:ind w:left="221"/>
        <w:rPr>
          <w:lang w:val="es-ES"/>
        </w:rPr>
      </w:pPr>
      <w:r w:rsidRPr="005314E8">
        <w:rPr>
          <w:lang w:val="es-ES"/>
        </w:rPr>
        <w:t>El modelo de DACI que promueve este Plan antifraude es el siguiente:</w:t>
      </w:r>
    </w:p>
    <w:p w:rsidR="005276D2" w:rsidRPr="005314E8" w:rsidRDefault="00393D51">
      <w:pPr>
        <w:pStyle w:val="Textoindependiente"/>
        <w:spacing w:before="2"/>
        <w:rPr>
          <w:sz w:val="21"/>
          <w:lang w:val="es-ES"/>
        </w:rPr>
      </w:pPr>
      <w:r>
        <w:rPr>
          <w:noProof/>
        </w:rPr>
        <mc:AlternateContent>
          <mc:Choice Requires="wpg">
            <w:drawing>
              <wp:anchor distT="0" distB="0" distL="0" distR="0" simplePos="0" relativeHeight="251663360" behindDoc="1" locked="0" layoutInCell="1" allowOverlap="1">
                <wp:simplePos x="0" y="0"/>
                <wp:positionH relativeFrom="page">
                  <wp:posOffset>1005840</wp:posOffset>
                </wp:positionH>
                <wp:positionV relativeFrom="paragraph">
                  <wp:posOffset>192405</wp:posOffset>
                </wp:positionV>
                <wp:extent cx="5549265" cy="2420620"/>
                <wp:effectExtent l="0" t="0" r="0" b="0"/>
                <wp:wrapTopAndBottom/>
                <wp:docPr id="98266155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420620"/>
                          <a:chOff x="1584" y="303"/>
                          <a:chExt cx="8739" cy="3812"/>
                        </a:xfrm>
                      </wpg:grpSpPr>
                      <wps:wsp>
                        <wps:cNvPr id="1918344986" name="Line 137"/>
                        <wps:cNvCnPr>
                          <a:cxnSpLocks noChangeShapeType="1"/>
                        </wps:cNvCnPr>
                        <wps:spPr bwMode="auto">
                          <a:xfrm>
                            <a:off x="1584" y="308"/>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5826427" name="Line 136"/>
                        <wps:cNvCnPr>
                          <a:cxnSpLocks noChangeShapeType="1"/>
                        </wps:cNvCnPr>
                        <wps:spPr bwMode="auto">
                          <a:xfrm>
                            <a:off x="1589" y="313"/>
                            <a:ext cx="0" cy="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298317" name="Line 135"/>
                        <wps:cNvCnPr>
                          <a:cxnSpLocks noChangeShapeType="1"/>
                        </wps:cNvCnPr>
                        <wps:spPr bwMode="auto">
                          <a:xfrm>
                            <a:off x="1589" y="625"/>
                            <a:ext cx="0" cy="65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0077510" name="Line 134"/>
                        <wps:cNvCnPr>
                          <a:cxnSpLocks noChangeShapeType="1"/>
                        </wps:cNvCnPr>
                        <wps:spPr bwMode="auto">
                          <a:xfrm>
                            <a:off x="1589" y="1277"/>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827995" name="Line 133"/>
                        <wps:cNvCnPr>
                          <a:cxnSpLocks noChangeShapeType="1"/>
                        </wps:cNvCnPr>
                        <wps:spPr bwMode="auto">
                          <a:xfrm>
                            <a:off x="1589" y="1930"/>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631681" name="Line 132"/>
                        <wps:cNvCnPr>
                          <a:cxnSpLocks noChangeShapeType="1"/>
                        </wps:cNvCnPr>
                        <wps:spPr bwMode="auto">
                          <a:xfrm>
                            <a:off x="1589" y="2583"/>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7192260" name="Line 131"/>
                        <wps:cNvCnPr>
                          <a:cxnSpLocks noChangeShapeType="1"/>
                        </wps:cNvCnPr>
                        <wps:spPr bwMode="auto">
                          <a:xfrm>
                            <a:off x="1589" y="2876"/>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8357218" name="Line 130"/>
                        <wps:cNvCnPr>
                          <a:cxnSpLocks noChangeShapeType="1"/>
                        </wps:cNvCnPr>
                        <wps:spPr bwMode="auto">
                          <a:xfrm>
                            <a:off x="1589" y="3169"/>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865807" name="Line 129"/>
                        <wps:cNvCnPr>
                          <a:cxnSpLocks noChangeShapeType="1"/>
                        </wps:cNvCnPr>
                        <wps:spPr bwMode="auto">
                          <a:xfrm>
                            <a:off x="1589" y="3461"/>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7673572" name="Line 128"/>
                        <wps:cNvCnPr>
                          <a:cxnSpLocks noChangeShapeType="1"/>
                        </wps:cNvCnPr>
                        <wps:spPr bwMode="auto">
                          <a:xfrm>
                            <a:off x="10318" y="303"/>
                            <a:ext cx="0" cy="38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2675791" name="Text Box 127"/>
                        <wps:cNvSpPr txBox="1">
                          <a:spLocks noChangeArrowheads="1"/>
                        </wps:cNvSpPr>
                        <wps:spPr bwMode="auto">
                          <a:xfrm>
                            <a:off x="1701" y="379"/>
                            <a:ext cx="667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Pr="005314E8" w:rsidRDefault="00000000">
                              <w:pPr>
                                <w:spacing w:line="240" w:lineRule="exact"/>
                                <w:rPr>
                                  <w:b/>
                                  <w:i/>
                                  <w:sz w:val="24"/>
                                  <w:lang w:val="es-ES"/>
                                </w:rPr>
                              </w:pPr>
                              <w:r w:rsidRPr="005314E8">
                                <w:rPr>
                                  <w:b/>
                                  <w:i/>
                                  <w:sz w:val="24"/>
                                  <w:lang w:val="es-ES"/>
                                </w:rPr>
                                <w:t>Modelo de declaración de ausencia de conflicto de intereses (DACI)</w:t>
                              </w:r>
                            </w:p>
                          </w:txbxContent>
                        </wps:txbx>
                        <wps:bodyPr rot="0" vert="horz" wrap="square" lIns="0" tIns="0" rIns="0" bIns="0" anchor="t" anchorCtr="0" upright="1">
                          <a:noAutofit/>
                        </wps:bodyPr>
                      </wps:wsp>
                      <wps:wsp>
                        <wps:cNvPr id="1721108430" name="Text Box 126"/>
                        <wps:cNvSpPr txBox="1">
                          <a:spLocks noChangeArrowheads="1"/>
                        </wps:cNvSpPr>
                        <wps:spPr bwMode="auto">
                          <a:xfrm>
                            <a:off x="2061" y="1032"/>
                            <a:ext cx="117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0" w:lineRule="exact"/>
                                <w:rPr>
                                  <w:sz w:val="24"/>
                                </w:rPr>
                              </w:pPr>
                              <w:r>
                                <w:rPr>
                                  <w:sz w:val="24"/>
                                </w:rPr>
                                <w:t>Expediente:</w:t>
                              </w:r>
                            </w:p>
                          </w:txbxContent>
                        </wps:txbx>
                        <wps:bodyPr rot="0" vert="horz" wrap="square" lIns="0" tIns="0" rIns="0" bIns="0" anchor="t" anchorCtr="0" upright="1">
                          <a:noAutofit/>
                        </wps:bodyPr>
                      </wps:wsp>
                      <wps:wsp>
                        <wps:cNvPr id="1666098070" name="Text Box 125"/>
                        <wps:cNvSpPr txBox="1">
                          <a:spLocks noChangeArrowheads="1"/>
                        </wps:cNvSpPr>
                        <wps:spPr bwMode="auto">
                          <a:xfrm>
                            <a:off x="2061" y="1685"/>
                            <a:ext cx="21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0" w:lineRule="exact"/>
                                <w:rPr>
                                  <w:sz w:val="24"/>
                                </w:rPr>
                              </w:pPr>
                              <w:r>
                                <w:rPr>
                                  <w:sz w:val="24"/>
                                </w:rPr>
                                <w:t>Contrato/subvención.</w:t>
                              </w:r>
                            </w:p>
                          </w:txbxContent>
                        </wps:txbx>
                        <wps:bodyPr rot="0" vert="horz" wrap="square" lIns="0" tIns="0" rIns="0" bIns="0" anchor="t" anchorCtr="0" upright="1">
                          <a:noAutofit/>
                        </wps:bodyPr>
                      </wps:wsp>
                      <wps:wsp>
                        <wps:cNvPr id="1405013862" name="Text Box 124"/>
                        <wps:cNvSpPr txBox="1">
                          <a:spLocks noChangeArrowheads="1"/>
                        </wps:cNvSpPr>
                        <wps:spPr bwMode="auto">
                          <a:xfrm>
                            <a:off x="1701" y="2338"/>
                            <a:ext cx="8527"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Pr="005314E8" w:rsidRDefault="00000000">
                              <w:pPr>
                                <w:spacing w:line="244" w:lineRule="exact"/>
                                <w:ind w:left="359"/>
                                <w:jc w:val="both"/>
                                <w:rPr>
                                  <w:sz w:val="24"/>
                                  <w:lang w:val="es-ES"/>
                                </w:rPr>
                              </w:pPr>
                              <w:r w:rsidRPr="005314E8">
                                <w:rPr>
                                  <w:sz w:val="24"/>
                                  <w:lang w:val="es-ES"/>
                                </w:rPr>
                                <w:t>Al objeto de garantizar la imparcialidad en el procedimiento de</w:t>
                              </w:r>
                            </w:p>
                            <w:p w:rsidR="005276D2" w:rsidRPr="005314E8" w:rsidRDefault="00000000">
                              <w:pPr>
                                <w:ind w:right="18"/>
                                <w:jc w:val="both"/>
                                <w:rPr>
                                  <w:sz w:val="24"/>
                                  <w:lang w:val="es-ES"/>
                                </w:rPr>
                              </w:pPr>
                              <w:r w:rsidRPr="005314E8">
                                <w:rPr>
                                  <w:sz w:val="24"/>
                                  <w:lang w:val="es-ES"/>
                                </w:rPr>
                                <w:t>contratación/subvención arriba referenciado, el/los abajo firmante/s, como participante/s en el proceso de preparación y tramitación del expediente, declara/declaran:</w:t>
                              </w:r>
                            </w:p>
                          </w:txbxContent>
                        </wps:txbx>
                        <wps:bodyPr rot="0" vert="horz" wrap="square" lIns="0" tIns="0" rIns="0" bIns="0" anchor="t" anchorCtr="0" upright="1">
                          <a:noAutofit/>
                        </wps:bodyPr>
                      </wps:wsp>
                      <wps:wsp>
                        <wps:cNvPr id="311720664" name="Text Box 123"/>
                        <wps:cNvSpPr txBox="1">
                          <a:spLocks noChangeArrowheads="1"/>
                        </wps:cNvSpPr>
                        <wps:spPr bwMode="auto">
                          <a:xfrm>
                            <a:off x="2061" y="3869"/>
                            <a:ext cx="43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tabs>
                                  <w:tab w:val="left" w:pos="1063"/>
                                </w:tabs>
                                <w:spacing w:line="240" w:lineRule="exact"/>
                                <w:rPr>
                                  <w:sz w:val="24"/>
                                </w:rPr>
                              </w:pPr>
                              <w:r>
                                <w:rPr>
                                  <w:sz w:val="24"/>
                                </w:rPr>
                                <w:t>Primero.</w:t>
                              </w:r>
                              <w:r>
                                <w:rPr>
                                  <w:sz w:val="24"/>
                                </w:rPr>
                                <w:tab/>
                                <w:t>Estar informado/s de lo</w:t>
                              </w:r>
                              <w:r>
                                <w:rPr>
                                  <w:spacing w:val="-5"/>
                                  <w:sz w:val="24"/>
                                </w:rPr>
                                <w:t xml:space="preserve"> </w:t>
                              </w:r>
                              <w:r>
                                <w:rPr>
                                  <w:sz w:val="24"/>
                                </w:rPr>
                                <w:t>siguiente: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79.2pt;margin-top:15.15pt;width:436.95pt;height:190.6pt;z-index:-251653120;mso-wrap-distance-left:0;mso-wrap-distance-right:0;mso-position-horizontal-relative:page" coordorigin="1584,303" coordsize="8739,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">
                <v:line id="Line 137" o:spid="_x0000_s1027" style="position:absolute;visibility:visible;mso-wrap-style:square" from="1584,308" to="10313,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" strokeweight=".48pt"/>
                <v:line id="Line 136" o:spid="_x0000_s1028" style="position:absolute;visibility:visible;mso-wrap-style:square" from="1589,313" to="1589,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" strokeweight=".48pt"/>
                <v:line id="Line 135" o:spid="_x0000_s1029" style="position:absolute;visibility:visible;mso-wrap-style:square" from="1589,625" to="1589,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" strokeweight=".48pt"/>
                <v:line id="Line 134" o:spid="_x0000_s1030" style="position:absolute;visibility:visible;mso-wrap-style:square" from="1589,1277" to="1589,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" strokeweight=".48pt"/>
                <v:line id="Line 133" o:spid="_x0000_s1031" style="position:absolute;visibility:visible;mso-wrap-style:square" from="1589,1930" to="1589,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" strokeweight=".48pt"/>
                <v:line id="Line 132" o:spid="_x0000_s1032" style="position:absolute;visibility:visible;mso-wrap-style:square" from="1589,2583" to="1589,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" strokeweight=".48pt"/>
                <v:line id="Line 131" o:spid="_x0000_s1033" style="position:absolute;visibility:visible;mso-wrap-style:square" from="1589,2876" to="1589,3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" strokeweight=".48pt"/>
                <v:line id="Line 130" o:spid="_x0000_s1034" style="position:absolute;visibility:visible;mso-wrap-style:square" from="1589,3169" to="1589,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" strokeweight=".48pt"/>
                <v:line id="Line 129" o:spid="_x0000_s1035" style="position:absolute;visibility:visible;mso-wrap-style:square" from="1589,3461" to="1589,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" strokeweight=".48pt"/>
                <v:line id="Line 128" o:spid="_x0000_s1036" style="position:absolute;visibility:visible;mso-wrap-style:square" from="10318,303" to="10318,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" strokeweight=".48pt"/>
                <v:shapetype id="_x0000_t202" coordsize="21600,21600" o:spt="202" path="m,l,21600r21600,l21600,xe">
                  <v:stroke joinstyle="miter"/>
                  <v:path gradientshapeok="t" o:connecttype="rect"/>
                </v:shapetype>
                <v:shape id="Text Box 127" o:spid="_x0000_s1037" type="#_x0000_t202" style="position:absolute;left:1701;top:379;width:667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" filled="f" stroked="f">
                  <v:textbox inset="0,0,0,0">
                    <w:txbxContent>
                      <w:p w:rsidR="005276D2" w:rsidRPr="005314E8" w:rsidRDefault="00000000">
                        <w:pPr>
                          <w:spacing w:line="240" w:lineRule="exact"/>
                          <w:rPr>
                            <w:b/>
                            <w:i/>
                            <w:sz w:val="24"/>
                            <w:lang w:val="es-ES"/>
                          </w:rPr>
                        </w:pPr>
                        <w:r w:rsidRPr="005314E8">
                          <w:rPr>
                            <w:b/>
                            <w:i/>
                            <w:sz w:val="24"/>
                            <w:lang w:val="es-ES"/>
                          </w:rPr>
                          <w:t>Modelo de declaración de ausencia de conflicto de intereses (DACI)</w:t>
                        </w:r>
                      </w:p>
                    </w:txbxContent>
                  </v:textbox>
                </v:shape>
                <v:shape id="Text Box 126" o:spid="_x0000_s1038" type="#_x0000_t202" style="position:absolute;left:2061;top:1032;width:117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" filled="f" stroked="f">
                  <v:textbox inset="0,0,0,0">
                    <w:txbxContent>
                      <w:p w:rsidR="005276D2" w:rsidRDefault="00000000">
                        <w:pPr>
                          <w:spacing w:line="240" w:lineRule="exact"/>
                          <w:rPr>
                            <w:sz w:val="24"/>
                          </w:rPr>
                        </w:pPr>
                        <w:r>
                          <w:rPr>
                            <w:sz w:val="24"/>
                          </w:rPr>
                          <w:t>Expediente:</w:t>
                        </w:r>
                      </w:p>
                    </w:txbxContent>
                  </v:textbox>
                </v:shape>
                <v:shape id="Text Box 125" o:spid="_x0000_s1039" type="#_x0000_t202" style="position:absolute;left:2061;top:1685;width:215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" filled="f" stroked="f">
                  <v:textbox inset="0,0,0,0">
                    <w:txbxContent>
                      <w:p w:rsidR="005276D2" w:rsidRDefault="00000000">
                        <w:pPr>
                          <w:spacing w:line="240" w:lineRule="exact"/>
                          <w:rPr>
                            <w:sz w:val="24"/>
                          </w:rPr>
                        </w:pPr>
                        <w:r>
                          <w:rPr>
                            <w:sz w:val="24"/>
                          </w:rPr>
                          <w:t>Contrato/subvención.</w:t>
                        </w:r>
                      </w:p>
                    </w:txbxContent>
                  </v:textbox>
                </v:shape>
                <v:shape id="Text Box 124" o:spid="_x0000_s1040" type="#_x0000_t202" style="position:absolute;left:1701;top:2338;width:8527;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" filled="f" stroked="f">
                  <v:textbox inset="0,0,0,0">
                    <w:txbxContent>
                      <w:p w:rsidR="005276D2" w:rsidRPr="005314E8" w:rsidRDefault="00000000">
                        <w:pPr>
                          <w:spacing w:line="244" w:lineRule="exact"/>
                          <w:ind w:left="359"/>
                          <w:jc w:val="both"/>
                          <w:rPr>
                            <w:sz w:val="24"/>
                            <w:lang w:val="es-ES"/>
                          </w:rPr>
                        </w:pPr>
                        <w:r w:rsidRPr="005314E8">
                          <w:rPr>
                            <w:sz w:val="24"/>
                            <w:lang w:val="es-ES"/>
                          </w:rPr>
                          <w:t>Al objeto de garantizar la imparcialidad en el procedimiento de</w:t>
                        </w:r>
                      </w:p>
                      <w:p w:rsidR="005276D2" w:rsidRPr="005314E8" w:rsidRDefault="00000000">
                        <w:pPr>
                          <w:ind w:right="18"/>
                          <w:jc w:val="both"/>
                          <w:rPr>
                            <w:sz w:val="24"/>
                            <w:lang w:val="es-ES"/>
                          </w:rPr>
                        </w:pPr>
                        <w:r w:rsidRPr="005314E8">
                          <w:rPr>
                            <w:sz w:val="24"/>
                            <w:lang w:val="es-ES"/>
                          </w:rPr>
                          <w:t>contratación/subvención arriba referenciado, el/los abajo firmante/s, como participante/s en el proceso de preparación y tramitación del expediente, declara/declaran:</w:t>
                        </w:r>
                      </w:p>
                    </w:txbxContent>
                  </v:textbox>
                </v:shape>
                <v:shape id="Text Box 123" o:spid="_x0000_s1041" type="#_x0000_t202" style="position:absolute;left:2061;top:3869;width:43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" filled="f" stroked="f">
                  <v:textbox inset="0,0,0,0">
                    <w:txbxContent>
                      <w:p w:rsidR="005276D2" w:rsidRDefault="00000000">
                        <w:pPr>
                          <w:tabs>
                            <w:tab w:val="left" w:pos="1063"/>
                          </w:tabs>
                          <w:spacing w:line="240" w:lineRule="exact"/>
                          <w:rPr>
                            <w:sz w:val="24"/>
                          </w:rPr>
                        </w:pPr>
                        <w:r>
                          <w:rPr>
                            <w:sz w:val="24"/>
                          </w:rPr>
                          <w:t>Primero.</w:t>
                        </w:r>
                        <w:r>
                          <w:rPr>
                            <w:sz w:val="24"/>
                          </w:rPr>
                          <w:tab/>
                          <w:t>Estar informado/s de lo</w:t>
                        </w:r>
                        <w:r>
                          <w:rPr>
                            <w:spacing w:val="-5"/>
                            <w:sz w:val="24"/>
                          </w:rPr>
                          <w:t xml:space="preserve"> </w:t>
                        </w:r>
                        <w:r>
                          <w:rPr>
                            <w:sz w:val="24"/>
                          </w:rPr>
                          <w:t>siguiente:</w:t>
                        </w:r>
                      </w:p>
                    </w:txbxContent>
                  </v:textbox>
                </v:shape>
                <w10:wrap type="topAndBottom" anchorx="page"/>
              </v:group>
            </w:pict>
          </mc:Fallback>
        </mc:AlternateContent>
      </w:r>
    </w:p>
    <w:p w:rsidR="005276D2" w:rsidRPr="005314E8" w:rsidRDefault="005276D2">
      <w:pPr>
        <w:rPr>
          <w:sz w:val="21"/>
          <w:lang w:val="es-ES"/>
        </w:rPr>
        <w:sectPr w:rsidR="005276D2" w:rsidRPr="005314E8">
          <w:pgSz w:w="11910" w:h="16840"/>
          <w:pgMar w:top="1380" w:right="1480" w:bottom="1200" w:left="1480" w:header="0" w:footer="1002" w:gutter="0"/>
          <w:cols w:space="720"/>
        </w:sectPr>
      </w:pPr>
    </w:p>
    <w:p w:rsidR="005276D2" w:rsidRPr="005314E8" w:rsidRDefault="00393D51">
      <w:pPr>
        <w:pStyle w:val="Textoindependiente"/>
        <w:rPr>
          <w:sz w:val="25"/>
          <w:lang w:val="es-ES"/>
        </w:rPr>
      </w:pPr>
      <w:r>
        <w:rPr>
          <w:noProof/>
        </w:rPr>
        <w:lastRenderedPageBreak/>
        <mc:AlternateContent>
          <mc:Choice Requires="wpg">
            <w:drawing>
              <wp:anchor distT="0" distB="0" distL="114300" distR="114300" simplePos="0" relativeHeight="251664384" behindDoc="0" locked="0" layoutInCell="1" allowOverlap="1">
                <wp:simplePos x="0" y="0"/>
                <wp:positionH relativeFrom="page">
                  <wp:posOffset>1005840</wp:posOffset>
                </wp:positionH>
                <wp:positionV relativeFrom="page">
                  <wp:posOffset>670560</wp:posOffset>
                </wp:positionV>
                <wp:extent cx="6350" cy="8627745"/>
                <wp:effectExtent l="0" t="0" r="0" b="0"/>
                <wp:wrapNone/>
                <wp:docPr id="194243109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627745"/>
                          <a:chOff x="1584" y="1056"/>
                          <a:chExt cx="10" cy="13587"/>
                        </a:xfrm>
                      </wpg:grpSpPr>
                      <wps:wsp>
                        <wps:cNvPr id="374834051" name="Line 121"/>
                        <wps:cNvCnPr>
                          <a:cxnSpLocks noChangeShapeType="1"/>
                        </wps:cNvCnPr>
                        <wps:spPr bwMode="auto">
                          <a:xfrm>
                            <a:off x="1589" y="1056"/>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5580" name="Line 120"/>
                        <wps:cNvCnPr>
                          <a:cxnSpLocks noChangeShapeType="1"/>
                        </wps:cNvCnPr>
                        <wps:spPr bwMode="auto">
                          <a:xfrm>
                            <a:off x="1589" y="1709"/>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7507452" name="Line 119"/>
                        <wps:cNvCnPr>
                          <a:cxnSpLocks noChangeShapeType="1"/>
                        </wps:cNvCnPr>
                        <wps:spPr bwMode="auto">
                          <a:xfrm>
                            <a:off x="1589" y="2004"/>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890981" name="Line 118"/>
                        <wps:cNvCnPr>
                          <a:cxnSpLocks noChangeShapeType="1"/>
                        </wps:cNvCnPr>
                        <wps:spPr bwMode="auto">
                          <a:xfrm>
                            <a:off x="1589" y="229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354893" name="Line 117"/>
                        <wps:cNvCnPr>
                          <a:cxnSpLocks noChangeShapeType="1"/>
                        </wps:cNvCnPr>
                        <wps:spPr bwMode="auto">
                          <a:xfrm>
                            <a:off x="1589" y="2590"/>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5586000" name="Line 116"/>
                        <wps:cNvCnPr>
                          <a:cxnSpLocks noChangeShapeType="1"/>
                        </wps:cNvCnPr>
                        <wps:spPr bwMode="auto">
                          <a:xfrm>
                            <a:off x="1589" y="288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354905" name="Line 115"/>
                        <wps:cNvCnPr>
                          <a:cxnSpLocks noChangeShapeType="1"/>
                        </wps:cNvCnPr>
                        <wps:spPr bwMode="auto">
                          <a:xfrm>
                            <a:off x="1589" y="3175"/>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2859706" name="Line 114"/>
                        <wps:cNvCnPr>
                          <a:cxnSpLocks noChangeShapeType="1"/>
                        </wps:cNvCnPr>
                        <wps:spPr bwMode="auto">
                          <a:xfrm>
                            <a:off x="1589" y="364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8366524" name="Line 113"/>
                        <wps:cNvCnPr>
                          <a:cxnSpLocks noChangeShapeType="1"/>
                        </wps:cNvCnPr>
                        <wps:spPr bwMode="auto">
                          <a:xfrm>
                            <a:off x="1589" y="394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3547889" name="Line 112"/>
                        <wps:cNvCnPr>
                          <a:cxnSpLocks noChangeShapeType="1"/>
                        </wps:cNvCnPr>
                        <wps:spPr bwMode="auto">
                          <a:xfrm>
                            <a:off x="1589" y="4234"/>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1346975" name="Line 111"/>
                        <wps:cNvCnPr>
                          <a:cxnSpLocks noChangeShapeType="1"/>
                        </wps:cNvCnPr>
                        <wps:spPr bwMode="auto">
                          <a:xfrm>
                            <a:off x="1589" y="4526"/>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4858639" name="Line 110"/>
                        <wps:cNvCnPr>
                          <a:cxnSpLocks noChangeShapeType="1"/>
                        </wps:cNvCnPr>
                        <wps:spPr bwMode="auto">
                          <a:xfrm>
                            <a:off x="1589" y="4999"/>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7427178" name="Line 109"/>
                        <wps:cNvCnPr>
                          <a:cxnSpLocks noChangeShapeType="1"/>
                        </wps:cNvCnPr>
                        <wps:spPr bwMode="auto">
                          <a:xfrm>
                            <a:off x="1589" y="529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730609" name="Line 108"/>
                        <wps:cNvCnPr>
                          <a:cxnSpLocks noChangeShapeType="1"/>
                        </wps:cNvCnPr>
                        <wps:spPr bwMode="auto">
                          <a:xfrm>
                            <a:off x="1589" y="5585"/>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832493" name="Line 107"/>
                        <wps:cNvCnPr>
                          <a:cxnSpLocks noChangeShapeType="1"/>
                        </wps:cNvCnPr>
                        <wps:spPr bwMode="auto">
                          <a:xfrm>
                            <a:off x="1589" y="587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808442" name="Line 106"/>
                        <wps:cNvCnPr>
                          <a:cxnSpLocks noChangeShapeType="1"/>
                        </wps:cNvCnPr>
                        <wps:spPr bwMode="auto">
                          <a:xfrm>
                            <a:off x="1589" y="6170"/>
                            <a:ext cx="0" cy="4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8451496" name="Line 105"/>
                        <wps:cNvCnPr>
                          <a:cxnSpLocks noChangeShapeType="1"/>
                        </wps:cNvCnPr>
                        <wps:spPr bwMode="auto">
                          <a:xfrm>
                            <a:off x="1589" y="6646"/>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9960079" name="Line 104"/>
                        <wps:cNvCnPr>
                          <a:cxnSpLocks noChangeShapeType="1"/>
                        </wps:cNvCnPr>
                        <wps:spPr bwMode="auto">
                          <a:xfrm>
                            <a:off x="1589" y="693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8334884" name="Line 103"/>
                        <wps:cNvCnPr>
                          <a:cxnSpLocks noChangeShapeType="1"/>
                        </wps:cNvCnPr>
                        <wps:spPr bwMode="auto">
                          <a:xfrm>
                            <a:off x="1589" y="7231"/>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7301638" name="Line 102"/>
                        <wps:cNvCnPr>
                          <a:cxnSpLocks noChangeShapeType="1"/>
                        </wps:cNvCnPr>
                        <wps:spPr bwMode="auto">
                          <a:xfrm>
                            <a:off x="1589" y="7704"/>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1822567" name="Line 101"/>
                        <wps:cNvCnPr>
                          <a:cxnSpLocks noChangeShapeType="1"/>
                        </wps:cNvCnPr>
                        <wps:spPr bwMode="auto">
                          <a:xfrm>
                            <a:off x="1589" y="799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4625467" name="Line 100"/>
                        <wps:cNvCnPr>
                          <a:cxnSpLocks noChangeShapeType="1"/>
                        </wps:cNvCnPr>
                        <wps:spPr bwMode="auto">
                          <a:xfrm>
                            <a:off x="1589" y="8290"/>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0164807" name="Line 99"/>
                        <wps:cNvCnPr>
                          <a:cxnSpLocks noChangeShapeType="1"/>
                        </wps:cNvCnPr>
                        <wps:spPr bwMode="auto">
                          <a:xfrm>
                            <a:off x="1589" y="858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3707757" name="Line 98"/>
                        <wps:cNvCnPr>
                          <a:cxnSpLocks noChangeShapeType="1"/>
                        </wps:cNvCnPr>
                        <wps:spPr bwMode="auto">
                          <a:xfrm>
                            <a:off x="1589" y="8875"/>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0782880" name="Line 97"/>
                        <wps:cNvCnPr>
                          <a:cxnSpLocks noChangeShapeType="1"/>
                        </wps:cNvCnPr>
                        <wps:spPr bwMode="auto">
                          <a:xfrm>
                            <a:off x="1589" y="9168"/>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333600" name="Line 96"/>
                        <wps:cNvCnPr>
                          <a:cxnSpLocks noChangeShapeType="1"/>
                        </wps:cNvCnPr>
                        <wps:spPr bwMode="auto">
                          <a:xfrm>
                            <a:off x="1589" y="964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876210" name="Line 95"/>
                        <wps:cNvCnPr>
                          <a:cxnSpLocks noChangeShapeType="1"/>
                        </wps:cNvCnPr>
                        <wps:spPr bwMode="auto">
                          <a:xfrm>
                            <a:off x="1589" y="9934"/>
                            <a:ext cx="0" cy="4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367381" name="Line 94"/>
                        <wps:cNvCnPr>
                          <a:cxnSpLocks noChangeShapeType="1"/>
                        </wps:cNvCnPr>
                        <wps:spPr bwMode="auto">
                          <a:xfrm>
                            <a:off x="1589" y="10406"/>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730910" name="Line 93"/>
                        <wps:cNvCnPr>
                          <a:cxnSpLocks noChangeShapeType="1"/>
                        </wps:cNvCnPr>
                        <wps:spPr bwMode="auto">
                          <a:xfrm>
                            <a:off x="1589" y="10699"/>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8665270" name="Line 92"/>
                        <wps:cNvCnPr>
                          <a:cxnSpLocks noChangeShapeType="1"/>
                        </wps:cNvCnPr>
                        <wps:spPr bwMode="auto">
                          <a:xfrm>
                            <a:off x="1589" y="11172"/>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861482" name="Line 91"/>
                        <wps:cNvCnPr>
                          <a:cxnSpLocks noChangeShapeType="1"/>
                        </wps:cNvCnPr>
                        <wps:spPr bwMode="auto">
                          <a:xfrm>
                            <a:off x="1589" y="1146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0592633" name="Line 90"/>
                        <wps:cNvCnPr>
                          <a:cxnSpLocks noChangeShapeType="1"/>
                        </wps:cNvCnPr>
                        <wps:spPr bwMode="auto">
                          <a:xfrm>
                            <a:off x="1589" y="11760"/>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0489853" name="Line 89"/>
                        <wps:cNvCnPr>
                          <a:cxnSpLocks noChangeShapeType="1"/>
                        </wps:cNvCnPr>
                        <wps:spPr bwMode="auto">
                          <a:xfrm>
                            <a:off x="1589" y="12413"/>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579220" name="Line 88"/>
                        <wps:cNvCnPr>
                          <a:cxnSpLocks noChangeShapeType="1"/>
                        </wps:cNvCnPr>
                        <wps:spPr bwMode="auto">
                          <a:xfrm>
                            <a:off x="1589" y="12706"/>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754661" name="Line 87"/>
                        <wps:cNvCnPr>
                          <a:cxnSpLocks noChangeShapeType="1"/>
                        </wps:cNvCnPr>
                        <wps:spPr bwMode="auto">
                          <a:xfrm>
                            <a:off x="1589" y="1299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535399" name="Line 86"/>
                        <wps:cNvCnPr>
                          <a:cxnSpLocks noChangeShapeType="1"/>
                        </wps:cNvCnPr>
                        <wps:spPr bwMode="auto">
                          <a:xfrm>
                            <a:off x="1589" y="1329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7651661" name="Line 85"/>
                        <wps:cNvCnPr>
                          <a:cxnSpLocks noChangeShapeType="1"/>
                        </wps:cNvCnPr>
                        <wps:spPr bwMode="auto">
                          <a:xfrm>
                            <a:off x="1589" y="13584"/>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9317385" name="Line 84"/>
                        <wps:cNvCnPr>
                          <a:cxnSpLocks noChangeShapeType="1"/>
                        </wps:cNvCnPr>
                        <wps:spPr bwMode="auto">
                          <a:xfrm>
                            <a:off x="1589" y="1405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438316" name="Line 83"/>
                        <wps:cNvCnPr>
                          <a:cxnSpLocks noChangeShapeType="1"/>
                        </wps:cNvCnPr>
                        <wps:spPr bwMode="auto">
                          <a:xfrm>
                            <a:off x="1589" y="14350"/>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82AAC" id="Group 82" o:spid="_x0000_s1026" style="position:absolute;margin-left:79.2pt;margin-top:52.8pt;width:.5pt;height:679.35pt;z-index:251664384;mso-position-horizontal-relative:page;mso-position-vertical-relative:page" coordorigin="1584,1056" coordsize="10,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">
                <v:line id="Line 121" o:spid="_x0000_s1027" style="position:absolute;visibility:visible;mso-wrap-style:square" from="1589,1056" to="1589,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" strokeweight=".48pt"/>
                <v:line id="Line 120" o:spid="_x0000_s1028" style="position:absolute;visibility:visible;mso-wrap-style:square" from="1589,1709" to="1589,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" strokeweight=".48pt"/>
                <v:line id="Line 119" o:spid="_x0000_s1029" style="position:absolute;visibility:visible;mso-wrap-style:square" from="1589,2004" to="1589,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" strokeweight=".48pt"/>
                <v:line id="Line 118" o:spid="_x0000_s1030" style="position:absolute;visibility:visible;mso-wrap-style:square" from="1589,2297" to="1589,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" strokeweight=".48pt"/>
                <v:line id="Line 117" o:spid="_x0000_s1031" style="position:absolute;visibility:visible;mso-wrap-style:square" from="1589,2590" to="1589,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" strokeweight=".48pt"/>
                <v:line id="Line 116" o:spid="_x0000_s1032" style="position:absolute;visibility:visible;mso-wrap-style:square" from="1589,2882" to="1589,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" strokeweight=".48pt"/>
                <v:line id="Line 115" o:spid="_x0000_s1033" style="position:absolute;visibility:visible;mso-wrap-style:square" from="1589,3175" to="158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" strokeweight=".48pt"/>
                <v:line id="Line 114" o:spid="_x0000_s1034" style="position:absolute;visibility:visible;mso-wrap-style:square" from="1589,3648" to="1589,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" strokeweight=".48pt"/>
                <v:line id="Line 113" o:spid="_x0000_s1035" style="position:absolute;visibility:visible;mso-wrap-style:square" from="1589,3941" to="1589,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" strokeweight=".48pt"/>
                <v:line id="Line 112" o:spid="_x0000_s1036" style="position:absolute;visibility:visible;mso-wrap-style:square" from="1589,4234" to="1589,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" strokeweight=".48pt"/>
                <v:line id="Line 111" o:spid="_x0000_s1037" style="position:absolute;visibility:visible;mso-wrap-style:square" from="1589,4526" to="1589,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" strokeweight=".48pt"/>
                <v:line id="Line 110" o:spid="_x0000_s1038" style="position:absolute;visibility:visible;mso-wrap-style:square" from="1589,4999" to="1589,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" strokeweight=".48pt"/>
                <v:line id="Line 109" o:spid="_x0000_s1039" style="position:absolute;visibility:visible;mso-wrap-style:square" from="1589,5292" to="1589,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" strokeweight=".48pt"/>
                <v:line id="Line 108" o:spid="_x0000_s1040" style="position:absolute;visibility:visible;mso-wrap-style:square" from="1589,5585" to="1589,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" strokeweight=".48pt"/>
                <v:line id="Line 107" o:spid="_x0000_s1041" style="position:absolute;visibility:visible;mso-wrap-style:square" from="1589,5878" to="1589,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" strokeweight=".48pt"/>
                <v:line id="Line 106" o:spid="_x0000_s1042" style="position:absolute;visibility:visible;mso-wrap-style:square" from="1589,6170" to="1589,6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" strokeweight=".48pt"/>
                <v:line id="Line 105" o:spid="_x0000_s1043" style="position:absolute;visibility:visible;mso-wrap-style:square" from="1589,6646" to="1589,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" strokeweight=".48pt"/>
                <v:line id="Line 104" o:spid="_x0000_s1044" style="position:absolute;visibility:visible;mso-wrap-style:square" from="1589,6938" to="1589,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" strokeweight=".48pt"/>
                <v:line id="Line 103" o:spid="_x0000_s1045" style="position:absolute;visibility:visible;mso-wrap-style:square" from="1589,7231" to="1589,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" strokeweight=".48pt"/>
                <v:line id="Line 102" o:spid="_x0000_s1046" style="position:absolute;visibility:visible;mso-wrap-style:square" from="1589,7704" to="1589,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" strokeweight=".48pt"/>
                <v:line id="Line 101" o:spid="_x0000_s1047" style="position:absolute;visibility:visible;mso-wrap-style:square" from="1589,7997" to="1589,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" strokeweight=".48pt"/>
                <v:line id="Line 100" o:spid="_x0000_s1048" style="position:absolute;visibility:visible;mso-wrap-style:square" from="1589,8290" to="1589,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" strokeweight=".48pt"/>
                <v:line id="Line 99" o:spid="_x0000_s1049" style="position:absolute;visibility:visible;mso-wrap-style:square" from="1589,8582" to="1589,8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" strokeweight=".48pt"/>
                <v:line id="Line 98" o:spid="_x0000_s1050" style="position:absolute;visibility:visible;mso-wrap-style:square" from="1589,8875" to="1589,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" strokeweight=".48pt"/>
                <v:line id="Line 97" o:spid="_x0000_s1051" style="position:absolute;visibility:visible;mso-wrap-style:square" from="1589,9168" to="1589,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" strokeweight=".48pt"/>
                <v:line id="Line 96" o:spid="_x0000_s1052" style="position:absolute;visibility:visible;mso-wrap-style:square" from="1589,9641" to="1589,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" strokeweight=".48pt"/>
                <v:line id="Line 95" o:spid="_x0000_s1053" style="position:absolute;visibility:visible;mso-wrap-style:square" from="1589,9934" to="1589,1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" strokeweight=".48pt"/>
                <v:line id="Line 94" o:spid="_x0000_s1054" style="position:absolute;visibility:visible;mso-wrap-style:square" from="1589,10406" to="1589,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" strokeweight=".48pt"/>
                <v:line id="Line 93" o:spid="_x0000_s1055" style="position:absolute;visibility:visible;mso-wrap-style:square" from="1589,10699" to="1589,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" strokeweight=".48pt"/>
                <v:line id="Line 92" o:spid="_x0000_s1056" style="position:absolute;visibility:visible;mso-wrap-style:square" from="1589,11172" to="1589,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" strokeweight=".48pt"/>
                <v:line id="Line 91" o:spid="_x0000_s1057" style="position:absolute;visibility:visible;mso-wrap-style:square" from="1589,11467" to="1589,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" strokeweight=".48pt"/>
                <v:line id="Line 90" o:spid="_x0000_s1058" style="position:absolute;visibility:visible;mso-wrap-style:square" from="1589,11760" to="1589,1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" strokeweight=".48pt"/>
                <v:line id="Line 89" o:spid="_x0000_s1059" style="position:absolute;visibility:visible;mso-wrap-style:square" from="1589,12413" to="1589,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" strokeweight=".48pt"/>
                <v:line id="Line 88" o:spid="_x0000_s1060" style="position:absolute;visibility:visible;mso-wrap-style:square" from="1589,12706" to="1589,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" strokeweight=".48pt"/>
                <v:line id="Line 87" o:spid="_x0000_s1061" style="position:absolute;visibility:visible;mso-wrap-style:square" from="1589,12998" to="1589,1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" strokeweight=".48pt"/>
                <v:line id="Line 86" o:spid="_x0000_s1062" style="position:absolute;visibility:visible;mso-wrap-style:square" from="1589,13291" to="1589,1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" strokeweight=".48pt"/>
                <v:line id="Line 85" o:spid="_x0000_s1063" style="position:absolute;visibility:visible;mso-wrap-style:square" from="1589,13584" to="1589,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" strokeweight=".48pt"/>
                <v:line id="Line 84" o:spid="_x0000_s1064" style="position:absolute;visibility:visible;mso-wrap-style:square" from="1589,14057" to="1589,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" strokeweight=".48pt"/>
                <v:line id="Line 83" o:spid="_x0000_s1065" style="position:absolute;visibility:visible;mso-wrap-style:square" from="1589,14350" to="1589,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" strokeweight=".48pt"/>
                <w10:wrap anchorx="page" anchory="pag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6548755</wp:posOffset>
                </wp:positionH>
                <wp:positionV relativeFrom="page">
                  <wp:posOffset>670560</wp:posOffset>
                </wp:positionV>
                <wp:extent cx="6350" cy="8627745"/>
                <wp:effectExtent l="0" t="0" r="0" b="0"/>
                <wp:wrapNone/>
                <wp:docPr id="16029053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8627745"/>
                          <a:chOff x="10313" y="1056"/>
                          <a:chExt cx="10" cy="13587"/>
                        </a:xfrm>
                      </wpg:grpSpPr>
                      <wps:wsp>
                        <wps:cNvPr id="2087809222" name="Line 81"/>
                        <wps:cNvCnPr>
                          <a:cxnSpLocks noChangeShapeType="1"/>
                        </wps:cNvCnPr>
                        <wps:spPr bwMode="auto">
                          <a:xfrm>
                            <a:off x="10318" y="1056"/>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9327587" name="Line 80"/>
                        <wps:cNvCnPr>
                          <a:cxnSpLocks noChangeShapeType="1"/>
                        </wps:cNvCnPr>
                        <wps:spPr bwMode="auto">
                          <a:xfrm>
                            <a:off x="10318" y="1709"/>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4607887" name="Line 79"/>
                        <wps:cNvCnPr>
                          <a:cxnSpLocks noChangeShapeType="1"/>
                        </wps:cNvCnPr>
                        <wps:spPr bwMode="auto">
                          <a:xfrm>
                            <a:off x="10318" y="2004"/>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0622150" name="Line 78"/>
                        <wps:cNvCnPr>
                          <a:cxnSpLocks noChangeShapeType="1"/>
                        </wps:cNvCnPr>
                        <wps:spPr bwMode="auto">
                          <a:xfrm>
                            <a:off x="10318" y="229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7949087" name="Line 77"/>
                        <wps:cNvCnPr>
                          <a:cxnSpLocks noChangeShapeType="1"/>
                        </wps:cNvCnPr>
                        <wps:spPr bwMode="auto">
                          <a:xfrm>
                            <a:off x="10318" y="2590"/>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929203" name="Line 76"/>
                        <wps:cNvCnPr>
                          <a:cxnSpLocks noChangeShapeType="1"/>
                        </wps:cNvCnPr>
                        <wps:spPr bwMode="auto">
                          <a:xfrm>
                            <a:off x="10318" y="288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05333" name="Line 75"/>
                        <wps:cNvCnPr>
                          <a:cxnSpLocks noChangeShapeType="1"/>
                        </wps:cNvCnPr>
                        <wps:spPr bwMode="auto">
                          <a:xfrm>
                            <a:off x="10318" y="3175"/>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7592260" name="Line 74"/>
                        <wps:cNvCnPr>
                          <a:cxnSpLocks noChangeShapeType="1"/>
                        </wps:cNvCnPr>
                        <wps:spPr bwMode="auto">
                          <a:xfrm>
                            <a:off x="10318" y="364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2956058" name="Line 73"/>
                        <wps:cNvCnPr>
                          <a:cxnSpLocks noChangeShapeType="1"/>
                        </wps:cNvCnPr>
                        <wps:spPr bwMode="auto">
                          <a:xfrm>
                            <a:off x="10318" y="394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5430339" name="Line 72"/>
                        <wps:cNvCnPr>
                          <a:cxnSpLocks noChangeShapeType="1"/>
                        </wps:cNvCnPr>
                        <wps:spPr bwMode="auto">
                          <a:xfrm>
                            <a:off x="10318" y="4234"/>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871270" name="Line 71"/>
                        <wps:cNvCnPr>
                          <a:cxnSpLocks noChangeShapeType="1"/>
                        </wps:cNvCnPr>
                        <wps:spPr bwMode="auto">
                          <a:xfrm>
                            <a:off x="10318" y="4526"/>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0954643" name="Line 70"/>
                        <wps:cNvCnPr>
                          <a:cxnSpLocks noChangeShapeType="1"/>
                        </wps:cNvCnPr>
                        <wps:spPr bwMode="auto">
                          <a:xfrm>
                            <a:off x="10318" y="4999"/>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2971179" name="Line 69"/>
                        <wps:cNvCnPr>
                          <a:cxnSpLocks noChangeShapeType="1"/>
                        </wps:cNvCnPr>
                        <wps:spPr bwMode="auto">
                          <a:xfrm>
                            <a:off x="10318" y="529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3085097" name="Line 68"/>
                        <wps:cNvCnPr>
                          <a:cxnSpLocks noChangeShapeType="1"/>
                        </wps:cNvCnPr>
                        <wps:spPr bwMode="auto">
                          <a:xfrm>
                            <a:off x="10318" y="5585"/>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7845456" name="Line 67"/>
                        <wps:cNvCnPr>
                          <a:cxnSpLocks noChangeShapeType="1"/>
                        </wps:cNvCnPr>
                        <wps:spPr bwMode="auto">
                          <a:xfrm>
                            <a:off x="10318" y="587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123906" name="Line 66"/>
                        <wps:cNvCnPr>
                          <a:cxnSpLocks noChangeShapeType="1"/>
                        </wps:cNvCnPr>
                        <wps:spPr bwMode="auto">
                          <a:xfrm>
                            <a:off x="10318" y="6170"/>
                            <a:ext cx="0" cy="47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594807" name="Line 65"/>
                        <wps:cNvCnPr>
                          <a:cxnSpLocks noChangeShapeType="1"/>
                        </wps:cNvCnPr>
                        <wps:spPr bwMode="auto">
                          <a:xfrm>
                            <a:off x="10318" y="6646"/>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0865376" name="Line 64"/>
                        <wps:cNvCnPr>
                          <a:cxnSpLocks noChangeShapeType="1"/>
                        </wps:cNvCnPr>
                        <wps:spPr bwMode="auto">
                          <a:xfrm>
                            <a:off x="10318" y="693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1758446" name="Line 63"/>
                        <wps:cNvCnPr>
                          <a:cxnSpLocks noChangeShapeType="1"/>
                        </wps:cNvCnPr>
                        <wps:spPr bwMode="auto">
                          <a:xfrm>
                            <a:off x="10318" y="7231"/>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6739616" name="Line 62"/>
                        <wps:cNvCnPr>
                          <a:cxnSpLocks noChangeShapeType="1"/>
                        </wps:cNvCnPr>
                        <wps:spPr bwMode="auto">
                          <a:xfrm>
                            <a:off x="10318" y="7704"/>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7020076" name="Line 61"/>
                        <wps:cNvCnPr>
                          <a:cxnSpLocks noChangeShapeType="1"/>
                        </wps:cNvCnPr>
                        <wps:spPr bwMode="auto">
                          <a:xfrm>
                            <a:off x="10318" y="799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0555092" name="Line 60"/>
                        <wps:cNvCnPr>
                          <a:cxnSpLocks noChangeShapeType="1"/>
                        </wps:cNvCnPr>
                        <wps:spPr bwMode="auto">
                          <a:xfrm>
                            <a:off x="10318" y="8290"/>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568989" name="Line 59"/>
                        <wps:cNvCnPr>
                          <a:cxnSpLocks noChangeShapeType="1"/>
                        </wps:cNvCnPr>
                        <wps:spPr bwMode="auto">
                          <a:xfrm>
                            <a:off x="10318" y="858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193751" name="Line 58"/>
                        <wps:cNvCnPr>
                          <a:cxnSpLocks noChangeShapeType="1"/>
                        </wps:cNvCnPr>
                        <wps:spPr bwMode="auto">
                          <a:xfrm>
                            <a:off x="10318" y="8875"/>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232435" name="Line 57"/>
                        <wps:cNvCnPr>
                          <a:cxnSpLocks noChangeShapeType="1"/>
                        </wps:cNvCnPr>
                        <wps:spPr bwMode="auto">
                          <a:xfrm>
                            <a:off x="10318" y="9168"/>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420882" name="Line 56"/>
                        <wps:cNvCnPr>
                          <a:cxnSpLocks noChangeShapeType="1"/>
                        </wps:cNvCnPr>
                        <wps:spPr bwMode="auto">
                          <a:xfrm>
                            <a:off x="10318" y="964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5717265" name="Line 55"/>
                        <wps:cNvCnPr>
                          <a:cxnSpLocks noChangeShapeType="1"/>
                        </wps:cNvCnPr>
                        <wps:spPr bwMode="auto">
                          <a:xfrm>
                            <a:off x="10318" y="9934"/>
                            <a:ext cx="0" cy="47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77342" name="Line 54"/>
                        <wps:cNvCnPr>
                          <a:cxnSpLocks noChangeShapeType="1"/>
                        </wps:cNvCnPr>
                        <wps:spPr bwMode="auto">
                          <a:xfrm>
                            <a:off x="10318" y="10406"/>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6485069" name="Line 53"/>
                        <wps:cNvCnPr>
                          <a:cxnSpLocks noChangeShapeType="1"/>
                        </wps:cNvCnPr>
                        <wps:spPr bwMode="auto">
                          <a:xfrm>
                            <a:off x="10318" y="10699"/>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6907052" name="Line 52"/>
                        <wps:cNvCnPr>
                          <a:cxnSpLocks noChangeShapeType="1"/>
                        </wps:cNvCnPr>
                        <wps:spPr bwMode="auto">
                          <a:xfrm>
                            <a:off x="10318" y="11172"/>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361279" name="Line 51"/>
                        <wps:cNvCnPr>
                          <a:cxnSpLocks noChangeShapeType="1"/>
                        </wps:cNvCnPr>
                        <wps:spPr bwMode="auto">
                          <a:xfrm>
                            <a:off x="10318" y="1146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1564454" name="Line 50"/>
                        <wps:cNvCnPr>
                          <a:cxnSpLocks noChangeShapeType="1"/>
                        </wps:cNvCnPr>
                        <wps:spPr bwMode="auto">
                          <a:xfrm>
                            <a:off x="10318" y="11760"/>
                            <a:ext cx="0" cy="6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4449560" name="Line 49"/>
                        <wps:cNvCnPr>
                          <a:cxnSpLocks noChangeShapeType="1"/>
                        </wps:cNvCnPr>
                        <wps:spPr bwMode="auto">
                          <a:xfrm>
                            <a:off x="10318" y="12413"/>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1573289" name="Line 48"/>
                        <wps:cNvCnPr>
                          <a:cxnSpLocks noChangeShapeType="1"/>
                        </wps:cNvCnPr>
                        <wps:spPr bwMode="auto">
                          <a:xfrm>
                            <a:off x="10318" y="12706"/>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5747020" name="Line 47"/>
                        <wps:cNvCnPr>
                          <a:cxnSpLocks noChangeShapeType="1"/>
                        </wps:cNvCnPr>
                        <wps:spPr bwMode="auto">
                          <a:xfrm>
                            <a:off x="10318" y="1299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2469260" name="Line 46"/>
                        <wps:cNvCnPr>
                          <a:cxnSpLocks noChangeShapeType="1"/>
                        </wps:cNvCnPr>
                        <wps:spPr bwMode="auto">
                          <a:xfrm>
                            <a:off x="10318" y="1329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293579" name="Line 45"/>
                        <wps:cNvCnPr>
                          <a:cxnSpLocks noChangeShapeType="1"/>
                        </wps:cNvCnPr>
                        <wps:spPr bwMode="auto">
                          <a:xfrm>
                            <a:off x="10318" y="13584"/>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6249752" name="Line 44"/>
                        <wps:cNvCnPr>
                          <a:cxnSpLocks noChangeShapeType="1"/>
                        </wps:cNvCnPr>
                        <wps:spPr bwMode="auto">
                          <a:xfrm>
                            <a:off x="10318" y="14057"/>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1022677" name="Line 43"/>
                        <wps:cNvCnPr>
                          <a:cxnSpLocks noChangeShapeType="1"/>
                        </wps:cNvCnPr>
                        <wps:spPr bwMode="auto">
                          <a:xfrm>
                            <a:off x="10318" y="14350"/>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8F765A" id="Group 42" o:spid="_x0000_s1026" style="position:absolute;margin-left:515.65pt;margin-top:52.8pt;width:.5pt;height:679.35pt;z-index:251665408;mso-position-horizontal-relative:page;mso-position-vertical-relative:page" coordorigin="10313,1056" coordsize="10,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">
                <v:line id="Line 81" o:spid="_x0000_s1027" style="position:absolute;visibility:visible;mso-wrap-style:square" from="10318,1056" to="10318,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" strokeweight=".48pt"/>
                <v:line id="Line 80" o:spid="_x0000_s1028" style="position:absolute;visibility:visible;mso-wrap-style:square" from="10318,1709" to="10318,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" strokeweight=".48pt"/>
                <v:line id="Line 79" o:spid="_x0000_s1029" style="position:absolute;visibility:visible;mso-wrap-style:square" from="10318,2004" to="10318,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" strokeweight=".48pt"/>
                <v:line id="Line 78" o:spid="_x0000_s1030" style="position:absolute;visibility:visible;mso-wrap-style:square" from="10318,2297" to="10318,2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" strokeweight=".48pt"/>
                <v:line id="Line 77" o:spid="_x0000_s1031" style="position:absolute;visibility:visible;mso-wrap-style:square" from="10318,2590" to="10318,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" strokeweight=".48pt"/>
                <v:line id="Line 76" o:spid="_x0000_s1032" style="position:absolute;visibility:visible;mso-wrap-style:square" from="10318,2882" to="10318,3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" strokeweight=".48pt"/>
                <v:line id="Line 75" o:spid="_x0000_s1033" style="position:absolute;visibility:visible;mso-wrap-style:square" from="10318,3175" to="10318,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" strokeweight=".48pt"/>
                <v:line id="Line 74" o:spid="_x0000_s1034" style="position:absolute;visibility:visible;mso-wrap-style:square" from="10318,3648" to="10318,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" strokeweight=".48pt"/>
                <v:line id="Line 73" o:spid="_x0000_s1035" style="position:absolute;visibility:visible;mso-wrap-style:square" from="10318,3941" to="10318,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" strokeweight=".48pt"/>
                <v:line id="Line 72" o:spid="_x0000_s1036" style="position:absolute;visibility:visible;mso-wrap-style:square" from="10318,4234" to="10318,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" strokeweight=".48pt"/>
                <v:line id="Line 71" o:spid="_x0000_s1037" style="position:absolute;visibility:visible;mso-wrap-style:square" from="10318,4526" to="10318,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" strokeweight=".48pt"/>
                <v:line id="Line 70" o:spid="_x0000_s1038" style="position:absolute;visibility:visible;mso-wrap-style:square" from="10318,4999" to="10318,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" strokeweight=".48pt"/>
                <v:line id="Line 69" o:spid="_x0000_s1039" style="position:absolute;visibility:visible;mso-wrap-style:square" from="10318,5292" to="10318,5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" strokeweight=".48pt"/>
                <v:line id="Line 68" o:spid="_x0000_s1040" style="position:absolute;visibility:visible;mso-wrap-style:square" from="10318,5585" to="10318,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" strokeweight=".48pt"/>
                <v:line id="Line 67" o:spid="_x0000_s1041" style="position:absolute;visibility:visible;mso-wrap-style:square" from="10318,5878" to="10318,6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" strokeweight=".48pt"/>
                <v:line id="Line 66" o:spid="_x0000_s1042" style="position:absolute;visibility:visible;mso-wrap-style:square" from="10318,6170" to="10318,6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" strokeweight=".48pt"/>
                <v:line id="Line 65" o:spid="_x0000_s1043" style="position:absolute;visibility:visible;mso-wrap-style:square" from="10318,6646" to="10318,6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" strokeweight=".48pt"/>
                <v:line id="Line 64" o:spid="_x0000_s1044" style="position:absolute;visibility:visible;mso-wrap-style:square" from="10318,6938" to="10318,7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" strokeweight=".48pt"/>
                <v:line id="Line 63" o:spid="_x0000_s1045" style="position:absolute;visibility:visible;mso-wrap-style:square" from="10318,7231" to="10318,7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" strokeweight=".48pt"/>
                <v:line id="Line 62" o:spid="_x0000_s1046" style="position:absolute;visibility:visible;mso-wrap-style:square" from="10318,7704" to="10318,7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" strokeweight=".48pt"/>
                <v:line id="Line 61" o:spid="_x0000_s1047" style="position:absolute;visibility:visible;mso-wrap-style:square" from="10318,7997" to="10318,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" strokeweight=".48pt"/>
                <v:line id="Line 60" o:spid="_x0000_s1048" style="position:absolute;visibility:visible;mso-wrap-style:square" from="10318,8290" to="10318,8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" strokeweight=".48pt"/>
                <v:line id="Line 59" o:spid="_x0000_s1049" style="position:absolute;visibility:visible;mso-wrap-style:square" from="10318,8582" to="10318,8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" strokeweight=".48pt"/>
                <v:line id="Line 58" o:spid="_x0000_s1050" style="position:absolute;visibility:visible;mso-wrap-style:square" from="10318,8875" to="10318,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" strokeweight=".48pt"/>
                <v:line id="Line 57" o:spid="_x0000_s1051" style="position:absolute;visibility:visible;mso-wrap-style:square" from="10318,9168" to="10318,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" strokeweight=".48pt"/>
                <v:line id="Line 56" o:spid="_x0000_s1052" style="position:absolute;visibility:visible;mso-wrap-style:square" from="10318,9641" to="10318,9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" strokeweight=".48pt"/>
                <v:line id="Line 55" o:spid="_x0000_s1053" style="position:absolute;visibility:visible;mso-wrap-style:square" from="10318,9934" to="10318,1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" strokeweight=".48pt"/>
                <v:line id="Line 54" o:spid="_x0000_s1054" style="position:absolute;visibility:visible;mso-wrap-style:square" from="10318,10406" to="10318,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" strokeweight=".48pt"/>
                <v:line id="Line 53" o:spid="_x0000_s1055" style="position:absolute;visibility:visible;mso-wrap-style:square" from="10318,10699" to="10318,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" strokeweight=".48pt"/>
                <v:line id="Line 52" o:spid="_x0000_s1056" style="position:absolute;visibility:visible;mso-wrap-style:square" from="10318,11172" to="10318,1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" strokeweight=".48pt"/>
                <v:line id="Line 51" o:spid="_x0000_s1057" style="position:absolute;visibility:visible;mso-wrap-style:square" from="10318,11467" to="10318,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" strokeweight=".48pt"/>
                <v:line id="Line 50" o:spid="_x0000_s1058" style="position:absolute;visibility:visible;mso-wrap-style:square" from="10318,11760" to="10318,1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" strokeweight=".48pt"/>
                <v:line id="Line 49" o:spid="_x0000_s1059" style="position:absolute;visibility:visible;mso-wrap-style:square" from="10318,12413" to="10318,1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" strokeweight=".48pt"/>
                <v:line id="Line 48" o:spid="_x0000_s1060" style="position:absolute;visibility:visible;mso-wrap-style:square" from="10318,12706" to="10318,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" strokeweight=".48pt"/>
                <v:line id="Line 47" o:spid="_x0000_s1061" style="position:absolute;visibility:visible;mso-wrap-style:square" from="10318,12998" to="10318,1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" strokeweight=".48pt"/>
                <v:line id="Line 46" o:spid="_x0000_s1062" style="position:absolute;visibility:visible;mso-wrap-style:square" from="10318,13291" to="10318,1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" strokeweight=".48pt"/>
                <v:line id="Line 45" o:spid="_x0000_s1063" style="position:absolute;visibility:visible;mso-wrap-style:square" from="10318,13584" to="10318,1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" strokeweight=".48pt"/>
                <v:line id="Line 44" o:spid="_x0000_s1064" style="position:absolute;visibility:visible;mso-wrap-style:square" from="10318,14057" to="10318,1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" strokeweight=".48pt"/>
                <v:line id="Line 43" o:spid="_x0000_s1065" style="position:absolute;visibility:visible;mso-wrap-style:square" from="10318,14350" to="10318,1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" strokeweight=".48pt"/>
                <w10:wrap anchorx="page" anchory="page"/>
              </v:group>
            </w:pict>
          </mc:Fallback>
        </mc:AlternateContent>
      </w:r>
    </w:p>
    <w:p w:rsidR="005276D2" w:rsidRPr="005314E8" w:rsidRDefault="00000000">
      <w:pPr>
        <w:pStyle w:val="Prrafodelista"/>
        <w:numPr>
          <w:ilvl w:val="0"/>
          <w:numId w:val="9"/>
        </w:numPr>
        <w:tabs>
          <w:tab w:val="left" w:pos="870"/>
        </w:tabs>
        <w:spacing w:before="52"/>
        <w:ind w:right="215" w:firstLine="360"/>
        <w:jc w:val="both"/>
        <w:rPr>
          <w:sz w:val="24"/>
          <w:lang w:val="es-ES"/>
        </w:rPr>
      </w:pPr>
      <w:r w:rsidRPr="005314E8">
        <w:rPr>
          <w:sz w:val="24"/>
          <w:lang w:val="es-ES"/>
        </w:rPr>
        <w:t>Que el artículo 61.3 «Conflicto de intereses», del Reglamento (UE, Euratom) 2018/1046</w:t>
      </w:r>
      <w:r w:rsidRPr="005314E8">
        <w:rPr>
          <w:spacing w:val="-10"/>
          <w:sz w:val="24"/>
          <w:lang w:val="es-ES"/>
        </w:rPr>
        <w:t xml:space="preserve"> </w:t>
      </w:r>
      <w:r w:rsidRPr="005314E8">
        <w:rPr>
          <w:sz w:val="24"/>
          <w:lang w:val="es-ES"/>
        </w:rPr>
        <w:t>del</w:t>
      </w:r>
      <w:r w:rsidRPr="005314E8">
        <w:rPr>
          <w:spacing w:val="-12"/>
          <w:sz w:val="24"/>
          <w:lang w:val="es-ES"/>
        </w:rPr>
        <w:t xml:space="preserve"> </w:t>
      </w:r>
      <w:r w:rsidRPr="005314E8">
        <w:rPr>
          <w:sz w:val="24"/>
          <w:lang w:val="es-ES"/>
        </w:rPr>
        <w:t>Parlamento</w:t>
      </w:r>
      <w:r w:rsidRPr="005314E8">
        <w:rPr>
          <w:spacing w:val="-11"/>
          <w:sz w:val="24"/>
          <w:lang w:val="es-ES"/>
        </w:rPr>
        <w:t xml:space="preserve"> </w:t>
      </w:r>
      <w:r w:rsidRPr="005314E8">
        <w:rPr>
          <w:sz w:val="24"/>
          <w:lang w:val="es-ES"/>
        </w:rPr>
        <w:t>Europeo</w:t>
      </w:r>
      <w:r w:rsidRPr="005314E8">
        <w:rPr>
          <w:spacing w:val="-10"/>
          <w:sz w:val="24"/>
          <w:lang w:val="es-ES"/>
        </w:rPr>
        <w:t xml:space="preserve"> </w:t>
      </w:r>
      <w:r w:rsidRPr="005314E8">
        <w:rPr>
          <w:sz w:val="24"/>
          <w:lang w:val="es-ES"/>
        </w:rPr>
        <w:t>y</w:t>
      </w:r>
      <w:r w:rsidRPr="005314E8">
        <w:rPr>
          <w:spacing w:val="-10"/>
          <w:sz w:val="24"/>
          <w:lang w:val="es-ES"/>
        </w:rPr>
        <w:t xml:space="preserve"> </w:t>
      </w:r>
      <w:r w:rsidRPr="005314E8">
        <w:rPr>
          <w:sz w:val="24"/>
          <w:lang w:val="es-ES"/>
        </w:rPr>
        <w:t>del</w:t>
      </w:r>
      <w:r w:rsidRPr="005314E8">
        <w:rPr>
          <w:spacing w:val="-11"/>
          <w:sz w:val="24"/>
          <w:lang w:val="es-ES"/>
        </w:rPr>
        <w:t xml:space="preserve"> </w:t>
      </w:r>
      <w:r w:rsidRPr="005314E8">
        <w:rPr>
          <w:sz w:val="24"/>
          <w:lang w:val="es-ES"/>
        </w:rPr>
        <w:t>Consejo,</w:t>
      </w:r>
      <w:r w:rsidRPr="005314E8">
        <w:rPr>
          <w:spacing w:val="-10"/>
          <w:sz w:val="24"/>
          <w:lang w:val="es-ES"/>
        </w:rPr>
        <w:t xml:space="preserve"> </w:t>
      </w:r>
      <w:r w:rsidRPr="005314E8">
        <w:rPr>
          <w:sz w:val="24"/>
          <w:lang w:val="es-ES"/>
        </w:rPr>
        <w:t>de</w:t>
      </w:r>
      <w:r w:rsidRPr="005314E8">
        <w:rPr>
          <w:spacing w:val="-2"/>
          <w:sz w:val="24"/>
          <w:lang w:val="es-ES"/>
        </w:rPr>
        <w:t xml:space="preserve"> </w:t>
      </w:r>
      <w:r w:rsidRPr="005314E8">
        <w:rPr>
          <w:sz w:val="24"/>
          <w:lang w:val="es-ES"/>
        </w:rPr>
        <w:t>18</w:t>
      </w:r>
      <w:r w:rsidRPr="005314E8">
        <w:rPr>
          <w:spacing w:val="-10"/>
          <w:sz w:val="24"/>
          <w:lang w:val="es-ES"/>
        </w:rPr>
        <w:t xml:space="preserve"> </w:t>
      </w:r>
      <w:r w:rsidRPr="005314E8">
        <w:rPr>
          <w:sz w:val="24"/>
          <w:lang w:val="es-ES"/>
        </w:rPr>
        <w:t>de</w:t>
      </w:r>
      <w:r w:rsidRPr="005314E8">
        <w:rPr>
          <w:spacing w:val="-12"/>
          <w:sz w:val="24"/>
          <w:lang w:val="es-ES"/>
        </w:rPr>
        <w:t xml:space="preserve"> </w:t>
      </w:r>
      <w:r w:rsidRPr="005314E8">
        <w:rPr>
          <w:sz w:val="24"/>
          <w:lang w:val="es-ES"/>
        </w:rPr>
        <w:t>julio</w:t>
      </w:r>
      <w:r w:rsidRPr="005314E8">
        <w:rPr>
          <w:spacing w:val="-11"/>
          <w:sz w:val="24"/>
          <w:lang w:val="es-ES"/>
        </w:rPr>
        <w:t xml:space="preserve"> </w:t>
      </w:r>
      <w:r w:rsidRPr="005314E8">
        <w:rPr>
          <w:sz w:val="24"/>
          <w:lang w:val="es-ES"/>
        </w:rPr>
        <w:t>(Reglamento</w:t>
      </w:r>
      <w:r w:rsidRPr="005314E8">
        <w:rPr>
          <w:spacing w:val="-12"/>
          <w:sz w:val="24"/>
          <w:lang w:val="es-ES"/>
        </w:rPr>
        <w:t xml:space="preserve"> </w:t>
      </w:r>
      <w:r w:rsidRPr="005314E8">
        <w:rPr>
          <w:sz w:val="24"/>
          <w:lang w:val="es-ES"/>
        </w:rPr>
        <w:t>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w:t>
      </w:r>
      <w:r w:rsidRPr="005314E8">
        <w:rPr>
          <w:spacing w:val="-3"/>
          <w:sz w:val="24"/>
          <w:lang w:val="es-ES"/>
        </w:rPr>
        <w:t xml:space="preserve"> </w:t>
      </w:r>
      <w:r w:rsidRPr="005314E8">
        <w:rPr>
          <w:sz w:val="24"/>
          <w:lang w:val="es-ES"/>
        </w:rPr>
        <w:t>personal.»</w:t>
      </w:r>
    </w:p>
    <w:p w:rsidR="005276D2" w:rsidRPr="005314E8" w:rsidRDefault="00000000">
      <w:pPr>
        <w:pStyle w:val="Prrafodelista"/>
        <w:numPr>
          <w:ilvl w:val="0"/>
          <w:numId w:val="9"/>
        </w:numPr>
        <w:tabs>
          <w:tab w:val="left" w:pos="834"/>
        </w:tabs>
        <w:spacing w:before="181"/>
        <w:ind w:right="216" w:firstLine="360"/>
        <w:jc w:val="both"/>
        <w:rPr>
          <w:sz w:val="24"/>
          <w:lang w:val="es-ES"/>
        </w:rPr>
      </w:pPr>
      <w:r w:rsidRPr="005314E8">
        <w:rPr>
          <w:sz w:val="24"/>
          <w:lang w:val="es-ES"/>
        </w:rPr>
        <w:t>Que el artículo 64 «Lucha contra la corrupción y prevención de los conflictos de intereses» de la Ley 9/2017, de 8 de noviembre, de Contratos del Sector Público, tiene el</w:t>
      </w:r>
      <w:r w:rsidRPr="005314E8">
        <w:rPr>
          <w:spacing w:val="-6"/>
          <w:sz w:val="24"/>
          <w:lang w:val="es-ES"/>
        </w:rPr>
        <w:t xml:space="preserve"> </w:t>
      </w:r>
      <w:r w:rsidRPr="005314E8">
        <w:rPr>
          <w:sz w:val="24"/>
          <w:lang w:val="es-ES"/>
        </w:rPr>
        <w:t>fin</w:t>
      </w:r>
      <w:r w:rsidRPr="005314E8">
        <w:rPr>
          <w:spacing w:val="-6"/>
          <w:sz w:val="24"/>
          <w:lang w:val="es-ES"/>
        </w:rPr>
        <w:t xml:space="preserve"> </w:t>
      </w:r>
      <w:r w:rsidRPr="005314E8">
        <w:rPr>
          <w:sz w:val="24"/>
          <w:lang w:val="es-ES"/>
        </w:rPr>
        <w:t>de</w:t>
      </w:r>
      <w:r w:rsidRPr="005314E8">
        <w:rPr>
          <w:spacing w:val="-3"/>
          <w:sz w:val="24"/>
          <w:lang w:val="es-ES"/>
        </w:rPr>
        <w:t xml:space="preserve"> </w:t>
      </w:r>
      <w:r w:rsidRPr="005314E8">
        <w:rPr>
          <w:sz w:val="24"/>
          <w:lang w:val="es-ES"/>
        </w:rPr>
        <w:t>evitar</w:t>
      </w:r>
      <w:r w:rsidRPr="005314E8">
        <w:rPr>
          <w:spacing w:val="-6"/>
          <w:sz w:val="24"/>
          <w:lang w:val="es-ES"/>
        </w:rPr>
        <w:t xml:space="preserve"> </w:t>
      </w:r>
      <w:r w:rsidRPr="005314E8">
        <w:rPr>
          <w:sz w:val="24"/>
          <w:lang w:val="es-ES"/>
        </w:rPr>
        <w:t>cualquier</w:t>
      </w:r>
      <w:r w:rsidRPr="005314E8">
        <w:rPr>
          <w:spacing w:val="-6"/>
          <w:sz w:val="24"/>
          <w:lang w:val="es-ES"/>
        </w:rPr>
        <w:t xml:space="preserve"> </w:t>
      </w:r>
      <w:r w:rsidRPr="005314E8">
        <w:rPr>
          <w:sz w:val="24"/>
          <w:lang w:val="es-ES"/>
        </w:rPr>
        <w:t>distorsión</w:t>
      </w:r>
      <w:r w:rsidRPr="005314E8">
        <w:rPr>
          <w:spacing w:val="-5"/>
          <w:sz w:val="24"/>
          <w:lang w:val="es-ES"/>
        </w:rPr>
        <w:t xml:space="preserve"> </w:t>
      </w:r>
      <w:r w:rsidRPr="005314E8">
        <w:rPr>
          <w:sz w:val="24"/>
          <w:lang w:val="es-ES"/>
        </w:rPr>
        <w:t>de</w:t>
      </w:r>
      <w:r w:rsidRPr="005314E8">
        <w:rPr>
          <w:spacing w:val="-6"/>
          <w:sz w:val="24"/>
          <w:lang w:val="es-ES"/>
        </w:rPr>
        <w:t xml:space="preserve"> </w:t>
      </w:r>
      <w:r w:rsidRPr="005314E8">
        <w:rPr>
          <w:sz w:val="24"/>
          <w:lang w:val="es-ES"/>
        </w:rPr>
        <w:t>la</w:t>
      </w:r>
      <w:r w:rsidRPr="005314E8">
        <w:rPr>
          <w:spacing w:val="-3"/>
          <w:sz w:val="24"/>
          <w:lang w:val="es-ES"/>
        </w:rPr>
        <w:t xml:space="preserve"> </w:t>
      </w:r>
      <w:r w:rsidRPr="005314E8">
        <w:rPr>
          <w:sz w:val="24"/>
          <w:lang w:val="es-ES"/>
        </w:rPr>
        <w:t>competencia</w:t>
      </w:r>
      <w:r w:rsidRPr="005314E8">
        <w:rPr>
          <w:spacing w:val="-6"/>
          <w:sz w:val="24"/>
          <w:lang w:val="es-ES"/>
        </w:rPr>
        <w:t xml:space="preserve"> </w:t>
      </w:r>
      <w:r w:rsidRPr="005314E8">
        <w:rPr>
          <w:sz w:val="24"/>
          <w:lang w:val="es-ES"/>
        </w:rPr>
        <w:t>y</w:t>
      </w:r>
      <w:r w:rsidRPr="005314E8">
        <w:rPr>
          <w:spacing w:val="-6"/>
          <w:sz w:val="24"/>
          <w:lang w:val="es-ES"/>
        </w:rPr>
        <w:t xml:space="preserve"> </w:t>
      </w:r>
      <w:r w:rsidRPr="005314E8">
        <w:rPr>
          <w:sz w:val="24"/>
          <w:lang w:val="es-ES"/>
        </w:rPr>
        <w:t>garantizar</w:t>
      </w:r>
      <w:r w:rsidRPr="005314E8">
        <w:rPr>
          <w:spacing w:val="-3"/>
          <w:sz w:val="24"/>
          <w:lang w:val="es-ES"/>
        </w:rPr>
        <w:t xml:space="preserve"> </w:t>
      </w:r>
      <w:r w:rsidRPr="005314E8">
        <w:rPr>
          <w:sz w:val="24"/>
          <w:lang w:val="es-ES"/>
        </w:rPr>
        <w:t>la</w:t>
      </w:r>
      <w:r w:rsidRPr="005314E8">
        <w:rPr>
          <w:spacing w:val="-9"/>
          <w:sz w:val="24"/>
          <w:lang w:val="es-ES"/>
        </w:rPr>
        <w:t xml:space="preserve"> </w:t>
      </w:r>
      <w:r w:rsidRPr="005314E8">
        <w:rPr>
          <w:sz w:val="24"/>
          <w:lang w:val="es-ES"/>
        </w:rPr>
        <w:t>transparencia</w:t>
      </w:r>
      <w:r w:rsidRPr="005314E8">
        <w:rPr>
          <w:spacing w:val="-8"/>
          <w:sz w:val="24"/>
          <w:lang w:val="es-ES"/>
        </w:rPr>
        <w:t xml:space="preserve"> </w:t>
      </w:r>
      <w:r w:rsidRPr="005314E8">
        <w:rPr>
          <w:sz w:val="24"/>
          <w:lang w:val="es-ES"/>
        </w:rPr>
        <w:t>en</w:t>
      </w:r>
      <w:r w:rsidRPr="005314E8">
        <w:rPr>
          <w:spacing w:val="-8"/>
          <w:sz w:val="24"/>
          <w:lang w:val="es-ES"/>
        </w:rPr>
        <w:t xml:space="preserve"> </w:t>
      </w:r>
      <w:r w:rsidRPr="005314E8">
        <w:rPr>
          <w:sz w:val="24"/>
          <w:lang w:val="es-ES"/>
        </w:rPr>
        <w:t>el procedimiento y asegurar la igualdad de trato a todos los candidatos y</w:t>
      </w:r>
      <w:r w:rsidRPr="005314E8">
        <w:rPr>
          <w:spacing w:val="-5"/>
          <w:sz w:val="24"/>
          <w:lang w:val="es-ES"/>
        </w:rPr>
        <w:t xml:space="preserve"> </w:t>
      </w:r>
      <w:r w:rsidRPr="005314E8">
        <w:rPr>
          <w:sz w:val="24"/>
          <w:lang w:val="es-ES"/>
        </w:rPr>
        <w:t>licitadores.</w:t>
      </w:r>
    </w:p>
    <w:p w:rsidR="005276D2" w:rsidRPr="005314E8" w:rsidRDefault="00000000">
      <w:pPr>
        <w:pStyle w:val="Prrafodelista"/>
        <w:numPr>
          <w:ilvl w:val="0"/>
          <w:numId w:val="9"/>
        </w:numPr>
        <w:tabs>
          <w:tab w:val="left" w:pos="848"/>
        </w:tabs>
        <w:spacing w:before="179"/>
        <w:ind w:right="216" w:firstLine="360"/>
        <w:jc w:val="both"/>
        <w:rPr>
          <w:sz w:val="24"/>
          <w:lang w:val="es-ES"/>
        </w:rPr>
      </w:pPr>
      <w:r w:rsidRPr="005314E8">
        <w:rPr>
          <w:sz w:val="24"/>
          <w:lang w:val="es-ES"/>
        </w:rPr>
        <w:t>Que el artículo 23 «Abstención», de la Ley 40/2015, de 1 octubre, de Régimen Jurídico del Sector Público, establece que deberán abstenerse de intervenir en el procedimiento «las autoridades y el personal al servicio de las Administraciones en quienes</w:t>
      </w:r>
      <w:r w:rsidRPr="005314E8">
        <w:rPr>
          <w:spacing w:val="-9"/>
          <w:sz w:val="24"/>
          <w:lang w:val="es-ES"/>
        </w:rPr>
        <w:t xml:space="preserve"> </w:t>
      </w:r>
      <w:r w:rsidRPr="005314E8">
        <w:rPr>
          <w:sz w:val="24"/>
          <w:lang w:val="es-ES"/>
        </w:rPr>
        <w:t>se</w:t>
      </w:r>
      <w:r w:rsidRPr="005314E8">
        <w:rPr>
          <w:spacing w:val="-13"/>
          <w:sz w:val="24"/>
          <w:lang w:val="es-ES"/>
        </w:rPr>
        <w:t xml:space="preserve"> </w:t>
      </w:r>
      <w:r w:rsidRPr="005314E8">
        <w:rPr>
          <w:sz w:val="24"/>
          <w:lang w:val="es-ES"/>
        </w:rPr>
        <w:t>den</w:t>
      </w:r>
      <w:r w:rsidRPr="005314E8">
        <w:rPr>
          <w:spacing w:val="-8"/>
          <w:sz w:val="24"/>
          <w:lang w:val="es-ES"/>
        </w:rPr>
        <w:t xml:space="preserve"> </w:t>
      </w:r>
      <w:r w:rsidRPr="005314E8">
        <w:rPr>
          <w:sz w:val="24"/>
          <w:lang w:val="es-ES"/>
        </w:rPr>
        <w:t>algunas</w:t>
      </w:r>
      <w:r w:rsidRPr="005314E8">
        <w:rPr>
          <w:spacing w:val="-13"/>
          <w:sz w:val="24"/>
          <w:lang w:val="es-ES"/>
        </w:rPr>
        <w:t xml:space="preserve"> </w:t>
      </w:r>
      <w:r w:rsidRPr="005314E8">
        <w:rPr>
          <w:sz w:val="24"/>
          <w:lang w:val="es-ES"/>
        </w:rPr>
        <w:t>de</w:t>
      </w:r>
      <w:r w:rsidRPr="005314E8">
        <w:rPr>
          <w:spacing w:val="-10"/>
          <w:sz w:val="24"/>
          <w:lang w:val="es-ES"/>
        </w:rPr>
        <w:t xml:space="preserve"> </w:t>
      </w:r>
      <w:r w:rsidRPr="005314E8">
        <w:rPr>
          <w:sz w:val="24"/>
          <w:lang w:val="es-ES"/>
        </w:rPr>
        <w:t>las</w:t>
      </w:r>
      <w:r w:rsidRPr="005314E8">
        <w:rPr>
          <w:spacing w:val="-8"/>
          <w:sz w:val="24"/>
          <w:lang w:val="es-ES"/>
        </w:rPr>
        <w:t xml:space="preserve"> </w:t>
      </w:r>
      <w:r w:rsidRPr="005314E8">
        <w:rPr>
          <w:sz w:val="24"/>
          <w:lang w:val="es-ES"/>
        </w:rPr>
        <w:t>circunstancias</w:t>
      </w:r>
      <w:r w:rsidRPr="005314E8">
        <w:rPr>
          <w:spacing w:val="-10"/>
          <w:sz w:val="24"/>
          <w:lang w:val="es-ES"/>
        </w:rPr>
        <w:t xml:space="preserve"> </w:t>
      </w:r>
      <w:r w:rsidRPr="005314E8">
        <w:rPr>
          <w:sz w:val="24"/>
          <w:lang w:val="es-ES"/>
        </w:rPr>
        <w:t>señaladas</w:t>
      </w:r>
      <w:r w:rsidRPr="005314E8">
        <w:rPr>
          <w:spacing w:val="-10"/>
          <w:sz w:val="24"/>
          <w:lang w:val="es-ES"/>
        </w:rPr>
        <w:t xml:space="preserve"> </w:t>
      </w:r>
      <w:r w:rsidRPr="005314E8">
        <w:rPr>
          <w:sz w:val="24"/>
          <w:lang w:val="es-ES"/>
        </w:rPr>
        <w:t>en</w:t>
      </w:r>
      <w:r w:rsidRPr="005314E8">
        <w:rPr>
          <w:spacing w:val="-12"/>
          <w:sz w:val="24"/>
          <w:lang w:val="es-ES"/>
        </w:rPr>
        <w:t xml:space="preserve"> </w:t>
      </w:r>
      <w:r w:rsidRPr="005314E8">
        <w:rPr>
          <w:sz w:val="24"/>
          <w:lang w:val="es-ES"/>
        </w:rPr>
        <w:t>el</w:t>
      </w:r>
      <w:r w:rsidRPr="005314E8">
        <w:rPr>
          <w:spacing w:val="-10"/>
          <w:sz w:val="24"/>
          <w:lang w:val="es-ES"/>
        </w:rPr>
        <w:t xml:space="preserve"> </w:t>
      </w:r>
      <w:r w:rsidRPr="005314E8">
        <w:rPr>
          <w:sz w:val="24"/>
          <w:lang w:val="es-ES"/>
        </w:rPr>
        <w:t>apartado</w:t>
      </w:r>
      <w:r w:rsidRPr="005314E8">
        <w:rPr>
          <w:spacing w:val="-12"/>
          <w:sz w:val="24"/>
          <w:lang w:val="es-ES"/>
        </w:rPr>
        <w:t xml:space="preserve"> </w:t>
      </w:r>
      <w:r w:rsidRPr="005314E8">
        <w:rPr>
          <w:sz w:val="24"/>
          <w:lang w:val="es-ES"/>
        </w:rPr>
        <w:t>siguiente»,</w:t>
      </w:r>
      <w:r w:rsidRPr="005314E8">
        <w:rPr>
          <w:spacing w:val="-12"/>
          <w:sz w:val="24"/>
          <w:lang w:val="es-ES"/>
        </w:rPr>
        <w:t xml:space="preserve"> </w:t>
      </w:r>
      <w:r w:rsidRPr="005314E8">
        <w:rPr>
          <w:sz w:val="24"/>
          <w:lang w:val="es-ES"/>
        </w:rPr>
        <w:t>siendo éstas:</w:t>
      </w:r>
    </w:p>
    <w:p w:rsidR="005276D2" w:rsidRPr="005314E8" w:rsidRDefault="00000000">
      <w:pPr>
        <w:pStyle w:val="Prrafodelista"/>
        <w:numPr>
          <w:ilvl w:val="0"/>
          <w:numId w:val="8"/>
        </w:numPr>
        <w:tabs>
          <w:tab w:val="left" w:pos="988"/>
        </w:tabs>
        <w:spacing w:before="179"/>
        <w:ind w:right="215" w:firstLine="360"/>
        <w:jc w:val="both"/>
        <w:rPr>
          <w:sz w:val="24"/>
          <w:lang w:val="es-ES"/>
        </w:rPr>
      </w:pPr>
      <w:r w:rsidRPr="005314E8">
        <w:rPr>
          <w:sz w:val="24"/>
          <w:lang w:val="es-ES"/>
        </w:rPr>
        <w:t>Tener</w:t>
      </w:r>
      <w:r w:rsidRPr="005314E8">
        <w:rPr>
          <w:spacing w:val="-5"/>
          <w:sz w:val="24"/>
          <w:lang w:val="es-ES"/>
        </w:rPr>
        <w:t xml:space="preserve"> </w:t>
      </w:r>
      <w:r w:rsidRPr="005314E8">
        <w:rPr>
          <w:sz w:val="24"/>
          <w:lang w:val="es-ES"/>
        </w:rPr>
        <w:t>interés</w:t>
      </w:r>
      <w:r w:rsidRPr="005314E8">
        <w:rPr>
          <w:spacing w:val="-9"/>
          <w:sz w:val="24"/>
          <w:lang w:val="es-ES"/>
        </w:rPr>
        <w:t xml:space="preserve"> </w:t>
      </w:r>
      <w:r w:rsidRPr="005314E8">
        <w:rPr>
          <w:sz w:val="24"/>
          <w:lang w:val="es-ES"/>
        </w:rPr>
        <w:t>personal</w:t>
      </w:r>
      <w:r w:rsidRPr="005314E8">
        <w:rPr>
          <w:spacing w:val="-4"/>
          <w:sz w:val="24"/>
          <w:lang w:val="es-ES"/>
        </w:rPr>
        <w:t xml:space="preserve"> </w:t>
      </w:r>
      <w:r w:rsidRPr="005314E8">
        <w:rPr>
          <w:sz w:val="24"/>
          <w:lang w:val="es-ES"/>
        </w:rPr>
        <w:t>en</w:t>
      </w:r>
      <w:r w:rsidRPr="005314E8">
        <w:rPr>
          <w:spacing w:val="-3"/>
          <w:sz w:val="24"/>
          <w:lang w:val="es-ES"/>
        </w:rPr>
        <w:t xml:space="preserve"> </w:t>
      </w:r>
      <w:r w:rsidRPr="005314E8">
        <w:rPr>
          <w:sz w:val="24"/>
          <w:lang w:val="es-ES"/>
        </w:rPr>
        <w:t>el</w:t>
      </w:r>
      <w:r w:rsidRPr="005314E8">
        <w:rPr>
          <w:spacing w:val="-4"/>
          <w:sz w:val="24"/>
          <w:lang w:val="es-ES"/>
        </w:rPr>
        <w:t xml:space="preserve"> </w:t>
      </w:r>
      <w:r w:rsidRPr="005314E8">
        <w:rPr>
          <w:sz w:val="24"/>
          <w:lang w:val="es-ES"/>
        </w:rPr>
        <w:t>asunto</w:t>
      </w:r>
      <w:r w:rsidRPr="005314E8">
        <w:rPr>
          <w:spacing w:val="-7"/>
          <w:sz w:val="24"/>
          <w:lang w:val="es-ES"/>
        </w:rPr>
        <w:t xml:space="preserve"> </w:t>
      </w:r>
      <w:r w:rsidRPr="005314E8">
        <w:rPr>
          <w:sz w:val="24"/>
          <w:lang w:val="es-ES"/>
        </w:rPr>
        <w:t>de</w:t>
      </w:r>
      <w:r w:rsidRPr="005314E8">
        <w:rPr>
          <w:spacing w:val="-2"/>
          <w:sz w:val="24"/>
          <w:lang w:val="es-ES"/>
        </w:rPr>
        <w:t xml:space="preserve"> </w:t>
      </w:r>
      <w:r w:rsidRPr="005314E8">
        <w:rPr>
          <w:sz w:val="24"/>
          <w:lang w:val="es-ES"/>
        </w:rPr>
        <w:t>que</w:t>
      </w:r>
      <w:r w:rsidRPr="005314E8">
        <w:rPr>
          <w:spacing w:val="-2"/>
          <w:sz w:val="24"/>
          <w:lang w:val="es-ES"/>
        </w:rPr>
        <w:t xml:space="preserve"> </w:t>
      </w:r>
      <w:r w:rsidRPr="005314E8">
        <w:rPr>
          <w:sz w:val="24"/>
          <w:lang w:val="es-ES"/>
        </w:rPr>
        <w:t>se</w:t>
      </w:r>
      <w:r w:rsidRPr="005314E8">
        <w:rPr>
          <w:spacing w:val="-9"/>
          <w:sz w:val="24"/>
          <w:lang w:val="es-ES"/>
        </w:rPr>
        <w:t xml:space="preserve"> </w:t>
      </w:r>
      <w:r w:rsidRPr="005314E8">
        <w:rPr>
          <w:sz w:val="24"/>
          <w:lang w:val="es-ES"/>
        </w:rPr>
        <w:t>trate</w:t>
      </w:r>
      <w:r w:rsidRPr="005314E8">
        <w:rPr>
          <w:spacing w:val="-7"/>
          <w:sz w:val="24"/>
          <w:lang w:val="es-ES"/>
        </w:rPr>
        <w:t xml:space="preserve"> </w:t>
      </w:r>
      <w:r w:rsidRPr="005314E8">
        <w:rPr>
          <w:sz w:val="24"/>
          <w:lang w:val="es-ES"/>
        </w:rPr>
        <w:t>o</w:t>
      </w:r>
      <w:r w:rsidRPr="005314E8">
        <w:rPr>
          <w:spacing w:val="-4"/>
          <w:sz w:val="24"/>
          <w:lang w:val="es-ES"/>
        </w:rPr>
        <w:t xml:space="preserve"> </w:t>
      </w:r>
      <w:r w:rsidRPr="005314E8">
        <w:rPr>
          <w:sz w:val="24"/>
          <w:lang w:val="es-ES"/>
        </w:rPr>
        <w:t>en</w:t>
      </w:r>
      <w:r w:rsidRPr="005314E8">
        <w:rPr>
          <w:spacing w:val="-4"/>
          <w:sz w:val="24"/>
          <w:lang w:val="es-ES"/>
        </w:rPr>
        <w:t xml:space="preserve"> </w:t>
      </w:r>
      <w:r w:rsidRPr="005314E8">
        <w:rPr>
          <w:sz w:val="24"/>
          <w:lang w:val="es-ES"/>
        </w:rPr>
        <w:t>otro</w:t>
      </w:r>
      <w:r w:rsidRPr="005314E8">
        <w:rPr>
          <w:spacing w:val="-5"/>
          <w:sz w:val="24"/>
          <w:lang w:val="es-ES"/>
        </w:rPr>
        <w:t xml:space="preserve"> </w:t>
      </w:r>
      <w:r w:rsidRPr="005314E8">
        <w:rPr>
          <w:sz w:val="24"/>
          <w:lang w:val="es-ES"/>
        </w:rPr>
        <w:t>en</w:t>
      </w:r>
      <w:r w:rsidRPr="005314E8">
        <w:rPr>
          <w:spacing w:val="-4"/>
          <w:sz w:val="24"/>
          <w:lang w:val="es-ES"/>
        </w:rPr>
        <w:t xml:space="preserve"> </w:t>
      </w:r>
      <w:r w:rsidRPr="005314E8">
        <w:rPr>
          <w:sz w:val="24"/>
          <w:lang w:val="es-ES"/>
        </w:rPr>
        <w:t>cuya</w:t>
      </w:r>
      <w:r w:rsidRPr="005314E8">
        <w:rPr>
          <w:spacing w:val="-4"/>
          <w:sz w:val="24"/>
          <w:lang w:val="es-ES"/>
        </w:rPr>
        <w:t xml:space="preserve"> </w:t>
      </w:r>
      <w:r w:rsidRPr="005314E8">
        <w:rPr>
          <w:sz w:val="24"/>
          <w:lang w:val="es-ES"/>
        </w:rPr>
        <w:t>resolución pudiera influir la de aquél; ser administrador de sociedad o entidad interesada, o tener cuestión litigiosa pendiente con algún</w:t>
      </w:r>
      <w:r w:rsidRPr="005314E8">
        <w:rPr>
          <w:spacing w:val="-6"/>
          <w:sz w:val="24"/>
          <w:lang w:val="es-ES"/>
        </w:rPr>
        <w:t xml:space="preserve"> </w:t>
      </w:r>
      <w:r w:rsidRPr="005314E8">
        <w:rPr>
          <w:sz w:val="24"/>
          <w:lang w:val="es-ES"/>
        </w:rPr>
        <w:t>interesado.</w:t>
      </w:r>
    </w:p>
    <w:p w:rsidR="005276D2" w:rsidRPr="005314E8" w:rsidRDefault="00000000">
      <w:pPr>
        <w:pStyle w:val="Prrafodelista"/>
        <w:numPr>
          <w:ilvl w:val="0"/>
          <w:numId w:val="8"/>
        </w:numPr>
        <w:tabs>
          <w:tab w:val="left" w:pos="999"/>
        </w:tabs>
        <w:spacing w:before="182"/>
        <w:ind w:right="216" w:firstLine="360"/>
        <w:jc w:val="both"/>
        <w:rPr>
          <w:sz w:val="24"/>
          <w:lang w:val="es-ES"/>
        </w:rPr>
      </w:pPr>
      <w:r w:rsidRPr="005314E8">
        <w:rPr>
          <w:sz w:val="24"/>
          <w:lang w:val="es-ES"/>
        </w:rPr>
        <w:t>Tener</w:t>
      </w:r>
      <w:r w:rsidRPr="005314E8">
        <w:rPr>
          <w:spacing w:val="-11"/>
          <w:sz w:val="24"/>
          <w:lang w:val="es-ES"/>
        </w:rPr>
        <w:t xml:space="preserve"> </w:t>
      </w:r>
      <w:r w:rsidRPr="005314E8">
        <w:rPr>
          <w:sz w:val="24"/>
          <w:lang w:val="es-ES"/>
        </w:rPr>
        <w:t>un</w:t>
      </w:r>
      <w:r w:rsidRPr="005314E8">
        <w:rPr>
          <w:spacing w:val="-9"/>
          <w:sz w:val="24"/>
          <w:lang w:val="es-ES"/>
        </w:rPr>
        <w:t xml:space="preserve"> </w:t>
      </w:r>
      <w:r w:rsidRPr="005314E8">
        <w:rPr>
          <w:sz w:val="24"/>
          <w:lang w:val="es-ES"/>
        </w:rPr>
        <w:t>vínculo</w:t>
      </w:r>
      <w:r w:rsidRPr="005314E8">
        <w:rPr>
          <w:spacing w:val="-5"/>
          <w:sz w:val="24"/>
          <w:lang w:val="es-ES"/>
        </w:rPr>
        <w:t xml:space="preserve"> </w:t>
      </w:r>
      <w:r w:rsidRPr="005314E8">
        <w:rPr>
          <w:sz w:val="24"/>
          <w:lang w:val="es-ES"/>
        </w:rPr>
        <w:t>matrimonial</w:t>
      </w:r>
      <w:r w:rsidRPr="005314E8">
        <w:rPr>
          <w:spacing w:val="-6"/>
          <w:sz w:val="24"/>
          <w:lang w:val="es-ES"/>
        </w:rPr>
        <w:t xml:space="preserve"> </w:t>
      </w:r>
      <w:r w:rsidRPr="005314E8">
        <w:rPr>
          <w:sz w:val="24"/>
          <w:lang w:val="es-ES"/>
        </w:rPr>
        <w:t>o</w:t>
      </w:r>
      <w:r w:rsidRPr="005314E8">
        <w:rPr>
          <w:spacing w:val="-10"/>
          <w:sz w:val="24"/>
          <w:lang w:val="es-ES"/>
        </w:rPr>
        <w:t xml:space="preserve"> </w:t>
      </w:r>
      <w:r w:rsidRPr="005314E8">
        <w:rPr>
          <w:sz w:val="24"/>
          <w:lang w:val="es-ES"/>
        </w:rPr>
        <w:t>situación</w:t>
      </w:r>
      <w:r w:rsidRPr="005314E8">
        <w:rPr>
          <w:spacing w:val="-8"/>
          <w:sz w:val="24"/>
          <w:lang w:val="es-ES"/>
        </w:rPr>
        <w:t xml:space="preserve"> </w:t>
      </w:r>
      <w:r w:rsidRPr="005314E8">
        <w:rPr>
          <w:sz w:val="24"/>
          <w:lang w:val="es-ES"/>
        </w:rPr>
        <w:t>de</w:t>
      </w:r>
      <w:r w:rsidRPr="005314E8">
        <w:rPr>
          <w:spacing w:val="-9"/>
          <w:sz w:val="24"/>
          <w:lang w:val="es-ES"/>
        </w:rPr>
        <w:t xml:space="preserve"> </w:t>
      </w:r>
      <w:r w:rsidRPr="005314E8">
        <w:rPr>
          <w:sz w:val="24"/>
          <w:lang w:val="es-ES"/>
        </w:rPr>
        <w:t>hecho</w:t>
      </w:r>
      <w:r w:rsidRPr="005314E8">
        <w:rPr>
          <w:spacing w:val="-5"/>
          <w:sz w:val="24"/>
          <w:lang w:val="es-ES"/>
        </w:rPr>
        <w:t xml:space="preserve"> </w:t>
      </w:r>
      <w:r w:rsidRPr="005314E8">
        <w:rPr>
          <w:sz w:val="24"/>
          <w:lang w:val="es-ES"/>
        </w:rPr>
        <w:t>asimilable</w:t>
      </w:r>
      <w:r w:rsidRPr="005314E8">
        <w:rPr>
          <w:spacing w:val="-10"/>
          <w:sz w:val="24"/>
          <w:lang w:val="es-ES"/>
        </w:rPr>
        <w:t xml:space="preserve"> </w:t>
      </w:r>
      <w:r w:rsidRPr="005314E8">
        <w:rPr>
          <w:sz w:val="24"/>
          <w:lang w:val="es-ES"/>
        </w:rPr>
        <w:t>y</w:t>
      </w:r>
      <w:r w:rsidRPr="005314E8">
        <w:rPr>
          <w:spacing w:val="-8"/>
          <w:sz w:val="24"/>
          <w:lang w:val="es-ES"/>
        </w:rPr>
        <w:t xml:space="preserve"> </w:t>
      </w:r>
      <w:r w:rsidRPr="005314E8">
        <w:rPr>
          <w:sz w:val="24"/>
          <w:lang w:val="es-ES"/>
        </w:rPr>
        <w:t>el</w:t>
      </w:r>
      <w:r w:rsidRPr="005314E8">
        <w:rPr>
          <w:spacing w:val="-11"/>
          <w:sz w:val="24"/>
          <w:lang w:val="es-ES"/>
        </w:rPr>
        <w:t xml:space="preserve"> </w:t>
      </w:r>
      <w:r w:rsidRPr="005314E8">
        <w:rPr>
          <w:sz w:val="24"/>
          <w:lang w:val="es-ES"/>
        </w:rPr>
        <w:t>parentesco</w:t>
      </w:r>
      <w:r w:rsidRPr="005314E8">
        <w:rPr>
          <w:spacing w:val="-12"/>
          <w:sz w:val="24"/>
          <w:lang w:val="es-ES"/>
        </w:rPr>
        <w:t xml:space="preserve"> </w:t>
      </w:r>
      <w:r w:rsidRPr="005314E8">
        <w:rPr>
          <w:sz w:val="24"/>
          <w:lang w:val="es-ES"/>
        </w:rPr>
        <w:t>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w:t>
      </w:r>
      <w:r w:rsidRPr="005314E8">
        <w:rPr>
          <w:spacing w:val="-6"/>
          <w:sz w:val="24"/>
          <w:lang w:val="es-ES"/>
        </w:rPr>
        <w:t xml:space="preserve"> </w:t>
      </w:r>
      <w:r w:rsidRPr="005314E8">
        <w:rPr>
          <w:sz w:val="24"/>
          <w:lang w:val="es-ES"/>
        </w:rPr>
        <w:t>mandato.</w:t>
      </w:r>
    </w:p>
    <w:p w:rsidR="005276D2" w:rsidRPr="005314E8" w:rsidRDefault="00000000">
      <w:pPr>
        <w:pStyle w:val="Prrafodelista"/>
        <w:numPr>
          <w:ilvl w:val="0"/>
          <w:numId w:val="8"/>
        </w:numPr>
        <w:tabs>
          <w:tab w:val="left" w:pos="972"/>
        </w:tabs>
        <w:spacing w:before="179"/>
        <w:ind w:right="216" w:firstLine="360"/>
        <w:jc w:val="both"/>
        <w:rPr>
          <w:sz w:val="24"/>
          <w:lang w:val="es-ES"/>
        </w:rPr>
      </w:pPr>
      <w:r w:rsidRPr="005314E8">
        <w:rPr>
          <w:sz w:val="24"/>
          <w:lang w:val="es-ES"/>
        </w:rPr>
        <w:t>Tener amistad íntima o enemistad manifiesta con alguna de las personas mencionadas en el apartado</w:t>
      </w:r>
      <w:r w:rsidRPr="005314E8">
        <w:rPr>
          <w:spacing w:val="3"/>
          <w:sz w:val="24"/>
          <w:lang w:val="es-ES"/>
        </w:rPr>
        <w:t xml:space="preserve"> </w:t>
      </w:r>
      <w:r w:rsidRPr="005314E8">
        <w:rPr>
          <w:sz w:val="24"/>
          <w:lang w:val="es-ES"/>
        </w:rPr>
        <w:t>anterior.</w:t>
      </w:r>
    </w:p>
    <w:p w:rsidR="005276D2" w:rsidRPr="005314E8" w:rsidRDefault="00000000">
      <w:pPr>
        <w:pStyle w:val="Prrafodelista"/>
        <w:numPr>
          <w:ilvl w:val="0"/>
          <w:numId w:val="8"/>
        </w:numPr>
        <w:tabs>
          <w:tab w:val="left" w:pos="999"/>
        </w:tabs>
        <w:spacing w:before="180"/>
        <w:ind w:right="216" w:firstLine="360"/>
        <w:jc w:val="both"/>
        <w:rPr>
          <w:sz w:val="24"/>
          <w:lang w:val="es-ES"/>
        </w:rPr>
      </w:pPr>
      <w:r w:rsidRPr="005314E8">
        <w:rPr>
          <w:sz w:val="24"/>
          <w:lang w:val="es-ES"/>
        </w:rPr>
        <w:t xml:space="preserve">Haber intervenido como perito o como testigo en el procedimiento de que </w:t>
      </w:r>
      <w:r w:rsidRPr="005314E8">
        <w:rPr>
          <w:spacing w:val="-3"/>
          <w:sz w:val="24"/>
          <w:lang w:val="es-ES"/>
        </w:rPr>
        <w:t xml:space="preserve">se </w:t>
      </w:r>
      <w:r w:rsidRPr="005314E8">
        <w:rPr>
          <w:sz w:val="24"/>
          <w:lang w:val="es-ES"/>
        </w:rPr>
        <w:t>trate.</w:t>
      </w:r>
    </w:p>
    <w:p w:rsidR="005276D2" w:rsidRPr="005314E8" w:rsidRDefault="00000000">
      <w:pPr>
        <w:pStyle w:val="Prrafodelista"/>
        <w:numPr>
          <w:ilvl w:val="0"/>
          <w:numId w:val="8"/>
        </w:numPr>
        <w:tabs>
          <w:tab w:val="left" w:pos="993"/>
        </w:tabs>
        <w:spacing w:before="180"/>
        <w:ind w:right="216" w:firstLine="360"/>
        <w:jc w:val="both"/>
        <w:rPr>
          <w:sz w:val="24"/>
          <w:lang w:val="es-ES"/>
        </w:rPr>
      </w:pPr>
      <w:r w:rsidRPr="005314E8">
        <w:rPr>
          <w:sz w:val="24"/>
          <w:lang w:val="es-ES"/>
        </w:rPr>
        <w:t>Tener relación de servicio con persona natural o jurídica interesada directamente en el asunto, o haberle prestado en los dos últimos años servicios profesionales de cualquier tipo y en cualquier circunstancia o</w:t>
      </w:r>
      <w:r w:rsidRPr="005314E8">
        <w:rPr>
          <w:spacing w:val="-6"/>
          <w:sz w:val="24"/>
          <w:lang w:val="es-ES"/>
        </w:rPr>
        <w:t xml:space="preserve"> </w:t>
      </w:r>
      <w:r w:rsidRPr="005314E8">
        <w:rPr>
          <w:sz w:val="24"/>
          <w:lang w:val="es-ES"/>
        </w:rPr>
        <w:t>lugar».</w:t>
      </w:r>
    </w:p>
    <w:p w:rsidR="005276D2" w:rsidRPr="005314E8" w:rsidRDefault="005276D2">
      <w:pPr>
        <w:pStyle w:val="Textoindependiente"/>
        <w:spacing w:before="5"/>
        <w:rPr>
          <w:sz w:val="25"/>
          <w:lang w:val="es-ES"/>
        </w:rPr>
      </w:pPr>
    </w:p>
    <w:p w:rsidR="005276D2" w:rsidRPr="005314E8" w:rsidRDefault="00000000">
      <w:pPr>
        <w:pStyle w:val="Textoindependiente"/>
        <w:spacing w:before="51"/>
        <w:ind w:left="221" w:right="214" w:firstLine="360"/>
        <w:jc w:val="both"/>
        <w:rPr>
          <w:lang w:val="es-ES"/>
        </w:rPr>
      </w:pPr>
      <w:r w:rsidRPr="005314E8">
        <w:rPr>
          <w:lang w:val="es-ES"/>
        </w:rPr>
        <w:t>Segundo.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licitación/concesión.</w:t>
      </w:r>
    </w:p>
    <w:p w:rsidR="005276D2" w:rsidRPr="005314E8" w:rsidRDefault="00000000">
      <w:pPr>
        <w:pStyle w:val="Textoindependiente"/>
        <w:spacing w:before="180"/>
        <w:ind w:left="221" w:right="216" w:firstLine="360"/>
        <w:jc w:val="both"/>
        <w:rPr>
          <w:lang w:val="es-ES"/>
        </w:rPr>
      </w:pPr>
      <w:r w:rsidRPr="005314E8">
        <w:rPr>
          <w:lang w:val="es-ES"/>
        </w:rPr>
        <w:t>Tercero. Que se compromete/n a poner en conocimiento del órgano de contratación/comisión de evaluación, sin dilación, cualquier situación de conflicto de intereses o causa de abstención que dé o pudiera dar lugar a dicho escenario.</w:t>
      </w:r>
    </w:p>
    <w:p w:rsidR="005276D2" w:rsidRPr="005314E8" w:rsidRDefault="005276D2">
      <w:pPr>
        <w:jc w:val="both"/>
        <w:rPr>
          <w:lang w:val="es-ES"/>
        </w:rPr>
        <w:sectPr w:rsidR="005276D2" w:rsidRPr="005314E8">
          <w:pgSz w:w="11910" w:h="16840"/>
          <w:pgMar w:top="1040" w:right="1480" w:bottom="1200" w:left="1480" w:header="0" w:footer="1002" w:gutter="0"/>
          <w:cols w:space="720"/>
        </w:sectPr>
      </w:pPr>
    </w:p>
    <w:p w:rsidR="005276D2" w:rsidRDefault="00393D51">
      <w:pPr>
        <w:pStyle w:val="Textoindependiente"/>
        <w:ind w:left="99"/>
        <w:rPr>
          <w:sz w:val="20"/>
        </w:rPr>
      </w:pPr>
      <w:r>
        <w:rPr>
          <w:noProof/>
          <w:sz w:val="20"/>
        </w:rPr>
        <w:lastRenderedPageBreak/>
        <mc:AlternateContent>
          <mc:Choice Requires="wpg">
            <w:drawing>
              <wp:inline distT="0" distB="0" distL="0" distR="0">
                <wp:extent cx="5549265" cy="1104900"/>
                <wp:effectExtent l="12065" t="12700" r="10795" b="6350"/>
                <wp:docPr id="118270945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1104900"/>
                          <a:chOff x="0" y="0"/>
                          <a:chExt cx="8739" cy="1740"/>
                        </a:xfrm>
                      </wpg:grpSpPr>
                      <wps:wsp>
                        <wps:cNvPr id="858726942" name="Line 41"/>
                        <wps:cNvCnPr>
                          <a:cxnSpLocks noChangeShapeType="1"/>
                        </wps:cNvCnPr>
                        <wps:spPr bwMode="auto">
                          <a:xfrm>
                            <a:off x="5" y="0"/>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4446447" name="Line 40"/>
                        <wps:cNvCnPr>
                          <a:cxnSpLocks noChangeShapeType="1"/>
                        </wps:cNvCnPr>
                        <wps:spPr bwMode="auto">
                          <a:xfrm>
                            <a:off x="5" y="473"/>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655047" name="Line 39"/>
                        <wps:cNvCnPr>
                          <a:cxnSpLocks noChangeShapeType="1"/>
                        </wps:cNvCnPr>
                        <wps:spPr bwMode="auto">
                          <a:xfrm>
                            <a:off x="5" y="76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0051469" name="Line 38"/>
                        <wps:cNvCnPr>
                          <a:cxnSpLocks noChangeShapeType="1"/>
                        </wps:cNvCnPr>
                        <wps:spPr bwMode="auto">
                          <a:xfrm>
                            <a:off x="0" y="1735"/>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3695538" name="Line 37"/>
                        <wps:cNvCnPr>
                          <a:cxnSpLocks noChangeShapeType="1"/>
                        </wps:cNvCnPr>
                        <wps:spPr bwMode="auto">
                          <a:xfrm>
                            <a:off x="5" y="1061"/>
                            <a:ext cx="0" cy="6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3190394" name="Line 36"/>
                        <wps:cNvCnPr>
                          <a:cxnSpLocks noChangeShapeType="1"/>
                        </wps:cNvCnPr>
                        <wps:spPr bwMode="auto">
                          <a:xfrm>
                            <a:off x="8734" y="0"/>
                            <a:ext cx="0" cy="47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8738814" name="Line 35"/>
                        <wps:cNvCnPr>
                          <a:cxnSpLocks noChangeShapeType="1"/>
                        </wps:cNvCnPr>
                        <wps:spPr bwMode="auto">
                          <a:xfrm>
                            <a:off x="8734" y="473"/>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2940690" name="Line 34"/>
                        <wps:cNvCnPr>
                          <a:cxnSpLocks noChangeShapeType="1"/>
                        </wps:cNvCnPr>
                        <wps:spPr bwMode="auto">
                          <a:xfrm>
                            <a:off x="8734" y="76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00386" name="Line 33"/>
                        <wps:cNvCnPr>
                          <a:cxnSpLocks noChangeShapeType="1"/>
                        </wps:cNvCnPr>
                        <wps:spPr bwMode="auto">
                          <a:xfrm>
                            <a:off x="8734" y="1061"/>
                            <a:ext cx="0" cy="67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2775153" name="Text Box 32"/>
                        <wps:cNvSpPr txBox="1">
                          <a:spLocks noChangeArrowheads="1"/>
                        </wps:cNvSpPr>
                        <wps:spPr bwMode="auto">
                          <a:xfrm>
                            <a:off x="117" y="228"/>
                            <a:ext cx="8529" cy="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Pr="005314E8" w:rsidRDefault="00000000">
                              <w:pPr>
                                <w:tabs>
                                  <w:tab w:val="left" w:pos="1301"/>
                                </w:tabs>
                                <w:spacing w:line="244" w:lineRule="exact"/>
                                <w:ind w:left="359"/>
                                <w:rPr>
                                  <w:sz w:val="24"/>
                                  <w:lang w:val="es-ES"/>
                                </w:rPr>
                              </w:pPr>
                              <w:r w:rsidRPr="005314E8">
                                <w:rPr>
                                  <w:sz w:val="24"/>
                                  <w:lang w:val="es-ES"/>
                                </w:rPr>
                                <w:t>Cuarto.</w:t>
                              </w:r>
                              <w:r w:rsidRPr="005314E8">
                                <w:rPr>
                                  <w:sz w:val="24"/>
                                  <w:lang w:val="es-ES"/>
                                </w:rPr>
                                <w:tab/>
                                <w:t>Conozco</w:t>
                              </w:r>
                              <w:r w:rsidRPr="005314E8">
                                <w:rPr>
                                  <w:spacing w:val="-8"/>
                                  <w:sz w:val="24"/>
                                  <w:lang w:val="es-ES"/>
                                </w:rPr>
                                <w:t xml:space="preserve"> </w:t>
                              </w:r>
                              <w:r w:rsidRPr="005314E8">
                                <w:rPr>
                                  <w:sz w:val="24"/>
                                  <w:lang w:val="es-ES"/>
                                </w:rPr>
                                <w:t>que,</w:t>
                              </w:r>
                              <w:r w:rsidRPr="005314E8">
                                <w:rPr>
                                  <w:spacing w:val="-5"/>
                                  <w:sz w:val="24"/>
                                  <w:lang w:val="es-ES"/>
                                </w:rPr>
                                <w:t xml:space="preserve"> </w:t>
                              </w:r>
                              <w:r w:rsidRPr="005314E8">
                                <w:rPr>
                                  <w:sz w:val="24"/>
                                  <w:lang w:val="es-ES"/>
                                </w:rPr>
                                <w:t>una</w:t>
                              </w:r>
                              <w:r w:rsidRPr="005314E8">
                                <w:rPr>
                                  <w:spacing w:val="-5"/>
                                  <w:sz w:val="24"/>
                                  <w:lang w:val="es-ES"/>
                                </w:rPr>
                                <w:t xml:space="preserve"> </w:t>
                              </w:r>
                              <w:r w:rsidRPr="005314E8">
                                <w:rPr>
                                  <w:sz w:val="24"/>
                                  <w:lang w:val="es-ES"/>
                                </w:rPr>
                                <w:t>declaración</w:t>
                              </w:r>
                              <w:r w:rsidRPr="005314E8">
                                <w:rPr>
                                  <w:spacing w:val="-8"/>
                                  <w:sz w:val="24"/>
                                  <w:lang w:val="es-ES"/>
                                </w:rPr>
                                <w:t xml:space="preserve"> </w:t>
                              </w:r>
                              <w:r w:rsidRPr="005314E8">
                                <w:rPr>
                                  <w:sz w:val="24"/>
                                  <w:lang w:val="es-ES"/>
                                </w:rPr>
                                <w:t>de</w:t>
                              </w:r>
                              <w:r w:rsidRPr="005314E8">
                                <w:rPr>
                                  <w:spacing w:val="-7"/>
                                  <w:sz w:val="24"/>
                                  <w:lang w:val="es-ES"/>
                                </w:rPr>
                                <w:t xml:space="preserve"> </w:t>
                              </w:r>
                              <w:r w:rsidRPr="005314E8">
                                <w:rPr>
                                  <w:sz w:val="24"/>
                                  <w:lang w:val="es-ES"/>
                                </w:rPr>
                                <w:t>ausencia</w:t>
                              </w:r>
                              <w:r w:rsidRPr="005314E8">
                                <w:rPr>
                                  <w:spacing w:val="-5"/>
                                  <w:sz w:val="24"/>
                                  <w:lang w:val="es-ES"/>
                                </w:rPr>
                                <w:t xml:space="preserve"> </w:t>
                              </w:r>
                              <w:r w:rsidRPr="005314E8">
                                <w:rPr>
                                  <w:sz w:val="24"/>
                                  <w:lang w:val="es-ES"/>
                                </w:rPr>
                                <w:t>de</w:t>
                              </w:r>
                              <w:r w:rsidRPr="005314E8">
                                <w:rPr>
                                  <w:spacing w:val="-5"/>
                                  <w:sz w:val="24"/>
                                  <w:lang w:val="es-ES"/>
                                </w:rPr>
                                <w:t xml:space="preserve"> </w:t>
                              </w:r>
                              <w:r w:rsidRPr="005314E8">
                                <w:rPr>
                                  <w:sz w:val="24"/>
                                  <w:lang w:val="es-ES"/>
                                </w:rPr>
                                <w:t>conflicto</w:t>
                              </w:r>
                              <w:r w:rsidRPr="005314E8">
                                <w:rPr>
                                  <w:spacing w:val="-8"/>
                                  <w:sz w:val="24"/>
                                  <w:lang w:val="es-ES"/>
                                </w:rPr>
                                <w:t xml:space="preserve"> </w:t>
                              </w:r>
                              <w:r w:rsidRPr="005314E8">
                                <w:rPr>
                                  <w:sz w:val="24"/>
                                  <w:lang w:val="es-ES"/>
                                </w:rPr>
                                <w:t>de</w:t>
                              </w:r>
                              <w:r w:rsidRPr="005314E8">
                                <w:rPr>
                                  <w:spacing w:val="-7"/>
                                  <w:sz w:val="24"/>
                                  <w:lang w:val="es-ES"/>
                                </w:rPr>
                                <w:t xml:space="preserve"> </w:t>
                              </w:r>
                              <w:r w:rsidRPr="005314E8">
                                <w:rPr>
                                  <w:sz w:val="24"/>
                                  <w:lang w:val="es-ES"/>
                                </w:rPr>
                                <w:t>intereses</w:t>
                              </w:r>
                              <w:r w:rsidRPr="005314E8">
                                <w:rPr>
                                  <w:spacing w:val="-5"/>
                                  <w:sz w:val="24"/>
                                  <w:lang w:val="es-ES"/>
                                </w:rPr>
                                <w:t xml:space="preserve"> </w:t>
                              </w:r>
                              <w:r w:rsidRPr="005314E8">
                                <w:rPr>
                                  <w:sz w:val="24"/>
                                  <w:lang w:val="es-ES"/>
                                </w:rPr>
                                <w:t>que</w:t>
                              </w:r>
                              <w:r w:rsidRPr="005314E8">
                                <w:rPr>
                                  <w:spacing w:val="-4"/>
                                  <w:sz w:val="24"/>
                                  <w:lang w:val="es-ES"/>
                                </w:rPr>
                                <w:t xml:space="preserve"> </w:t>
                              </w:r>
                              <w:r w:rsidRPr="005314E8">
                                <w:rPr>
                                  <w:sz w:val="24"/>
                                  <w:lang w:val="es-ES"/>
                                </w:rPr>
                                <w:t>se</w:t>
                              </w:r>
                            </w:p>
                            <w:p w:rsidR="005276D2" w:rsidRPr="005314E8" w:rsidRDefault="00000000">
                              <w:pPr>
                                <w:tabs>
                                  <w:tab w:val="left" w:pos="1665"/>
                                  <w:tab w:val="left" w:pos="2644"/>
                                  <w:tab w:val="left" w:pos="3577"/>
                                  <w:tab w:val="left" w:pos="4693"/>
                                  <w:tab w:val="left" w:pos="6230"/>
                                  <w:tab w:val="left" w:pos="7102"/>
                                </w:tabs>
                                <w:spacing w:line="242" w:lineRule="auto"/>
                                <w:ind w:right="20"/>
                                <w:rPr>
                                  <w:sz w:val="24"/>
                                  <w:lang w:val="es-ES"/>
                                </w:rPr>
                              </w:pPr>
                              <w:r w:rsidRPr="005314E8">
                                <w:rPr>
                                  <w:sz w:val="24"/>
                                  <w:lang w:val="es-ES"/>
                                </w:rPr>
                                <w:t>demuestre</w:t>
                              </w:r>
                              <w:r w:rsidRPr="005314E8">
                                <w:rPr>
                                  <w:sz w:val="24"/>
                                  <w:lang w:val="es-ES"/>
                                </w:rPr>
                                <w:tab/>
                                <w:t>que</w:t>
                              </w:r>
                              <w:r w:rsidRPr="005314E8">
                                <w:rPr>
                                  <w:sz w:val="24"/>
                                  <w:lang w:val="es-ES"/>
                                </w:rPr>
                                <w:tab/>
                                <w:t>sea</w:t>
                              </w:r>
                              <w:r w:rsidRPr="005314E8">
                                <w:rPr>
                                  <w:sz w:val="24"/>
                                  <w:lang w:val="es-ES"/>
                                </w:rPr>
                                <w:tab/>
                                <w:t>falsa,</w:t>
                              </w:r>
                              <w:r w:rsidRPr="005314E8">
                                <w:rPr>
                                  <w:sz w:val="24"/>
                                  <w:lang w:val="es-ES"/>
                                </w:rPr>
                                <w:tab/>
                                <w:t>acarreará</w:t>
                              </w:r>
                              <w:r w:rsidRPr="005314E8">
                                <w:rPr>
                                  <w:sz w:val="24"/>
                                  <w:lang w:val="es-ES"/>
                                </w:rPr>
                                <w:tab/>
                                <w:t>las</w:t>
                              </w:r>
                              <w:r w:rsidRPr="005314E8">
                                <w:rPr>
                                  <w:sz w:val="24"/>
                                  <w:lang w:val="es-ES"/>
                                </w:rPr>
                                <w:tab/>
                              </w:r>
                              <w:r w:rsidRPr="005314E8">
                                <w:rPr>
                                  <w:spacing w:val="-3"/>
                                  <w:sz w:val="24"/>
                                  <w:lang w:val="es-ES"/>
                                </w:rPr>
                                <w:t xml:space="preserve">consecuencias </w:t>
                              </w:r>
                              <w:r w:rsidRPr="005314E8">
                                <w:rPr>
                                  <w:sz w:val="24"/>
                                  <w:lang w:val="es-ES"/>
                                </w:rPr>
                                <w:t>disciplinarias/administrativas/judiciales que establezca la normativa de</w:t>
                              </w:r>
                              <w:r w:rsidRPr="005314E8">
                                <w:rPr>
                                  <w:spacing w:val="-6"/>
                                  <w:sz w:val="24"/>
                                  <w:lang w:val="es-ES"/>
                                </w:rPr>
                                <w:t xml:space="preserve"> </w:t>
                              </w:r>
                              <w:r w:rsidRPr="005314E8">
                                <w:rPr>
                                  <w:sz w:val="24"/>
                                  <w:lang w:val="es-ES"/>
                                </w:rPr>
                                <w:t>aplicación.</w:t>
                              </w:r>
                            </w:p>
                          </w:txbxContent>
                        </wps:txbx>
                        <wps:bodyPr rot="0" vert="horz" wrap="square" lIns="0" tIns="0" rIns="0" bIns="0" anchor="t" anchorCtr="0" upright="1">
                          <a:noAutofit/>
                        </wps:bodyPr>
                      </wps:wsp>
                      <wps:wsp>
                        <wps:cNvPr id="479053828" name="Text Box 31"/>
                        <wps:cNvSpPr txBox="1">
                          <a:spLocks noChangeArrowheads="1"/>
                        </wps:cNvSpPr>
                        <wps:spPr bwMode="auto">
                          <a:xfrm>
                            <a:off x="477" y="1468"/>
                            <a:ext cx="392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Pr="005314E8" w:rsidRDefault="00000000">
                              <w:pPr>
                                <w:spacing w:line="240" w:lineRule="exact"/>
                                <w:rPr>
                                  <w:sz w:val="24"/>
                                  <w:lang w:val="es-ES"/>
                                </w:rPr>
                              </w:pPr>
                              <w:r w:rsidRPr="005314E8">
                                <w:rPr>
                                  <w:sz w:val="24"/>
                                  <w:lang w:val="es-ES"/>
                                </w:rPr>
                                <w:t>(Fecha y firma, nombre completo y DNI)</w:t>
                              </w:r>
                            </w:p>
                          </w:txbxContent>
                        </wps:txbx>
                        <wps:bodyPr rot="0" vert="horz" wrap="square" lIns="0" tIns="0" rIns="0" bIns="0" anchor="t" anchorCtr="0" upright="1">
                          <a:noAutofit/>
                        </wps:bodyPr>
                      </wps:wsp>
                    </wpg:wgp>
                  </a:graphicData>
                </a:graphic>
              </wp:inline>
            </w:drawing>
          </mc:Choice>
          <mc:Fallback>
            <w:pict>
              <v:group id="Group 30" o:spid="_x0000_s1042" style="width:436.95pt;height:87pt;mso-position-horizontal-relative:char;mso-position-vertical-relative:line" coordsize="8739,1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">
                <v:line id="Line 41" o:spid="_x0000_s1043" style="position:absolute;visibility:visible;mso-wrap-style:square" from="5,0" to="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" strokeweight=".48pt"/>
                <v:line id="Line 40" o:spid="_x0000_s1044" style="position:absolute;visibility:visible;mso-wrap-style:square" from="5,473" to="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" strokeweight=".48pt"/>
                <v:line id="Line 39" o:spid="_x0000_s1045" style="position:absolute;visibility:visible;mso-wrap-style:square" from="5,768" to="5,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" strokeweight=".48pt"/>
                <v:line id="Line 38" o:spid="_x0000_s1046" style="position:absolute;visibility:visible;mso-wrap-style:square" from="0,1735" to="8729,1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" strokeweight=".48pt"/>
                <v:line id="Line 37" o:spid="_x0000_s1047" style="position:absolute;visibility:visible;mso-wrap-style:square" from="5,1061" to="5,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" strokeweight=".48pt"/>
                <v:line id="Line 36" o:spid="_x0000_s1048" style="position:absolute;visibility:visible;mso-wrap-style:square" from="8734,0" to="873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" strokeweight=".48pt"/>
                <v:line id="Line 35" o:spid="_x0000_s1049" style="position:absolute;visibility:visible;mso-wrap-style:square" from="8734,473" to="873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" strokeweight=".48pt"/>
                <v:line id="Line 34" o:spid="_x0000_s1050" style="position:absolute;visibility:visible;mso-wrap-style:square" from="8734,768" to="8734,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" strokeweight=".48pt"/>
                <v:line id="Line 33" o:spid="_x0000_s1051" style="position:absolute;visibility:visible;mso-wrap-style:square" from="8734,1061" to="8734,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" strokeweight=".48pt"/>
                <v:shape id="Text Box 32" o:spid="_x0000_s1052" type="#_x0000_t202" style="position:absolute;left:117;top:228;width:8529;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" filled="f" stroked="f">
                  <v:textbox inset="0,0,0,0">
                    <w:txbxContent>
                      <w:p w:rsidR="005276D2" w:rsidRPr="005314E8" w:rsidRDefault="00000000">
                        <w:pPr>
                          <w:tabs>
                            <w:tab w:val="left" w:pos="1301"/>
                          </w:tabs>
                          <w:spacing w:line="244" w:lineRule="exact"/>
                          <w:ind w:left="359"/>
                          <w:rPr>
                            <w:sz w:val="24"/>
                            <w:lang w:val="es-ES"/>
                          </w:rPr>
                        </w:pPr>
                        <w:r w:rsidRPr="005314E8">
                          <w:rPr>
                            <w:sz w:val="24"/>
                            <w:lang w:val="es-ES"/>
                          </w:rPr>
                          <w:t>Cuarto.</w:t>
                        </w:r>
                        <w:r w:rsidRPr="005314E8">
                          <w:rPr>
                            <w:sz w:val="24"/>
                            <w:lang w:val="es-ES"/>
                          </w:rPr>
                          <w:tab/>
                          <w:t>Conozco</w:t>
                        </w:r>
                        <w:r w:rsidRPr="005314E8">
                          <w:rPr>
                            <w:spacing w:val="-8"/>
                            <w:sz w:val="24"/>
                            <w:lang w:val="es-ES"/>
                          </w:rPr>
                          <w:t xml:space="preserve"> </w:t>
                        </w:r>
                        <w:r w:rsidRPr="005314E8">
                          <w:rPr>
                            <w:sz w:val="24"/>
                            <w:lang w:val="es-ES"/>
                          </w:rPr>
                          <w:t>que,</w:t>
                        </w:r>
                        <w:r w:rsidRPr="005314E8">
                          <w:rPr>
                            <w:spacing w:val="-5"/>
                            <w:sz w:val="24"/>
                            <w:lang w:val="es-ES"/>
                          </w:rPr>
                          <w:t xml:space="preserve"> </w:t>
                        </w:r>
                        <w:r w:rsidRPr="005314E8">
                          <w:rPr>
                            <w:sz w:val="24"/>
                            <w:lang w:val="es-ES"/>
                          </w:rPr>
                          <w:t>una</w:t>
                        </w:r>
                        <w:r w:rsidRPr="005314E8">
                          <w:rPr>
                            <w:spacing w:val="-5"/>
                            <w:sz w:val="24"/>
                            <w:lang w:val="es-ES"/>
                          </w:rPr>
                          <w:t xml:space="preserve"> </w:t>
                        </w:r>
                        <w:r w:rsidRPr="005314E8">
                          <w:rPr>
                            <w:sz w:val="24"/>
                            <w:lang w:val="es-ES"/>
                          </w:rPr>
                          <w:t>declaración</w:t>
                        </w:r>
                        <w:r w:rsidRPr="005314E8">
                          <w:rPr>
                            <w:spacing w:val="-8"/>
                            <w:sz w:val="24"/>
                            <w:lang w:val="es-ES"/>
                          </w:rPr>
                          <w:t xml:space="preserve"> </w:t>
                        </w:r>
                        <w:r w:rsidRPr="005314E8">
                          <w:rPr>
                            <w:sz w:val="24"/>
                            <w:lang w:val="es-ES"/>
                          </w:rPr>
                          <w:t>de</w:t>
                        </w:r>
                        <w:r w:rsidRPr="005314E8">
                          <w:rPr>
                            <w:spacing w:val="-7"/>
                            <w:sz w:val="24"/>
                            <w:lang w:val="es-ES"/>
                          </w:rPr>
                          <w:t xml:space="preserve"> </w:t>
                        </w:r>
                        <w:r w:rsidRPr="005314E8">
                          <w:rPr>
                            <w:sz w:val="24"/>
                            <w:lang w:val="es-ES"/>
                          </w:rPr>
                          <w:t>ausencia</w:t>
                        </w:r>
                        <w:r w:rsidRPr="005314E8">
                          <w:rPr>
                            <w:spacing w:val="-5"/>
                            <w:sz w:val="24"/>
                            <w:lang w:val="es-ES"/>
                          </w:rPr>
                          <w:t xml:space="preserve"> </w:t>
                        </w:r>
                        <w:r w:rsidRPr="005314E8">
                          <w:rPr>
                            <w:sz w:val="24"/>
                            <w:lang w:val="es-ES"/>
                          </w:rPr>
                          <w:t>de</w:t>
                        </w:r>
                        <w:r w:rsidRPr="005314E8">
                          <w:rPr>
                            <w:spacing w:val="-5"/>
                            <w:sz w:val="24"/>
                            <w:lang w:val="es-ES"/>
                          </w:rPr>
                          <w:t xml:space="preserve"> </w:t>
                        </w:r>
                        <w:r w:rsidRPr="005314E8">
                          <w:rPr>
                            <w:sz w:val="24"/>
                            <w:lang w:val="es-ES"/>
                          </w:rPr>
                          <w:t>conflicto</w:t>
                        </w:r>
                        <w:r w:rsidRPr="005314E8">
                          <w:rPr>
                            <w:spacing w:val="-8"/>
                            <w:sz w:val="24"/>
                            <w:lang w:val="es-ES"/>
                          </w:rPr>
                          <w:t xml:space="preserve"> </w:t>
                        </w:r>
                        <w:r w:rsidRPr="005314E8">
                          <w:rPr>
                            <w:sz w:val="24"/>
                            <w:lang w:val="es-ES"/>
                          </w:rPr>
                          <w:t>de</w:t>
                        </w:r>
                        <w:r w:rsidRPr="005314E8">
                          <w:rPr>
                            <w:spacing w:val="-7"/>
                            <w:sz w:val="24"/>
                            <w:lang w:val="es-ES"/>
                          </w:rPr>
                          <w:t xml:space="preserve"> </w:t>
                        </w:r>
                        <w:r w:rsidRPr="005314E8">
                          <w:rPr>
                            <w:sz w:val="24"/>
                            <w:lang w:val="es-ES"/>
                          </w:rPr>
                          <w:t>intereses</w:t>
                        </w:r>
                        <w:r w:rsidRPr="005314E8">
                          <w:rPr>
                            <w:spacing w:val="-5"/>
                            <w:sz w:val="24"/>
                            <w:lang w:val="es-ES"/>
                          </w:rPr>
                          <w:t xml:space="preserve"> </w:t>
                        </w:r>
                        <w:r w:rsidRPr="005314E8">
                          <w:rPr>
                            <w:sz w:val="24"/>
                            <w:lang w:val="es-ES"/>
                          </w:rPr>
                          <w:t>que</w:t>
                        </w:r>
                        <w:r w:rsidRPr="005314E8">
                          <w:rPr>
                            <w:spacing w:val="-4"/>
                            <w:sz w:val="24"/>
                            <w:lang w:val="es-ES"/>
                          </w:rPr>
                          <w:t xml:space="preserve"> </w:t>
                        </w:r>
                        <w:r w:rsidRPr="005314E8">
                          <w:rPr>
                            <w:sz w:val="24"/>
                            <w:lang w:val="es-ES"/>
                          </w:rPr>
                          <w:t>se</w:t>
                        </w:r>
                      </w:p>
                      <w:p w:rsidR="005276D2" w:rsidRPr="005314E8" w:rsidRDefault="00000000">
                        <w:pPr>
                          <w:tabs>
                            <w:tab w:val="left" w:pos="1665"/>
                            <w:tab w:val="left" w:pos="2644"/>
                            <w:tab w:val="left" w:pos="3577"/>
                            <w:tab w:val="left" w:pos="4693"/>
                            <w:tab w:val="left" w:pos="6230"/>
                            <w:tab w:val="left" w:pos="7102"/>
                          </w:tabs>
                          <w:spacing w:line="242" w:lineRule="auto"/>
                          <w:ind w:right="20"/>
                          <w:rPr>
                            <w:sz w:val="24"/>
                            <w:lang w:val="es-ES"/>
                          </w:rPr>
                        </w:pPr>
                        <w:r w:rsidRPr="005314E8">
                          <w:rPr>
                            <w:sz w:val="24"/>
                            <w:lang w:val="es-ES"/>
                          </w:rPr>
                          <w:t>demuestre</w:t>
                        </w:r>
                        <w:r w:rsidRPr="005314E8">
                          <w:rPr>
                            <w:sz w:val="24"/>
                            <w:lang w:val="es-ES"/>
                          </w:rPr>
                          <w:tab/>
                          <w:t>que</w:t>
                        </w:r>
                        <w:r w:rsidRPr="005314E8">
                          <w:rPr>
                            <w:sz w:val="24"/>
                            <w:lang w:val="es-ES"/>
                          </w:rPr>
                          <w:tab/>
                          <w:t>sea</w:t>
                        </w:r>
                        <w:r w:rsidRPr="005314E8">
                          <w:rPr>
                            <w:sz w:val="24"/>
                            <w:lang w:val="es-ES"/>
                          </w:rPr>
                          <w:tab/>
                          <w:t>falsa,</w:t>
                        </w:r>
                        <w:r w:rsidRPr="005314E8">
                          <w:rPr>
                            <w:sz w:val="24"/>
                            <w:lang w:val="es-ES"/>
                          </w:rPr>
                          <w:tab/>
                          <w:t>acarreará</w:t>
                        </w:r>
                        <w:r w:rsidRPr="005314E8">
                          <w:rPr>
                            <w:sz w:val="24"/>
                            <w:lang w:val="es-ES"/>
                          </w:rPr>
                          <w:tab/>
                          <w:t>las</w:t>
                        </w:r>
                        <w:r w:rsidRPr="005314E8">
                          <w:rPr>
                            <w:sz w:val="24"/>
                            <w:lang w:val="es-ES"/>
                          </w:rPr>
                          <w:tab/>
                        </w:r>
                        <w:r w:rsidRPr="005314E8">
                          <w:rPr>
                            <w:spacing w:val="-3"/>
                            <w:sz w:val="24"/>
                            <w:lang w:val="es-ES"/>
                          </w:rPr>
                          <w:t xml:space="preserve">consecuencias </w:t>
                        </w:r>
                        <w:r w:rsidRPr="005314E8">
                          <w:rPr>
                            <w:sz w:val="24"/>
                            <w:lang w:val="es-ES"/>
                          </w:rPr>
                          <w:t>disciplinarias/administrativas/judiciales que establezca la normativa de</w:t>
                        </w:r>
                        <w:r w:rsidRPr="005314E8">
                          <w:rPr>
                            <w:spacing w:val="-6"/>
                            <w:sz w:val="24"/>
                            <w:lang w:val="es-ES"/>
                          </w:rPr>
                          <w:t xml:space="preserve"> </w:t>
                        </w:r>
                        <w:r w:rsidRPr="005314E8">
                          <w:rPr>
                            <w:sz w:val="24"/>
                            <w:lang w:val="es-ES"/>
                          </w:rPr>
                          <w:t>aplicación.</w:t>
                        </w:r>
                      </w:p>
                    </w:txbxContent>
                  </v:textbox>
                </v:shape>
                <v:shape id="Text Box 31" o:spid="_x0000_s1053" type="#_x0000_t202" style="position:absolute;left:477;top:1468;width:392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" filled="f" stroked="f">
                  <v:textbox inset="0,0,0,0">
                    <w:txbxContent>
                      <w:p w:rsidR="005276D2" w:rsidRPr="005314E8" w:rsidRDefault="00000000">
                        <w:pPr>
                          <w:spacing w:line="240" w:lineRule="exact"/>
                          <w:rPr>
                            <w:sz w:val="24"/>
                            <w:lang w:val="es-ES"/>
                          </w:rPr>
                        </w:pPr>
                        <w:r w:rsidRPr="005314E8">
                          <w:rPr>
                            <w:sz w:val="24"/>
                            <w:lang w:val="es-ES"/>
                          </w:rPr>
                          <w:t>(Fecha y firma, nombre completo y DNI)</w:t>
                        </w:r>
                      </w:p>
                    </w:txbxContent>
                  </v:textbox>
                </v:shape>
                <w10:anchorlock/>
              </v:group>
            </w:pict>
          </mc:Fallback>
        </mc:AlternateContent>
      </w:r>
    </w:p>
    <w:p w:rsidR="005276D2" w:rsidRDefault="005276D2">
      <w:pPr>
        <w:pStyle w:val="Textoindependiente"/>
        <w:spacing w:before="5"/>
        <w:rPr>
          <w:sz w:val="16"/>
        </w:rPr>
      </w:pPr>
    </w:p>
    <w:p w:rsidR="005276D2" w:rsidRPr="005314E8" w:rsidRDefault="00000000">
      <w:pPr>
        <w:pStyle w:val="Textoindependiente"/>
        <w:spacing w:before="51"/>
        <w:ind w:left="221" w:right="216"/>
        <w:jc w:val="both"/>
        <w:rPr>
          <w:lang w:val="es-ES"/>
        </w:rPr>
      </w:pPr>
      <w:r w:rsidRPr="005314E8">
        <w:rPr>
          <w:b/>
          <w:lang w:val="es-ES"/>
        </w:rPr>
        <w:t xml:space="preserve">3.- Comprobación de información </w:t>
      </w:r>
      <w:r w:rsidRPr="005314E8">
        <w:rPr>
          <w:lang w:val="es-ES"/>
        </w:rPr>
        <w:t>a través de bases de datos de los registros mercantiles, bases de datos de organismos nacionales y de la UE, expedientes de los empleados (teniendo en cuenta las normas de protección de datos) o a través de la utilización de herramientas de prospección de datos («data mining») o de puntuación de riesgos (ARACHNE).</w:t>
      </w:r>
    </w:p>
    <w:p w:rsidR="005276D2" w:rsidRPr="005314E8" w:rsidRDefault="005276D2">
      <w:pPr>
        <w:pStyle w:val="Textoindependiente"/>
        <w:spacing w:before="1"/>
        <w:rPr>
          <w:lang w:val="es-ES"/>
        </w:rPr>
      </w:pPr>
    </w:p>
    <w:p w:rsidR="005276D2" w:rsidRPr="005314E8" w:rsidRDefault="00000000">
      <w:pPr>
        <w:pStyle w:val="Textoindependiente"/>
        <w:spacing w:before="1"/>
        <w:ind w:left="221" w:right="213"/>
        <w:jc w:val="both"/>
        <w:rPr>
          <w:lang w:val="es-ES"/>
        </w:rPr>
      </w:pPr>
      <w:r w:rsidRPr="005314E8">
        <w:rPr>
          <w:b/>
          <w:lang w:val="es-ES"/>
        </w:rPr>
        <w:t xml:space="preserve">4.- Aplicación estricta de la normativa interna </w:t>
      </w:r>
      <w:r w:rsidRPr="005314E8">
        <w:rPr>
          <w:lang w:val="es-ES"/>
        </w:rPr>
        <w:t>(normativa estatal, autonómica o local correspondiente),</w:t>
      </w:r>
      <w:r w:rsidRPr="005314E8">
        <w:rPr>
          <w:spacing w:val="-8"/>
          <w:lang w:val="es-ES"/>
        </w:rPr>
        <w:t xml:space="preserve"> </w:t>
      </w:r>
      <w:r w:rsidRPr="005314E8">
        <w:rPr>
          <w:lang w:val="es-ES"/>
        </w:rPr>
        <w:t>en</w:t>
      </w:r>
      <w:r w:rsidRPr="005314E8">
        <w:rPr>
          <w:spacing w:val="-4"/>
          <w:lang w:val="es-ES"/>
        </w:rPr>
        <w:t xml:space="preserve"> </w:t>
      </w:r>
      <w:r w:rsidRPr="005314E8">
        <w:rPr>
          <w:lang w:val="es-ES"/>
        </w:rPr>
        <w:t>particular,</w:t>
      </w:r>
      <w:r w:rsidRPr="005314E8">
        <w:rPr>
          <w:spacing w:val="-5"/>
          <w:lang w:val="es-ES"/>
        </w:rPr>
        <w:t xml:space="preserve"> </w:t>
      </w:r>
      <w:r w:rsidRPr="005314E8">
        <w:rPr>
          <w:lang w:val="es-ES"/>
        </w:rPr>
        <w:t>el</w:t>
      </w:r>
      <w:r w:rsidRPr="005314E8">
        <w:rPr>
          <w:spacing w:val="-7"/>
          <w:lang w:val="es-ES"/>
        </w:rPr>
        <w:t xml:space="preserve"> </w:t>
      </w:r>
      <w:r w:rsidRPr="005314E8">
        <w:rPr>
          <w:lang w:val="es-ES"/>
        </w:rPr>
        <w:t>artículo</w:t>
      </w:r>
      <w:r w:rsidRPr="005314E8">
        <w:rPr>
          <w:spacing w:val="-8"/>
          <w:lang w:val="es-ES"/>
        </w:rPr>
        <w:t xml:space="preserve"> </w:t>
      </w:r>
      <w:r w:rsidRPr="005314E8">
        <w:rPr>
          <w:lang w:val="es-ES"/>
        </w:rPr>
        <w:t>53</w:t>
      </w:r>
      <w:r w:rsidRPr="005314E8">
        <w:rPr>
          <w:spacing w:val="-7"/>
          <w:lang w:val="es-ES"/>
        </w:rPr>
        <w:t xml:space="preserve"> </w:t>
      </w:r>
      <w:r w:rsidRPr="005314E8">
        <w:rPr>
          <w:lang w:val="es-ES"/>
        </w:rPr>
        <w:t>del</w:t>
      </w:r>
      <w:r w:rsidRPr="005314E8">
        <w:rPr>
          <w:spacing w:val="-10"/>
          <w:lang w:val="es-ES"/>
        </w:rPr>
        <w:t xml:space="preserve"> </w:t>
      </w:r>
      <w:r w:rsidRPr="005314E8">
        <w:rPr>
          <w:lang w:val="es-ES"/>
        </w:rPr>
        <w:t>Real</w:t>
      </w:r>
      <w:r w:rsidRPr="005314E8">
        <w:rPr>
          <w:spacing w:val="-4"/>
          <w:lang w:val="es-ES"/>
        </w:rPr>
        <w:t xml:space="preserve"> </w:t>
      </w:r>
      <w:r w:rsidRPr="005314E8">
        <w:rPr>
          <w:lang w:val="es-ES"/>
        </w:rPr>
        <w:t>Decreto</w:t>
      </w:r>
      <w:r w:rsidRPr="005314E8">
        <w:rPr>
          <w:spacing w:val="-8"/>
          <w:lang w:val="es-ES"/>
        </w:rPr>
        <w:t xml:space="preserve"> </w:t>
      </w:r>
      <w:r w:rsidRPr="005314E8">
        <w:rPr>
          <w:lang w:val="es-ES"/>
        </w:rPr>
        <w:t>Legislativo</w:t>
      </w:r>
      <w:r w:rsidRPr="005314E8">
        <w:rPr>
          <w:spacing w:val="-9"/>
          <w:lang w:val="es-ES"/>
        </w:rPr>
        <w:t xml:space="preserve"> </w:t>
      </w:r>
      <w:r w:rsidRPr="005314E8">
        <w:rPr>
          <w:lang w:val="es-ES"/>
        </w:rPr>
        <w:t>5/2015,</w:t>
      </w:r>
      <w:r w:rsidRPr="005314E8">
        <w:rPr>
          <w:spacing w:val="-5"/>
          <w:lang w:val="es-ES"/>
        </w:rPr>
        <w:t xml:space="preserve"> </w:t>
      </w:r>
      <w:r w:rsidRPr="005314E8">
        <w:rPr>
          <w:lang w:val="es-ES"/>
        </w:rPr>
        <w:t>de</w:t>
      </w:r>
      <w:r w:rsidRPr="005314E8">
        <w:rPr>
          <w:spacing w:val="-7"/>
          <w:lang w:val="es-ES"/>
        </w:rPr>
        <w:t xml:space="preserve"> </w:t>
      </w:r>
      <w:r w:rsidRPr="005314E8">
        <w:rPr>
          <w:lang w:val="es-ES"/>
        </w:rPr>
        <w:t>30 de octubre, por el que se aprueba el texto refundido de la Ley del Estatuto Básico del Empleado Público relativo a los Principios éticos, el artículo 23 de la Ley 40/2015, de 1 de octubre, de Régimen Jurídico del Sector Público, relativo a la Abstención y la Ley 19/2013, de 9 de diciembre, de transparencia, acceso a la información pública y buen gobierno.</w:t>
      </w:r>
    </w:p>
    <w:p w:rsidR="005276D2" w:rsidRPr="005314E8" w:rsidRDefault="005276D2">
      <w:pPr>
        <w:pStyle w:val="Textoindependiente"/>
        <w:spacing w:before="6"/>
        <w:rPr>
          <w:sz w:val="19"/>
          <w:lang w:val="es-ES"/>
        </w:rPr>
      </w:pPr>
    </w:p>
    <w:p w:rsidR="005276D2" w:rsidRDefault="00000000">
      <w:pPr>
        <w:pStyle w:val="Ttulo2"/>
        <w:numPr>
          <w:ilvl w:val="0"/>
          <w:numId w:val="10"/>
        </w:numPr>
        <w:tabs>
          <w:tab w:val="left" w:pos="942"/>
        </w:tabs>
        <w:spacing w:before="1"/>
        <w:ind w:hanging="361"/>
      </w:pPr>
      <w:bookmarkStart w:id="8" w:name="_TOC_250006"/>
      <w:bookmarkEnd w:id="8"/>
      <w:r>
        <w:t>CORRECCIÓN.</w:t>
      </w:r>
    </w:p>
    <w:p w:rsidR="005276D2" w:rsidRDefault="005276D2">
      <w:pPr>
        <w:pStyle w:val="Textoindependiente"/>
        <w:spacing w:before="7"/>
        <w:rPr>
          <w:b/>
          <w:sz w:val="19"/>
        </w:rPr>
      </w:pPr>
    </w:p>
    <w:p w:rsidR="005276D2" w:rsidRPr="005314E8" w:rsidRDefault="00000000">
      <w:pPr>
        <w:pStyle w:val="Textoindependiente"/>
        <w:ind w:left="221" w:right="219"/>
        <w:jc w:val="both"/>
        <w:rPr>
          <w:lang w:val="es-ES"/>
        </w:rPr>
      </w:pPr>
      <w:r w:rsidRPr="005314E8">
        <w:rPr>
          <w:lang w:val="es-ES"/>
        </w:rPr>
        <w:t>Como medidas para abordar los posibles conflictos de intereses detectados se recogen las siguientes:</w:t>
      </w:r>
    </w:p>
    <w:p w:rsidR="005276D2" w:rsidRPr="005314E8" w:rsidRDefault="005276D2">
      <w:pPr>
        <w:pStyle w:val="Textoindependiente"/>
        <w:rPr>
          <w:lang w:val="es-ES"/>
        </w:rPr>
      </w:pPr>
    </w:p>
    <w:p w:rsidR="005276D2" w:rsidRPr="005314E8" w:rsidRDefault="00000000">
      <w:pPr>
        <w:pStyle w:val="Prrafodelista"/>
        <w:numPr>
          <w:ilvl w:val="0"/>
          <w:numId w:val="7"/>
        </w:numPr>
        <w:tabs>
          <w:tab w:val="left" w:pos="479"/>
        </w:tabs>
        <w:ind w:right="215" w:firstLine="0"/>
        <w:jc w:val="both"/>
        <w:rPr>
          <w:sz w:val="24"/>
          <w:lang w:val="es-ES"/>
        </w:rPr>
      </w:pPr>
      <w:r w:rsidRPr="005314E8">
        <w:rPr>
          <w:b/>
          <w:sz w:val="24"/>
          <w:lang w:val="es-ES"/>
        </w:rPr>
        <w:t>Comunicación de la situación que puede suponer la existencia de un conflicto de interés para que el superior jerárquico confirme por escrito si considera que el</w:t>
      </w:r>
      <w:r w:rsidRPr="005314E8">
        <w:rPr>
          <w:b/>
          <w:spacing w:val="-33"/>
          <w:sz w:val="24"/>
          <w:lang w:val="es-ES"/>
        </w:rPr>
        <w:t xml:space="preserve"> </w:t>
      </w:r>
      <w:r w:rsidRPr="005314E8">
        <w:rPr>
          <w:b/>
          <w:sz w:val="24"/>
          <w:lang w:val="es-ES"/>
        </w:rPr>
        <w:t>mismo existe</w:t>
      </w:r>
      <w:r w:rsidRPr="005314E8">
        <w:rPr>
          <w:sz w:val="24"/>
          <w:lang w:val="es-ES"/>
        </w:rPr>
        <w:t>.</w:t>
      </w:r>
      <w:r w:rsidRPr="005314E8">
        <w:rPr>
          <w:spacing w:val="-13"/>
          <w:sz w:val="24"/>
          <w:lang w:val="es-ES"/>
        </w:rPr>
        <w:t xml:space="preserve"> </w:t>
      </w:r>
      <w:r w:rsidRPr="005314E8">
        <w:rPr>
          <w:sz w:val="24"/>
          <w:lang w:val="es-ES"/>
        </w:rPr>
        <w:t>Sí</w:t>
      </w:r>
      <w:r w:rsidRPr="005314E8">
        <w:rPr>
          <w:spacing w:val="-13"/>
          <w:sz w:val="24"/>
          <w:lang w:val="es-ES"/>
        </w:rPr>
        <w:t xml:space="preserve"> </w:t>
      </w:r>
      <w:r w:rsidRPr="005314E8">
        <w:rPr>
          <w:sz w:val="24"/>
          <w:lang w:val="es-ES"/>
        </w:rPr>
        <w:t>así</w:t>
      </w:r>
      <w:r w:rsidRPr="005314E8">
        <w:rPr>
          <w:spacing w:val="-14"/>
          <w:sz w:val="24"/>
          <w:lang w:val="es-ES"/>
        </w:rPr>
        <w:t xml:space="preserve"> </w:t>
      </w:r>
      <w:r w:rsidRPr="005314E8">
        <w:rPr>
          <w:sz w:val="24"/>
          <w:lang w:val="es-ES"/>
        </w:rPr>
        <w:t>fuese</w:t>
      </w:r>
      <w:r w:rsidRPr="005314E8">
        <w:rPr>
          <w:spacing w:val="-14"/>
          <w:sz w:val="24"/>
          <w:lang w:val="es-ES"/>
        </w:rPr>
        <w:t xml:space="preserve"> </w:t>
      </w:r>
      <w:r w:rsidRPr="005314E8">
        <w:rPr>
          <w:sz w:val="24"/>
          <w:lang w:val="es-ES"/>
        </w:rPr>
        <w:t>determinará</w:t>
      </w:r>
      <w:r w:rsidRPr="005314E8">
        <w:rPr>
          <w:spacing w:val="-14"/>
          <w:sz w:val="24"/>
          <w:lang w:val="es-ES"/>
        </w:rPr>
        <w:t xml:space="preserve"> </w:t>
      </w:r>
      <w:r w:rsidRPr="005314E8">
        <w:rPr>
          <w:sz w:val="24"/>
          <w:lang w:val="es-ES"/>
        </w:rPr>
        <w:t>que</w:t>
      </w:r>
      <w:r w:rsidRPr="005314E8">
        <w:rPr>
          <w:spacing w:val="-14"/>
          <w:sz w:val="24"/>
          <w:lang w:val="es-ES"/>
        </w:rPr>
        <w:t xml:space="preserve"> </w:t>
      </w:r>
      <w:r w:rsidRPr="005314E8">
        <w:rPr>
          <w:sz w:val="24"/>
          <w:lang w:val="es-ES"/>
        </w:rPr>
        <w:t>la</w:t>
      </w:r>
      <w:r w:rsidRPr="005314E8">
        <w:rPr>
          <w:spacing w:val="-14"/>
          <w:sz w:val="24"/>
          <w:lang w:val="es-ES"/>
        </w:rPr>
        <w:t xml:space="preserve"> </w:t>
      </w:r>
      <w:r w:rsidRPr="005314E8">
        <w:rPr>
          <w:sz w:val="24"/>
          <w:lang w:val="es-ES"/>
        </w:rPr>
        <w:t>persona</w:t>
      </w:r>
      <w:r w:rsidRPr="005314E8">
        <w:rPr>
          <w:spacing w:val="-13"/>
          <w:sz w:val="24"/>
          <w:lang w:val="es-ES"/>
        </w:rPr>
        <w:t xml:space="preserve"> </w:t>
      </w:r>
      <w:r w:rsidRPr="005314E8">
        <w:rPr>
          <w:sz w:val="24"/>
          <w:lang w:val="es-ES"/>
        </w:rPr>
        <w:t>cese</w:t>
      </w:r>
      <w:r w:rsidRPr="005314E8">
        <w:rPr>
          <w:spacing w:val="-12"/>
          <w:sz w:val="24"/>
          <w:lang w:val="es-ES"/>
        </w:rPr>
        <w:t xml:space="preserve"> </w:t>
      </w:r>
      <w:r w:rsidRPr="005314E8">
        <w:rPr>
          <w:sz w:val="24"/>
          <w:lang w:val="es-ES"/>
        </w:rPr>
        <w:t>toda</w:t>
      </w:r>
      <w:r w:rsidRPr="005314E8">
        <w:rPr>
          <w:spacing w:val="-13"/>
          <w:sz w:val="24"/>
          <w:lang w:val="es-ES"/>
        </w:rPr>
        <w:t xml:space="preserve"> </w:t>
      </w:r>
      <w:r w:rsidRPr="005314E8">
        <w:rPr>
          <w:sz w:val="24"/>
          <w:lang w:val="es-ES"/>
        </w:rPr>
        <w:t>actividad</w:t>
      </w:r>
      <w:r w:rsidRPr="005314E8">
        <w:rPr>
          <w:spacing w:val="-13"/>
          <w:sz w:val="24"/>
          <w:lang w:val="es-ES"/>
        </w:rPr>
        <w:t xml:space="preserve"> </w:t>
      </w:r>
      <w:r w:rsidRPr="005314E8">
        <w:rPr>
          <w:sz w:val="24"/>
          <w:lang w:val="es-ES"/>
        </w:rPr>
        <w:t>relacionada</w:t>
      </w:r>
      <w:r w:rsidRPr="005314E8">
        <w:rPr>
          <w:spacing w:val="-10"/>
          <w:sz w:val="24"/>
          <w:lang w:val="es-ES"/>
        </w:rPr>
        <w:t xml:space="preserve"> </w:t>
      </w:r>
      <w:r w:rsidRPr="005314E8">
        <w:rPr>
          <w:sz w:val="24"/>
          <w:lang w:val="es-ES"/>
        </w:rPr>
        <w:t>con</w:t>
      </w:r>
      <w:r w:rsidRPr="005314E8">
        <w:rPr>
          <w:spacing w:val="-13"/>
          <w:sz w:val="24"/>
          <w:lang w:val="es-ES"/>
        </w:rPr>
        <w:t xml:space="preserve"> </w:t>
      </w:r>
      <w:r w:rsidRPr="005314E8">
        <w:rPr>
          <w:sz w:val="24"/>
          <w:lang w:val="es-ES"/>
        </w:rPr>
        <w:t>dicho asunto</w:t>
      </w:r>
      <w:r w:rsidRPr="005314E8">
        <w:rPr>
          <w:spacing w:val="-14"/>
          <w:sz w:val="24"/>
          <w:lang w:val="es-ES"/>
        </w:rPr>
        <w:t xml:space="preserve"> </w:t>
      </w:r>
      <w:r w:rsidRPr="005314E8">
        <w:rPr>
          <w:sz w:val="24"/>
          <w:lang w:val="es-ES"/>
        </w:rPr>
        <w:t>y</w:t>
      </w:r>
      <w:r w:rsidRPr="005314E8">
        <w:rPr>
          <w:spacing w:val="-14"/>
          <w:sz w:val="24"/>
          <w:lang w:val="es-ES"/>
        </w:rPr>
        <w:t xml:space="preserve"> </w:t>
      </w:r>
      <w:r w:rsidRPr="005314E8">
        <w:rPr>
          <w:sz w:val="24"/>
          <w:lang w:val="es-ES"/>
        </w:rPr>
        <w:t>adoptará</w:t>
      </w:r>
      <w:r w:rsidRPr="005314E8">
        <w:rPr>
          <w:spacing w:val="-16"/>
          <w:sz w:val="24"/>
          <w:lang w:val="es-ES"/>
        </w:rPr>
        <w:t xml:space="preserve"> </w:t>
      </w:r>
      <w:r w:rsidRPr="005314E8">
        <w:rPr>
          <w:sz w:val="24"/>
          <w:lang w:val="es-ES"/>
        </w:rPr>
        <w:t>cualquier</w:t>
      </w:r>
      <w:r w:rsidRPr="005314E8">
        <w:rPr>
          <w:spacing w:val="-14"/>
          <w:sz w:val="24"/>
          <w:lang w:val="es-ES"/>
        </w:rPr>
        <w:t xml:space="preserve"> </w:t>
      </w:r>
      <w:r w:rsidRPr="005314E8">
        <w:rPr>
          <w:sz w:val="24"/>
          <w:lang w:val="es-ES"/>
        </w:rPr>
        <w:t>otra</w:t>
      </w:r>
      <w:r w:rsidRPr="005314E8">
        <w:rPr>
          <w:spacing w:val="-14"/>
          <w:sz w:val="24"/>
          <w:lang w:val="es-ES"/>
        </w:rPr>
        <w:t xml:space="preserve"> </w:t>
      </w:r>
      <w:r w:rsidRPr="005314E8">
        <w:rPr>
          <w:sz w:val="24"/>
          <w:lang w:val="es-ES"/>
        </w:rPr>
        <w:t>medida</w:t>
      </w:r>
      <w:r w:rsidRPr="005314E8">
        <w:rPr>
          <w:spacing w:val="-14"/>
          <w:sz w:val="24"/>
          <w:lang w:val="es-ES"/>
        </w:rPr>
        <w:t xml:space="preserve"> </w:t>
      </w:r>
      <w:r w:rsidRPr="005314E8">
        <w:rPr>
          <w:sz w:val="24"/>
          <w:lang w:val="es-ES"/>
        </w:rPr>
        <w:t>adicional</w:t>
      </w:r>
      <w:r w:rsidRPr="005314E8">
        <w:rPr>
          <w:spacing w:val="-15"/>
          <w:sz w:val="24"/>
          <w:lang w:val="es-ES"/>
        </w:rPr>
        <w:t xml:space="preserve"> </w:t>
      </w:r>
      <w:r w:rsidRPr="005314E8">
        <w:rPr>
          <w:sz w:val="24"/>
          <w:lang w:val="es-ES"/>
        </w:rPr>
        <w:t>que</w:t>
      </w:r>
      <w:r w:rsidRPr="005314E8">
        <w:rPr>
          <w:spacing w:val="-11"/>
          <w:sz w:val="24"/>
          <w:lang w:val="es-ES"/>
        </w:rPr>
        <w:t xml:space="preserve"> </w:t>
      </w:r>
      <w:r w:rsidRPr="005314E8">
        <w:rPr>
          <w:sz w:val="24"/>
          <w:lang w:val="es-ES"/>
        </w:rPr>
        <w:t>corresponda</w:t>
      </w:r>
      <w:r w:rsidRPr="005314E8">
        <w:rPr>
          <w:spacing w:val="-14"/>
          <w:sz w:val="24"/>
          <w:lang w:val="es-ES"/>
        </w:rPr>
        <w:t xml:space="preserve"> </w:t>
      </w:r>
      <w:r w:rsidRPr="005314E8">
        <w:rPr>
          <w:sz w:val="24"/>
          <w:lang w:val="es-ES"/>
        </w:rPr>
        <w:t>de</w:t>
      </w:r>
      <w:r w:rsidRPr="005314E8">
        <w:rPr>
          <w:spacing w:val="-11"/>
          <w:sz w:val="24"/>
          <w:lang w:val="es-ES"/>
        </w:rPr>
        <w:t xml:space="preserve"> </w:t>
      </w:r>
      <w:r w:rsidRPr="005314E8">
        <w:rPr>
          <w:sz w:val="24"/>
          <w:lang w:val="es-ES"/>
        </w:rPr>
        <w:t>conformidad</w:t>
      </w:r>
      <w:r w:rsidRPr="005314E8">
        <w:rPr>
          <w:spacing w:val="-11"/>
          <w:sz w:val="24"/>
          <w:lang w:val="es-ES"/>
        </w:rPr>
        <w:t xml:space="preserve"> </w:t>
      </w:r>
      <w:r w:rsidRPr="005314E8">
        <w:rPr>
          <w:sz w:val="24"/>
          <w:lang w:val="es-ES"/>
        </w:rPr>
        <w:t>con el Derecho</w:t>
      </w:r>
      <w:r w:rsidRPr="005314E8">
        <w:rPr>
          <w:spacing w:val="-2"/>
          <w:sz w:val="24"/>
          <w:lang w:val="es-ES"/>
        </w:rPr>
        <w:t xml:space="preserve"> </w:t>
      </w:r>
      <w:r w:rsidRPr="005314E8">
        <w:rPr>
          <w:sz w:val="24"/>
          <w:lang w:val="es-ES"/>
        </w:rPr>
        <w:t>aplicable.</w:t>
      </w:r>
    </w:p>
    <w:p w:rsidR="005276D2" w:rsidRPr="005314E8" w:rsidRDefault="005276D2">
      <w:pPr>
        <w:pStyle w:val="Textoindependiente"/>
        <w:spacing w:before="1"/>
        <w:rPr>
          <w:lang w:val="es-ES"/>
        </w:rPr>
      </w:pPr>
    </w:p>
    <w:p w:rsidR="005276D2" w:rsidRPr="005314E8" w:rsidRDefault="00000000">
      <w:pPr>
        <w:pStyle w:val="Textoindependiente"/>
        <w:ind w:left="221" w:right="218"/>
        <w:jc w:val="both"/>
        <w:rPr>
          <w:lang w:val="es-ES"/>
        </w:rPr>
      </w:pPr>
      <w:r w:rsidRPr="005314E8">
        <w:rPr>
          <w:lang w:val="es-ES"/>
        </w:rPr>
        <w:t>Dicha</w:t>
      </w:r>
      <w:r w:rsidRPr="005314E8">
        <w:rPr>
          <w:spacing w:val="-16"/>
          <w:lang w:val="es-ES"/>
        </w:rPr>
        <w:t xml:space="preserve"> </w:t>
      </w:r>
      <w:r w:rsidRPr="005314E8">
        <w:rPr>
          <w:lang w:val="es-ES"/>
        </w:rPr>
        <w:t>comunicación</w:t>
      </w:r>
      <w:r w:rsidRPr="005314E8">
        <w:rPr>
          <w:spacing w:val="-15"/>
          <w:lang w:val="es-ES"/>
        </w:rPr>
        <w:t xml:space="preserve"> </w:t>
      </w:r>
      <w:r w:rsidRPr="005314E8">
        <w:rPr>
          <w:lang w:val="es-ES"/>
        </w:rPr>
        <w:t>podrá</w:t>
      </w:r>
      <w:r w:rsidRPr="005314E8">
        <w:rPr>
          <w:spacing w:val="-10"/>
          <w:lang w:val="es-ES"/>
        </w:rPr>
        <w:t xml:space="preserve"> </w:t>
      </w:r>
      <w:r w:rsidRPr="005314E8">
        <w:rPr>
          <w:lang w:val="es-ES"/>
        </w:rPr>
        <w:t>practicarse</w:t>
      </w:r>
      <w:r w:rsidRPr="005314E8">
        <w:rPr>
          <w:spacing w:val="-15"/>
          <w:lang w:val="es-ES"/>
        </w:rPr>
        <w:t xml:space="preserve"> </w:t>
      </w:r>
      <w:r w:rsidRPr="005314E8">
        <w:rPr>
          <w:lang w:val="es-ES"/>
        </w:rPr>
        <w:t>directamente</w:t>
      </w:r>
      <w:r w:rsidRPr="005314E8">
        <w:rPr>
          <w:spacing w:val="-15"/>
          <w:lang w:val="es-ES"/>
        </w:rPr>
        <w:t xml:space="preserve"> </w:t>
      </w:r>
      <w:r w:rsidRPr="005314E8">
        <w:rPr>
          <w:lang w:val="es-ES"/>
        </w:rPr>
        <w:t>al</w:t>
      </w:r>
      <w:r w:rsidRPr="005314E8">
        <w:rPr>
          <w:spacing w:val="-15"/>
          <w:lang w:val="es-ES"/>
        </w:rPr>
        <w:t xml:space="preserve"> </w:t>
      </w:r>
      <w:r w:rsidRPr="005314E8">
        <w:rPr>
          <w:lang w:val="es-ES"/>
        </w:rPr>
        <w:t>superior</w:t>
      </w:r>
      <w:r w:rsidRPr="005314E8">
        <w:rPr>
          <w:spacing w:val="-16"/>
          <w:lang w:val="es-ES"/>
        </w:rPr>
        <w:t xml:space="preserve"> </w:t>
      </w:r>
      <w:r w:rsidRPr="005314E8">
        <w:rPr>
          <w:lang w:val="es-ES"/>
        </w:rPr>
        <w:t>jerárquico,</w:t>
      </w:r>
      <w:r w:rsidRPr="005314E8">
        <w:rPr>
          <w:spacing w:val="-20"/>
          <w:lang w:val="es-ES"/>
        </w:rPr>
        <w:t xml:space="preserve"> </w:t>
      </w:r>
      <w:r w:rsidRPr="005314E8">
        <w:rPr>
          <w:lang w:val="es-ES"/>
        </w:rPr>
        <w:t>a</w:t>
      </w:r>
      <w:r w:rsidRPr="005314E8">
        <w:rPr>
          <w:spacing w:val="-14"/>
          <w:lang w:val="es-ES"/>
        </w:rPr>
        <w:t xml:space="preserve"> </w:t>
      </w:r>
      <w:r w:rsidRPr="005314E8">
        <w:rPr>
          <w:lang w:val="es-ES"/>
        </w:rPr>
        <w:t>la</w:t>
      </w:r>
      <w:r w:rsidRPr="005314E8">
        <w:rPr>
          <w:spacing w:val="-16"/>
          <w:lang w:val="es-ES"/>
        </w:rPr>
        <w:t xml:space="preserve"> </w:t>
      </w:r>
      <w:r w:rsidRPr="005314E8">
        <w:rPr>
          <w:lang w:val="es-ES"/>
        </w:rPr>
        <w:t>Comisión Antifraude del Ayuntamiento o dirigida al Buzón de sugerencias o</w:t>
      </w:r>
      <w:r w:rsidRPr="005314E8">
        <w:rPr>
          <w:spacing w:val="-10"/>
          <w:lang w:val="es-ES"/>
        </w:rPr>
        <w:t xml:space="preserve"> </w:t>
      </w:r>
      <w:r w:rsidRPr="005314E8">
        <w:rPr>
          <w:lang w:val="es-ES"/>
        </w:rPr>
        <w:t>denuncias.</w:t>
      </w:r>
    </w:p>
    <w:p w:rsidR="005276D2" w:rsidRPr="005314E8" w:rsidRDefault="005276D2">
      <w:pPr>
        <w:pStyle w:val="Textoindependiente"/>
        <w:rPr>
          <w:lang w:val="es-ES"/>
        </w:rPr>
      </w:pPr>
    </w:p>
    <w:p w:rsidR="005276D2" w:rsidRPr="005314E8" w:rsidRDefault="00000000">
      <w:pPr>
        <w:pStyle w:val="Prrafodelista"/>
        <w:numPr>
          <w:ilvl w:val="0"/>
          <w:numId w:val="7"/>
        </w:numPr>
        <w:tabs>
          <w:tab w:val="left" w:pos="589"/>
        </w:tabs>
        <w:ind w:right="216" w:firstLine="0"/>
        <w:jc w:val="both"/>
        <w:rPr>
          <w:sz w:val="24"/>
          <w:lang w:val="es-ES"/>
        </w:rPr>
      </w:pPr>
      <w:r w:rsidRPr="005314E8">
        <w:rPr>
          <w:b/>
          <w:sz w:val="24"/>
          <w:lang w:val="es-ES"/>
        </w:rPr>
        <w:t xml:space="preserve">Aplicación estricta de la normativa interna </w:t>
      </w:r>
      <w:r w:rsidRPr="005314E8">
        <w:rPr>
          <w:sz w:val="24"/>
          <w:lang w:val="es-ES"/>
        </w:rPr>
        <w:t>(estatal, autonómica o local correspondiente), en particular, del 24 de la Ley 40/2015, de 1 de octubre, de Régimen Jurídico del Sector Público, relativo a la Recusación y la Ley 19/2013, de 9 de</w:t>
      </w:r>
      <w:r w:rsidRPr="005314E8">
        <w:rPr>
          <w:spacing w:val="-34"/>
          <w:sz w:val="24"/>
          <w:lang w:val="es-ES"/>
        </w:rPr>
        <w:t xml:space="preserve"> </w:t>
      </w:r>
      <w:r w:rsidRPr="005314E8">
        <w:rPr>
          <w:sz w:val="24"/>
          <w:lang w:val="es-ES"/>
        </w:rPr>
        <w:t>diciembre, de transparencia, acceso a la información pública y buen</w:t>
      </w:r>
      <w:r w:rsidRPr="005314E8">
        <w:rPr>
          <w:spacing w:val="-8"/>
          <w:sz w:val="24"/>
          <w:lang w:val="es-ES"/>
        </w:rPr>
        <w:t xml:space="preserve"> </w:t>
      </w:r>
      <w:r w:rsidRPr="005314E8">
        <w:rPr>
          <w:sz w:val="24"/>
          <w:lang w:val="es-ES"/>
        </w:rPr>
        <w:t>gobierno.</w:t>
      </w:r>
    </w:p>
    <w:p w:rsidR="005276D2" w:rsidRPr="005314E8" w:rsidRDefault="005276D2">
      <w:pPr>
        <w:pStyle w:val="Textoindependiente"/>
        <w:spacing w:before="7"/>
        <w:rPr>
          <w:sz w:val="19"/>
          <w:lang w:val="es-ES"/>
        </w:rPr>
      </w:pPr>
    </w:p>
    <w:p w:rsidR="005276D2" w:rsidRPr="005314E8" w:rsidRDefault="00000000">
      <w:pPr>
        <w:pStyle w:val="Ttulo1"/>
        <w:spacing w:before="1"/>
        <w:ind w:right="217"/>
        <w:rPr>
          <w:lang w:val="es-ES"/>
        </w:rPr>
      </w:pPr>
      <w:bookmarkStart w:id="9" w:name="_TOC_250005"/>
      <w:bookmarkEnd w:id="9"/>
      <w:r w:rsidRPr="005314E8">
        <w:rPr>
          <w:lang w:val="es-ES"/>
        </w:rPr>
        <w:t>9.- MEDIDAS PARA PREVENIR, DETECTAR Y CORREGIR EL FRAUDE Y LA CORRUPCIÓN: EL CICLO ANTIFRAUDE</w:t>
      </w:r>
    </w:p>
    <w:p w:rsidR="005276D2" w:rsidRPr="005314E8" w:rsidRDefault="005276D2">
      <w:pPr>
        <w:pStyle w:val="Textoindependiente"/>
        <w:spacing w:before="11"/>
        <w:rPr>
          <w:b/>
          <w:sz w:val="23"/>
          <w:lang w:val="es-ES"/>
        </w:rPr>
      </w:pPr>
    </w:p>
    <w:p w:rsidR="005276D2" w:rsidRPr="005314E8" w:rsidRDefault="00000000">
      <w:pPr>
        <w:pStyle w:val="Textoindependiente"/>
        <w:spacing w:before="1"/>
        <w:ind w:left="221" w:right="214"/>
        <w:jc w:val="both"/>
        <w:rPr>
          <w:lang w:val="es-ES"/>
        </w:rPr>
      </w:pPr>
      <w:r w:rsidRPr="005314E8">
        <w:rPr>
          <w:lang w:val="es-ES"/>
        </w:rPr>
        <w:t>El artículo 22 del Reglamento del MRR obliga a los Estados Miembros a adoptar las medidas</w:t>
      </w:r>
      <w:r w:rsidRPr="005314E8">
        <w:rPr>
          <w:spacing w:val="-13"/>
          <w:lang w:val="es-ES"/>
        </w:rPr>
        <w:t xml:space="preserve"> </w:t>
      </w:r>
      <w:r w:rsidRPr="005314E8">
        <w:rPr>
          <w:lang w:val="es-ES"/>
        </w:rPr>
        <w:t>oportunas</w:t>
      </w:r>
      <w:r w:rsidRPr="005314E8">
        <w:rPr>
          <w:spacing w:val="-13"/>
          <w:lang w:val="es-ES"/>
        </w:rPr>
        <w:t xml:space="preserve"> </w:t>
      </w:r>
      <w:r w:rsidRPr="005314E8">
        <w:rPr>
          <w:lang w:val="es-ES"/>
        </w:rPr>
        <w:t>para</w:t>
      </w:r>
      <w:r w:rsidRPr="005314E8">
        <w:rPr>
          <w:spacing w:val="-15"/>
          <w:lang w:val="es-ES"/>
        </w:rPr>
        <w:t xml:space="preserve"> </w:t>
      </w:r>
      <w:r w:rsidRPr="005314E8">
        <w:rPr>
          <w:lang w:val="es-ES"/>
        </w:rPr>
        <w:t>prevenir,</w:t>
      </w:r>
      <w:r w:rsidRPr="005314E8">
        <w:rPr>
          <w:spacing w:val="-9"/>
          <w:lang w:val="es-ES"/>
        </w:rPr>
        <w:t xml:space="preserve"> </w:t>
      </w:r>
      <w:r w:rsidRPr="005314E8">
        <w:rPr>
          <w:lang w:val="es-ES"/>
        </w:rPr>
        <w:t>detectar</w:t>
      </w:r>
      <w:r w:rsidRPr="005314E8">
        <w:rPr>
          <w:spacing w:val="-12"/>
          <w:lang w:val="es-ES"/>
        </w:rPr>
        <w:t xml:space="preserve"> </w:t>
      </w:r>
      <w:r w:rsidRPr="005314E8">
        <w:rPr>
          <w:lang w:val="es-ES"/>
        </w:rPr>
        <w:t>y</w:t>
      </w:r>
      <w:r w:rsidRPr="005314E8">
        <w:rPr>
          <w:spacing w:val="-10"/>
          <w:lang w:val="es-ES"/>
        </w:rPr>
        <w:t xml:space="preserve"> </w:t>
      </w:r>
      <w:r w:rsidRPr="005314E8">
        <w:rPr>
          <w:lang w:val="es-ES"/>
        </w:rPr>
        <w:t>corregir</w:t>
      </w:r>
      <w:r w:rsidRPr="005314E8">
        <w:rPr>
          <w:spacing w:val="-10"/>
          <w:lang w:val="es-ES"/>
        </w:rPr>
        <w:t xml:space="preserve"> </w:t>
      </w:r>
      <w:r w:rsidRPr="005314E8">
        <w:rPr>
          <w:lang w:val="es-ES"/>
        </w:rPr>
        <w:t>el</w:t>
      </w:r>
      <w:r w:rsidRPr="005314E8">
        <w:rPr>
          <w:spacing w:val="-11"/>
          <w:lang w:val="es-ES"/>
        </w:rPr>
        <w:t xml:space="preserve"> </w:t>
      </w:r>
      <w:r w:rsidRPr="005314E8">
        <w:rPr>
          <w:lang w:val="es-ES"/>
        </w:rPr>
        <w:t>fraude</w:t>
      </w:r>
      <w:r w:rsidRPr="005314E8">
        <w:rPr>
          <w:spacing w:val="-7"/>
          <w:lang w:val="es-ES"/>
        </w:rPr>
        <w:t xml:space="preserve"> </w:t>
      </w:r>
      <w:r w:rsidRPr="005314E8">
        <w:rPr>
          <w:lang w:val="es-ES"/>
        </w:rPr>
        <w:t>y</w:t>
      </w:r>
      <w:r w:rsidRPr="005314E8">
        <w:rPr>
          <w:spacing w:val="-13"/>
          <w:lang w:val="es-ES"/>
        </w:rPr>
        <w:t xml:space="preserve"> </w:t>
      </w:r>
      <w:r w:rsidRPr="005314E8">
        <w:rPr>
          <w:lang w:val="es-ES"/>
        </w:rPr>
        <w:t>la</w:t>
      </w:r>
      <w:r w:rsidRPr="005314E8">
        <w:rPr>
          <w:spacing w:val="-12"/>
          <w:lang w:val="es-ES"/>
        </w:rPr>
        <w:t xml:space="preserve"> </w:t>
      </w:r>
      <w:r w:rsidRPr="005314E8">
        <w:rPr>
          <w:lang w:val="es-ES"/>
        </w:rPr>
        <w:t>corrupción</w:t>
      </w:r>
      <w:r w:rsidRPr="005314E8">
        <w:rPr>
          <w:spacing w:val="-9"/>
          <w:lang w:val="es-ES"/>
        </w:rPr>
        <w:t xml:space="preserve"> </w:t>
      </w:r>
      <w:r w:rsidRPr="005314E8">
        <w:rPr>
          <w:lang w:val="es-ES"/>
        </w:rPr>
        <w:t>y</w:t>
      </w:r>
      <w:r w:rsidRPr="005314E8">
        <w:rPr>
          <w:spacing w:val="-13"/>
          <w:lang w:val="es-ES"/>
        </w:rPr>
        <w:t xml:space="preserve"> </w:t>
      </w:r>
      <w:r w:rsidRPr="005314E8">
        <w:rPr>
          <w:lang w:val="es-ES"/>
        </w:rPr>
        <w:t>ejercitar acciones legales para recuperar los fondos que pudieran haber sido objeto de apropiación indebida. Por tanto, las entidades que participan en la ejecución de actuaciones del PRTR deben aplicar las medidas proporcionadas contra el</w:t>
      </w:r>
      <w:r w:rsidRPr="005314E8">
        <w:rPr>
          <w:spacing w:val="44"/>
          <w:lang w:val="es-ES"/>
        </w:rPr>
        <w:t xml:space="preserve"> </w:t>
      </w:r>
      <w:r w:rsidRPr="005314E8">
        <w:rPr>
          <w:lang w:val="es-ES"/>
        </w:rPr>
        <w:t>fraude,</w:t>
      </w:r>
    </w:p>
    <w:p w:rsidR="005276D2" w:rsidRPr="005314E8" w:rsidRDefault="005276D2">
      <w:pPr>
        <w:jc w:val="both"/>
        <w:rPr>
          <w:lang w:val="es-ES"/>
        </w:rPr>
        <w:sectPr w:rsidR="005276D2" w:rsidRPr="005314E8">
          <w:pgSz w:w="11910" w:h="16840"/>
          <w:pgMar w:top="1220" w:right="1480" w:bottom="1200" w:left="1480" w:header="0" w:footer="1002" w:gutter="0"/>
          <w:cols w:space="720"/>
        </w:sectPr>
      </w:pPr>
    </w:p>
    <w:p w:rsidR="005276D2" w:rsidRPr="005314E8" w:rsidRDefault="00000000">
      <w:pPr>
        <w:pStyle w:val="Textoindependiente"/>
        <w:spacing w:before="37"/>
        <w:ind w:left="221" w:right="217"/>
        <w:jc w:val="both"/>
        <w:rPr>
          <w:lang w:val="es-ES"/>
        </w:rPr>
      </w:pPr>
      <w:r w:rsidRPr="005314E8">
        <w:rPr>
          <w:lang w:val="es-ES"/>
        </w:rPr>
        <w:lastRenderedPageBreak/>
        <w:t>estructuradas en torno a los cuatro elementos clave del ciclo antifraude: prevención, detección, corrección y persecución.</w:t>
      </w:r>
    </w:p>
    <w:p w:rsidR="005276D2" w:rsidRPr="005314E8" w:rsidRDefault="005276D2">
      <w:pPr>
        <w:pStyle w:val="Textoindependiente"/>
        <w:spacing w:before="1"/>
        <w:rPr>
          <w:lang w:val="es-ES"/>
        </w:rPr>
      </w:pPr>
    </w:p>
    <w:p w:rsidR="005276D2" w:rsidRPr="005314E8" w:rsidRDefault="00000000">
      <w:pPr>
        <w:pStyle w:val="Textoindependiente"/>
        <w:spacing w:before="1"/>
        <w:ind w:left="221"/>
        <w:jc w:val="both"/>
        <w:rPr>
          <w:lang w:val="es-ES"/>
        </w:rPr>
      </w:pPr>
      <w:r w:rsidRPr="005314E8">
        <w:rPr>
          <w:lang w:val="es-ES"/>
        </w:rPr>
        <w:t>En consecuencia, este Plan propone las siguientes medidas:</w:t>
      </w:r>
    </w:p>
    <w:p w:rsidR="005276D2" w:rsidRPr="005314E8" w:rsidRDefault="005276D2">
      <w:pPr>
        <w:pStyle w:val="Textoindependiente"/>
        <w:spacing w:before="11"/>
        <w:rPr>
          <w:sz w:val="23"/>
          <w:lang w:val="es-ES"/>
        </w:rPr>
      </w:pPr>
    </w:p>
    <w:p w:rsidR="005276D2" w:rsidRPr="005314E8" w:rsidRDefault="005276D2">
      <w:pPr>
        <w:pStyle w:val="Textoindependiente"/>
        <w:spacing w:before="11"/>
        <w:rPr>
          <w:sz w:val="23"/>
          <w:lang w:val="es-ES"/>
        </w:rPr>
      </w:pPr>
    </w:p>
    <w:p w:rsidR="005276D2" w:rsidRPr="005314E8" w:rsidRDefault="00000000">
      <w:pPr>
        <w:pStyle w:val="Prrafodelista"/>
        <w:numPr>
          <w:ilvl w:val="1"/>
          <w:numId w:val="7"/>
        </w:numPr>
        <w:tabs>
          <w:tab w:val="left" w:pos="1380"/>
          <w:tab w:val="left" w:pos="1381"/>
        </w:tabs>
        <w:ind w:right="215" w:firstLine="0"/>
        <w:rPr>
          <w:sz w:val="24"/>
          <w:lang w:val="es-ES"/>
        </w:rPr>
      </w:pPr>
      <w:r w:rsidRPr="005314E8">
        <w:rPr>
          <w:b/>
          <w:sz w:val="24"/>
          <w:lang w:val="es-ES"/>
        </w:rPr>
        <w:t xml:space="preserve">DE PREVENCIÓN, </w:t>
      </w:r>
      <w:r w:rsidRPr="005314E8">
        <w:rPr>
          <w:sz w:val="24"/>
          <w:lang w:val="es-ES"/>
        </w:rPr>
        <w:t>es decir, dirigidas a reducir el riesgo residual de fraude a un nivel aceptable.</w:t>
      </w:r>
    </w:p>
    <w:p w:rsidR="005276D2" w:rsidRPr="005314E8" w:rsidRDefault="005276D2">
      <w:pPr>
        <w:pStyle w:val="Textoindependiente"/>
        <w:rPr>
          <w:lang w:val="es-ES"/>
        </w:rPr>
      </w:pPr>
    </w:p>
    <w:p w:rsidR="005276D2" w:rsidRPr="005314E8" w:rsidRDefault="00000000">
      <w:pPr>
        <w:ind w:left="221"/>
        <w:jc w:val="both"/>
        <w:rPr>
          <w:b/>
          <w:sz w:val="24"/>
          <w:lang w:val="es-ES"/>
        </w:rPr>
      </w:pPr>
      <w:r w:rsidRPr="005314E8">
        <w:rPr>
          <w:b/>
          <w:sz w:val="24"/>
          <w:lang w:val="es-ES"/>
        </w:rPr>
        <w:t>1.- Desarrollar una cultura ética.</w:t>
      </w:r>
    </w:p>
    <w:p w:rsidR="005276D2" w:rsidRPr="005314E8" w:rsidRDefault="005276D2">
      <w:pPr>
        <w:pStyle w:val="Textoindependiente"/>
        <w:spacing w:before="12"/>
        <w:rPr>
          <w:b/>
          <w:sz w:val="23"/>
          <w:lang w:val="es-ES"/>
        </w:rPr>
      </w:pPr>
    </w:p>
    <w:p w:rsidR="005276D2" w:rsidRPr="005314E8" w:rsidRDefault="00000000">
      <w:pPr>
        <w:pStyle w:val="Textoindependiente"/>
        <w:ind w:left="221" w:right="215"/>
        <w:jc w:val="both"/>
        <w:rPr>
          <w:lang w:val="es-ES"/>
        </w:rPr>
      </w:pPr>
      <w:r w:rsidRPr="005314E8">
        <w:rPr>
          <w:lang w:val="es-ES"/>
        </w:rPr>
        <w:t>Mediante</w:t>
      </w:r>
      <w:r w:rsidRPr="005314E8">
        <w:rPr>
          <w:spacing w:val="-6"/>
          <w:lang w:val="es-ES"/>
        </w:rPr>
        <w:t xml:space="preserve"> </w:t>
      </w:r>
      <w:r w:rsidRPr="005314E8">
        <w:rPr>
          <w:lang w:val="es-ES"/>
        </w:rPr>
        <w:t>una</w:t>
      </w:r>
      <w:r w:rsidRPr="005314E8">
        <w:rPr>
          <w:spacing w:val="-5"/>
          <w:lang w:val="es-ES"/>
        </w:rPr>
        <w:t xml:space="preserve"> </w:t>
      </w:r>
      <w:r w:rsidRPr="005314E8">
        <w:rPr>
          <w:lang w:val="es-ES"/>
        </w:rPr>
        <w:t>declaración</w:t>
      </w:r>
      <w:r w:rsidRPr="005314E8">
        <w:rPr>
          <w:spacing w:val="-3"/>
          <w:lang w:val="es-ES"/>
        </w:rPr>
        <w:t xml:space="preserve"> </w:t>
      </w:r>
      <w:r w:rsidRPr="005314E8">
        <w:rPr>
          <w:lang w:val="es-ES"/>
        </w:rPr>
        <w:t>institucional</w:t>
      </w:r>
      <w:r w:rsidRPr="005314E8">
        <w:rPr>
          <w:spacing w:val="-5"/>
          <w:lang w:val="es-ES"/>
        </w:rPr>
        <w:t xml:space="preserve"> </w:t>
      </w:r>
      <w:r w:rsidRPr="005314E8">
        <w:rPr>
          <w:lang w:val="es-ES"/>
        </w:rPr>
        <w:t>se</w:t>
      </w:r>
      <w:r w:rsidRPr="005314E8">
        <w:rPr>
          <w:spacing w:val="-5"/>
          <w:lang w:val="es-ES"/>
        </w:rPr>
        <w:t xml:space="preserve"> </w:t>
      </w:r>
      <w:r w:rsidRPr="005314E8">
        <w:rPr>
          <w:lang w:val="es-ES"/>
        </w:rPr>
        <w:t>deja</w:t>
      </w:r>
      <w:r w:rsidRPr="005314E8">
        <w:rPr>
          <w:spacing w:val="-5"/>
          <w:lang w:val="es-ES"/>
        </w:rPr>
        <w:t xml:space="preserve"> </w:t>
      </w:r>
      <w:r w:rsidRPr="005314E8">
        <w:rPr>
          <w:lang w:val="es-ES"/>
        </w:rPr>
        <w:t>constancia</w:t>
      </w:r>
      <w:r w:rsidRPr="005314E8">
        <w:rPr>
          <w:spacing w:val="-8"/>
          <w:lang w:val="es-ES"/>
        </w:rPr>
        <w:t xml:space="preserve"> </w:t>
      </w:r>
      <w:r w:rsidRPr="005314E8">
        <w:rPr>
          <w:lang w:val="es-ES"/>
        </w:rPr>
        <w:t>del</w:t>
      </w:r>
      <w:r w:rsidRPr="005314E8">
        <w:rPr>
          <w:spacing w:val="-5"/>
          <w:lang w:val="es-ES"/>
        </w:rPr>
        <w:t xml:space="preserve"> </w:t>
      </w:r>
      <w:r w:rsidRPr="005314E8">
        <w:rPr>
          <w:lang w:val="es-ES"/>
        </w:rPr>
        <w:t>fomento</w:t>
      </w:r>
      <w:r w:rsidRPr="005314E8">
        <w:rPr>
          <w:spacing w:val="-5"/>
          <w:lang w:val="es-ES"/>
        </w:rPr>
        <w:t xml:space="preserve"> </w:t>
      </w:r>
      <w:r w:rsidRPr="005314E8">
        <w:rPr>
          <w:lang w:val="es-ES"/>
        </w:rPr>
        <w:t>de</w:t>
      </w:r>
      <w:r w:rsidRPr="005314E8">
        <w:rPr>
          <w:spacing w:val="-3"/>
          <w:lang w:val="es-ES"/>
        </w:rPr>
        <w:t xml:space="preserve"> </w:t>
      </w:r>
      <w:r w:rsidRPr="005314E8">
        <w:rPr>
          <w:lang w:val="es-ES"/>
        </w:rPr>
        <w:t>valores</w:t>
      </w:r>
      <w:r w:rsidRPr="005314E8">
        <w:rPr>
          <w:spacing w:val="-3"/>
          <w:lang w:val="es-ES"/>
        </w:rPr>
        <w:t xml:space="preserve"> </w:t>
      </w:r>
      <w:r w:rsidRPr="005314E8">
        <w:rPr>
          <w:lang w:val="es-ES"/>
        </w:rPr>
        <w:t xml:space="preserve">como la integridad, la objetividad, la rendición de cuentas y la honradez. Ésta se convierte en </w:t>
      </w:r>
      <w:r w:rsidRPr="005314E8">
        <w:rPr>
          <w:b/>
          <w:lang w:val="es-ES"/>
        </w:rPr>
        <w:t xml:space="preserve">un código de conducta </w:t>
      </w:r>
      <w:r w:rsidRPr="005314E8">
        <w:rPr>
          <w:lang w:val="es-ES"/>
        </w:rPr>
        <w:t xml:space="preserve">que se hace llegar a todos los miembros de la organización y también a los ciudadanos. Entre las actuaciones que se incluyen en este apartado está también la </w:t>
      </w:r>
      <w:r w:rsidRPr="005314E8">
        <w:rPr>
          <w:b/>
          <w:lang w:val="es-ES"/>
        </w:rPr>
        <w:t xml:space="preserve">creación de un Buzón de denuncias </w:t>
      </w:r>
      <w:r w:rsidRPr="005314E8">
        <w:rPr>
          <w:lang w:val="es-ES"/>
        </w:rPr>
        <w:t>abierto a cualquier</w:t>
      </w:r>
      <w:r w:rsidRPr="005314E8">
        <w:rPr>
          <w:spacing w:val="-10"/>
          <w:lang w:val="es-ES"/>
        </w:rPr>
        <w:t xml:space="preserve"> </w:t>
      </w:r>
      <w:r w:rsidRPr="005314E8">
        <w:rPr>
          <w:lang w:val="es-ES"/>
        </w:rPr>
        <w:t>interesado.</w:t>
      </w:r>
    </w:p>
    <w:p w:rsidR="005276D2" w:rsidRPr="005314E8" w:rsidRDefault="005276D2">
      <w:pPr>
        <w:pStyle w:val="Textoindependiente"/>
        <w:spacing w:before="1"/>
        <w:rPr>
          <w:lang w:val="es-ES"/>
        </w:rPr>
      </w:pPr>
    </w:p>
    <w:p w:rsidR="005276D2" w:rsidRDefault="00000000">
      <w:pPr>
        <w:pStyle w:val="Prrafodelista"/>
        <w:numPr>
          <w:ilvl w:val="0"/>
          <w:numId w:val="6"/>
        </w:numPr>
        <w:tabs>
          <w:tab w:val="left" w:pos="561"/>
          <w:tab w:val="left" w:pos="562"/>
        </w:tabs>
        <w:rPr>
          <w:sz w:val="24"/>
        </w:rPr>
      </w:pPr>
      <w:r>
        <w:rPr>
          <w:b/>
          <w:sz w:val="24"/>
        </w:rPr>
        <w:t>Formación y</w:t>
      </w:r>
      <w:r>
        <w:rPr>
          <w:b/>
          <w:spacing w:val="-1"/>
          <w:sz w:val="24"/>
        </w:rPr>
        <w:t xml:space="preserve"> </w:t>
      </w:r>
      <w:r>
        <w:rPr>
          <w:b/>
          <w:sz w:val="24"/>
        </w:rPr>
        <w:t>concienciación</w:t>
      </w:r>
      <w:r>
        <w:rPr>
          <w:sz w:val="24"/>
        </w:rPr>
        <w:t>.</w:t>
      </w:r>
    </w:p>
    <w:p w:rsidR="005276D2" w:rsidRDefault="005276D2">
      <w:pPr>
        <w:pStyle w:val="Textoindependiente"/>
      </w:pPr>
    </w:p>
    <w:p w:rsidR="005276D2" w:rsidRPr="005314E8" w:rsidRDefault="00000000">
      <w:pPr>
        <w:pStyle w:val="Textoindependiente"/>
        <w:ind w:left="221" w:right="214"/>
        <w:jc w:val="both"/>
        <w:rPr>
          <w:lang w:val="es-ES"/>
        </w:rPr>
      </w:pPr>
      <w:r w:rsidRPr="005314E8">
        <w:rPr>
          <w:lang w:val="es-ES"/>
        </w:rPr>
        <w:t xml:space="preserve">Se pondrán en marcha </w:t>
      </w:r>
      <w:r w:rsidRPr="005314E8">
        <w:rPr>
          <w:b/>
          <w:lang w:val="es-ES"/>
        </w:rPr>
        <w:t xml:space="preserve">acciones formativas </w:t>
      </w:r>
      <w:r w:rsidRPr="005314E8">
        <w:rPr>
          <w:lang w:val="es-ES"/>
        </w:rPr>
        <w:t>para todos los niveles jerárquicos, que incluirán reuniones, seminarios, grupos de trabajo, etc. que fomenten la adquisición y transferencia de conocimientos. Se centrarán en la identificación y evaluación de los riesgos, el establecimiento de controles específicos, la actuación en caso de detección de fraude, la identificación de casos prácticos de referencia, etc.</w:t>
      </w:r>
    </w:p>
    <w:p w:rsidR="005276D2" w:rsidRPr="005314E8" w:rsidRDefault="005276D2">
      <w:pPr>
        <w:pStyle w:val="Textoindependiente"/>
        <w:spacing w:before="11"/>
        <w:rPr>
          <w:sz w:val="23"/>
          <w:lang w:val="es-ES"/>
        </w:rPr>
      </w:pPr>
    </w:p>
    <w:p w:rsidR="005276D2" w:rsidRPr="005314E8" w:rsidRDefault="00000000">
      <w:pPr>
        <w:pStyle w:val="Prrafodelista"/>
        <w:numPr>
          <w:ilvl w:val="0"/>
          <w:numId w:val="7"/>
        </w:numPr>
        <w:tabs>
          <w:tab w:val="left" w:pos="628"/>
          <w:tab w:val="left" w:pos="629"/>
        </w:tabs>
        <w:ind w:left="628" w:hanging="408"/>
        <w:rPr>
          <w:b/>
          <w:sz w:val="24"/>
          <w:lang w:val="es-ES"/>
        </w:rPr>
      </w:pPr>
      <w:r w:rsidRPr="005314E8">
        <w:rPr>
          <w:b/>
          <w:sz w:val="24"/>
          <w:lang w:val="es-ES"/>
        </w:rPr>
        <w:t>Implicación de las autoridades de la</w:t>
      </w:r>
      <w:r w:rsidRPr="005314E8">
        <w:rPr>
          <w:b/>
          <w:spacing w:val="-9"/>
          <w:sz w:val="24"/>
          <w:lang w:val="es-ES"/>
        </w:rPr>
        <w:t xml:space="preserve"> </w:t>
      </w:r>
      <w:r w:rsidRPr="005314E8">
        <w:rPr>
          <w:b/>
          <w:sz w:val="24"/>
          <w:lang w:val="es-ES"/>
        </w:rPr>
        <w:t>organización.</w:t>
      </w:r>
    </w:p>
    <w:p w:rsidR="005276D2" w:rsidRPr="005314E8" w:rsidRDefault="005276D2">
      <w:pPr>
        <w:pStyle w:val="Textoindependiente"/>
        <w:spacing w:before="12"/>
        <w:rPr>
          <w:b/>
          <w:sz w:val="23"/>
          <w:lang w:val="es-ES"/>
        </w:rPr>
      </w:pPr>
    </w:p>
    <w:p w:rsidR="005276D2" w:rsidRPr="005314E8" w:rsidRDefault="00000000">
      <w:pPr>
        <w:pStyle w:val="Textoindependiente"/>
        <w:ind w:left="221" w:right="217"/>
        <w:jc w:val="both"/>
        <w:rPr>
          <w:lang w:val="es-ES"/>
        </w:rPr>
      </w:pPr>
      <w:r w:rsidRPr="005314E8">
        <w:rPr>
          <w:lang w:val="es-ES"/>
        </w:rPr>
        <w:t>Éstas manifiestan, mediante la Declaración que acompaña a este Plan antifraude, su compromiso firme contra el fraude y tolerancia cero ante el</w:t>
      </w:r>
      <w:r w:rsidRPr="005314E8">
        <w:rPr>
          <w:spacing w:val="-5"/>
          <w:lang w:val="es-ES"/>
        </w:rPr>
        <w:t xml:space="preserve"> </w:t>
      </w:r>
      <w:r w:rsidRPr="005314E8">
        <w:rPr>
          <w:lang w:val="es-ES"/>
        </w:rPr>
        <w:t>fraude.</w:t>
      </w:r>
    </w:p>
    <w:p w:rsidR="005276D2" w:rsidRPr="005314E8" w:rsidRDefault="005276D2">
      <w:pPr>
        <w:pStyle w:val="Textoindependiente"/>
        <w:spacing w:before="2"/>
        <w:rPr>
          <w:lang w:val="es-ES"/>
        </w:rPr>
      </w:pPr>
    </w:p>
    <w:p w:rsidR="005276D2" w:rsidRPr="005314E8" w:rsidRDefault="00000000">
      <w:pPr>
        <w:pStyle w:val="Textoindependiente"/>
        <w:ind w:left="221" w:right="216"/>
        <w:jc w:val="both"/>
        <w:rPr>
          <w:lang w:val="es-ES"/>
        </w:rPr>
      </w:pPr>
      <w:r w:rsidRPr="005314E8">
        <w:rPr>
          <w:lang w:val="es-ES"/>
        </w:rPr>
        <w:t>Dichas autoridades desarrollarán un planteamiento proactivo, estructurado, específico y eficaz en la toma de decisiones para gestionar el riesgo de</w:t>
      </w:r>
      <w:r w:rsidRPr="005314E8">
        <w:rPr>
          <w:spacing w:val="-12"/>
          <w:lang w:val="es-ES"/>
        </w:rPr>
        <w:t xml:space="preserve"> </w:t>
      </w:r>
      <w:r w:rsidRPr="005314E8">
        <w:rPr>
          <w:lang w:val="es-ES"/>
        </w:rPr>
        <w:t>fraude.</w:t>
      </w:r>
    </w:p>
    <w:p w:rsidR="005276D2" w:rsidRPr="005314E8" w:rsidRDefault="00393D51">
      <w:pPr>
        <w:pStyle w:val="Textoindependiente"/>
        <w:spacing w:before="7"/>
        <w:rPr>
          <w:sz w:val="20"/>
          <w:lang w:val="es-ES"/>
        </w:rPr>
      </w:pPr>
      <w:r>
        <w:rPr>
          <w:noProof/>
        </w:rPr>
        <mc:AlternateContent>
          <mc:Choice Requires="wpg">
            <w:drawing>
              <wp:anchor distT="0" distB="0" distL="0" distR="0" simplePos="0" relativeHeight="251670528" behindDoc="1" locked="0" layoutInCell="1" allowOverlap="1">
                <wp:simplePos x="0" y="0"/>
                <wp:positionH relativeFrom="page">
                  <wp:posOffset>1005840</wp:posOffset>
                </wp:positionH>
                <wp:positionV relativeFrom="paragraph">
                  <wp:posOffset>187325</wp:posOffset>
                </wp:positionV>
                <wp:extent cx="5549265" cy="2249805"/>
                <wp:effectExtent l="0" t="0" r="0" b="0"/>
                <wp:wrapTopAndBottom/>
                <wp:docPr id="10338039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2249805"/>
                          <a:chOff x="1584" y="295"/>
                          <a:chExt cx="8739" cy="3543"/>
                        </a:xfrm>
                      </wpg:grpSpPr>
                      <wps:wsp>
                        <wps:cNvPr id="1570292442" name="Line 29"/>
                        <wps:cNvCnPr>
                          <a:cxnSpLocks noChangeShapeType="1"/>
                        </wps:cNvCnPr>
                        <wps:spPr bwMode="auto">
                          <a:xfrm>
                            <a:off x="1584" y="300"/>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033810" name="Line 28"/>
                        <wps:cNvCnPr>
                          <a:cxnSpLocks noChangeShapeType="1"/>
                        </wps:cNvCnPr>
                        <wps:spPr bwMode="auto">
                          <a:xfrm>
                            <a:off x="10318" y="295"/>
                            <a:ext cx="0" cy="35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2984827" name="Line 27"/>
                        <wps:cNvCnPr>
                          <a:cxnSpLocks noChangeShapeType="1"/>
                        </wps:cNvCnPr>
                        <wps:spPr bwMode="auto">
                          <a:xfrm>
                            <a:off x="1589" y="305"/>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1518463" name="Line 26"/>
                        <wps:cNvCnPr>
                          <a:cxnSpLocks noChangeShapeType="1"/>
                        </wps:cNvCnPr>
                        <wps:spPr bwMode="auto">
                          <a:xfrm>
                            <a:off x="1589" y="615"/>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3714755" name="Line 25"/>
                        <wps:cNvCnPr>
                          <a:cxnSpLocks noChangeShapeType="1"/>
                        </wps:cNvCnPr>
                        <wps:spPr bwMode="auto">
                          <a:xfrm>
                            <a:off x="1589" y="907"/>
                            <a:ext cx="0" cy="29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7069481" name="Line 24"/>
                        <wps:cNvCnPr>
                          <a:cxnSpLocks noChangeShapeType="1"/>
                        </wps:cNvCnPr>
                        <wps:spPr bwMode="auto">
                          <a:xfrm>
                            <a:off x="1589" y="1203"/>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794236" name="Line 23"/>
                        <wps:cNvCnPr>
                          <a:cxnSpLocks noChangeShapeType="1"/>
                        </wps:cNvCnPr>
                        <wps:spPr bwMode="auto">
                          <a:xfrm>
                            <a:off x="1589" y="1495"/>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3920652" name="Line 22"/>
                        <wps:cNvCnPr>
                          <a:cxnSpLocks noChangeShapeType="1"/>
                        </wps:cNvCnPr>
                        <wps:spPr bwMode="auto">
                          <a:xfrm>
                            <a:off x="1589" y="1788"/>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34816" name="Line 21"/>
                        <wps:cNvCnPr>
                          <a:cxnSpLocks noChangeShapeType="1"/>
                        </wps:cNvCnPr>
                        <wps:spPr bwMode="auto">
                          <a:xfrm>
                            <a:off x="1589" y="2081"/>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7147069" name="Line 20"/>
                        <wps:cNvCnPr>
                          <a:cxnSpLocks noChangeShapeType="1"/>
                        </wps:cNvCnPr>
                        <wps:spPr bwMode="auto">
                          <a:xfrm>
                            <a:off x="1589" y="2374"/>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3818700" name="Line 19"/>
                        <wps:cNvCnPr>
                          <a:cxnSpLocks noChangeShapeType="1"/>
                        </wps:cNvCnPr>
                        <wps:spPr bwMode="auto">
                          <a:xfrm>
                            <a:off x="1589" y="2667"/>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3646730" name="Line 18"/>
                        <wps:cNvCnPr>
                          <a:cxnSpLocks noChangeShapeType="1"/>
                        </wps:cNvCnPr>
                        <wps:spPr bwMode="auto">
                          <a:xfrm>
                            <a:off x="1589" y="2959"/>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3586692" name="Line 17"/>
                        <wps:cNvCnPr>
                          <a:cxnSpLocks noChangeShapeType="1"/>
                        </wps:cNvCnPr>
                        <wps:spPr bwMode="auto">
                          <a:xfrm>
                            <a:off x="1589" y="3252"/>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005118" name="Line 16"/>
                        <wps:cNvCnPr>
                          <a:cxnSpLocks noChangeShapeType="1"/>
                        </wps:cNvCnPr>
                        <wps:spPr bwMode="auto">
                          <a:xfrm>
                            <a:off x="1589" y="3545"/>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9622401" name="Text Box 15"/>
                        <wps:cNvSpPr txBox="1">
                          <a:spLocks noChangeArrowheads="1"/>
                        </wps:cNvSpPr>
                        <wps:spPr bwMode="auto">
                          <a:xfrm>
                            <a:off x="1584" y="295"/>
                            <a:ext cx="8739" cy="3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Pr="005314E8" w:rsidRDefault="00000000">
                              <w:pPr>
                                <w:spacing w:before="26"/>
                                <w:ind w:left="117"/>
                                <w:jc w:val="both"/>
                                <w:rPr>
                                  <w:b/>
                                  <w:sz w:val="24"/>
                                  <w:lang w:val="es-ES"/>
                                </w:rPr>
                              </w:pPr>
                              <w:r w:rsidRPr="005314E8">
                                <w:rPr>
                                  <w:b/>
                                  <w:sz w:val="24"/>
                                  <w:lang w:val="es-ES"/>
                                </w:rPr>
                                <w:t>MODELO DE POSIBLE DECLARACION INSITUCIONAL</w:t>
                              </w:r>
                            </w:p>
                            <w:p w:rsidR="005276D2" w:rsidRPr="005314E8" w:rsidRDefault="005276D2">
                              <w:pPr>
                                <w:spacing w:before="11"/>
                                <w:rPr>
                                  <w:b/>
                                  <w:sz w:val="23"/>
                                  <w:lang w:val="es-ES"/>
                                </w:rPr>
                              </w:pPr>
                            </w:p>
                            <w:p w:rsidR="005276D2" w:rsidRPr="005314E8" w:rsidRDefault="00000000">
                              <w:pPr>
                                <w:ind w:left="117" w:right="111"/>
                                <w:jc w:val="both"/>
                                <w:rPr>
                                  <w:sz w:val="24"/>
                                  <w:lang w:val="es-ES"/>
                                </w:rPr>
                              </w:pPr>
                              <w:r w:rsidRPr="005314E8">
                                <w:rPr>
                                  <w:sz w:val="24"/>
                                  <w:lang w:val="es-ES"/>
                                </w:rPr>
                                <w:t>El Ayuntamiento de xx, como Entidad Local beneficiaria de los Fondos del Plan de Recuperación, Transformación y Resiliencia y en concreto de las ayudas…..aprueba en Pleno, junto con el Plan Antifraude, la presente</w:t>
                              </w:r>
                            </w:p>
                            <w:p w:rsidR="005276D2" w:rsidRPr="005314E8" w:rsidRDefault="005276D2">
                              <w:pPr>
                                <w:spacing w:before="2"/>
                                <w:rPr>
                                  <w:sz w:val="24"/>
                                  <w:lang w:val="es-ES"/>
                                </w:rPr>
                              </w:pPr>
                            </w:p>
                            <w:p w:rsidR="005276D2" w:rsidRPr="005314E8" w:rsidRDefault="00000000">
                              <w:pPr>
                                <w:ind w:left="117"/>
                                <w:jc w:val="both"/>
                                <w:rPr>
                                  <w:b/>
                                  <w:sz w:val="24"/>
                                  <w:lang w:val="es-ES"/>
                                </w:rPr>
                              </w:pPr>
                              <w:r w:rsidRPr="005314E8">
                                <w:rPr>
                                  <w:b/>
                                  <w:sz w:val="24"/>
                                  <w:lang w:val="es-ES"/>
                                </w:rPr>
                                <w:t>“DECLARACIÓN INSTITUCIONAL”</w:t>
                              </w:r>
                            </w:p>
                            <w:p w:rsidR="005276D2" w:rsidRPr="005314E8" w:rsidRDefault="005276D2">
                              <w:pPr>
                                <w:rPr>
                                  <w:b/>
                                  <w:sz w:val="24"/>
                                  <w:lang w:val="es-ES"/>
                                </w:rPr>
                              </w:pPr>
                            </w:p>
                            <w:p w:rsidR="005276D2" w:rsidRDefault="00000000">
                              <w:pPr>
                                <w:ind w:left="117" w:right="113"/>
                                <w:jc w:val="both"/>
                                <w:rPr>
                                  <w:sz w:val="24"/>
                                </w:rPr>
                              </w:pPr>
                              <w:r w:rsidRPr="005314E8">
                                <w:rPr>
                                  <w:sz w:val="24"/>
                                  <w:lang w:val="es-ES"/>
                                </w:rPr>
                                <w:t>El Ayuntamiento/ Entidad Local de xxx es una institución abierta, transparente, accesible, íntegra y comprometida con la mejora continua de los servicios y las</w:t>
                              </w:r>
                              <w:r w:rsidRPr="005314E8">
                                <w:rPr>
                                  <w:spacing w:val="-21"/>
                                  <w:sz w:val="24"/>
                                  <w:lang w:val="es-ES"/>
                                </w:rPr>
                                <w:t xml:space="preserve"> </w:t>
                              </w:r>
                              <w:r w:rsidRPr="005314E8">
                                <w:rPr>
                                  <w:sz w:val="24"/>
                                  <w:lang w:val="es-ES"/>
                                </w:rPr>
                                <w:t xml:space="preserve">políticas públicas que presta a la ciudadanía, capaz de generar oportunidades de futuro y de progreso social, económico y personal para todo el mundo. </w:t>
                              </w:r>
                              <w:r>
                                <w:rPr>
                                  <w:sz w:val="24"/>
                                </w:rPr>
                                <w:t>Para ello se compromete</w:t>
                              </w:r>
                              <w:r>
                                <w:rPr>
                                  <w:spacing w:val="53"/>
                                  <w:sz w:val="24"/>
                                </w:rPr>
                                <w:t xml:space="preserve"> </w:t>
                              </w:r>
                              <w:r>
                                <w:rPr>
                                  <w:sz w:val="2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54" style="position:absolute;margin-left:79.2pt;margin-top:14.75pt;width:436.95pt;height:177.15pt;z-index:-251645952;mso-wrap-distance-left:0;mso-wrap-distance-right:0;mso-position-horizontal-relative:page;mso-position-vertical-relative:text" coordorigin="1584,295" coordsize="8739,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">
                <v:line id="Line 29" o:spid="_x0000_s1055" style="position:absolute;visibility:visible;mso-wrap-style:square" from="1584,300" to="1031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" strokeweight=".48pt"/>
                <v:line id="Line 28" o:spid="_x0000_s1056" style="position:absolute;visibility:visible;mso-wrap-style:square" from="10318,295" to="10318,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" strokeweight=".48pt"/>
                <v:line id="Line 27" o:spid="_x0000_s1057" style="position:absolute;visibility:visible;mso-wrap-style:square" from="1589,305" to="158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" strokeweight=".48pt"/>
                <v:line id="Line 26" o:spid="_x0000_s1058" style="position:absolute;visibility:visible;mso-wrap-style:square" from="1589,615"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" strokeweight=".48pt"/>
                <v:line id="Line 25" o:spid="_x0000_s1059" style="position:absolute;visibility:visible;mso-wrap-style:square" from="1589,907" to="1589,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" strokeweight=".48pt"/>
                <v:line id="Line 24" o:spid="_x0000_s1060" style="position:absolute;visibility:visible;mso-wrap-style:square" from="1589,1203" to="1589,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" strokeweight=".48pt"/>
                <v:line id="Line 23" o:spid="_x0000_s1061" style="position:absolute;visibility:visible;mso-wrap-style:square" from="1589,1495" to="1589,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" strokeweight=".48pt"/>
                <v:line id="Line 22" o:spid="_x0000_s1062" style="position:absolute;visibility:visible;mso-wrap-style:square" from="1589,1788" to="1589,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" strokeweight=".48pt"/>
                <v:line id="Line 21" o:spid="_x0000_s1063" style="position:absolute;visibility:visible;mso-wrap-style:square" from="1589,2081" to="1589,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" strokeweight=".48pt"/>
                <v:line id="Line 20" o:spid="_x0000_s1064" style="position:absolute;visibility:visible;mso-wrap-style:square" from="1589,2374" to="1589,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" strokeweight=".48pt"/>
                <v:line id="Line 19" o:spid="_x0000_s1065" style="position:absolute;visibility:visible;mso-wrap-style:square" from="1589,2667" to="158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" strokeweight=".48pt"/>
                <v:line id="Line 18" o:spid="_x0000_s1066" style="position:absolute;visibility:visible;mso-wrap-style:square" from="1589,2959" to="1589,3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" strokeweight=".48pt"/>
                <v:line id="Line 17" o:spid="_x0000_s1067" style="position:absolute;visibility:visible;mso-wrap-style:square" from="1589,3252" to="1589,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" strokeweight=".48pt"/>
                <v:line id="Line 16" o:spid="_x0000_s1068" style="position:absolute;visibility:visible;mso-wrap-style:square" from="1589,3545" to="1589,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" strokeweight=".48pt"/>
                <v:shape id="Text Box 15" o:spid="_x0000_s1069" type="#_x0000_t202" style="position:absolute;left:1584;top:295;width:8739;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" filled="f" stroked="f">
                  <v:textbox inset="0,0,0,0">
                    <w:txbxContent>
                      <w:p w:rsidR="005276D2" w:rsidRPr="005314E8" w:rsidRDefault="00000000">
                        <w:pPr>
                          <w:spacing w:before="26"/>
                          <w:ind w:left="117"/>
                          <w:jc w:val="both"/>
                          <w:rPr>
                            <w:b/>
                            <w:sz w:val="24"/>
                            <w:lang w:val="es-ES"/>
                          </w:rPr>
                        </w:pPr>
                        <w:r w:rsidRPr="005314E8">
                          <w:rPr>
                            <w:b/>
                            <w:sz w:val="24"/>
                            <w:lang w:val="es-ES"/>
                          </w:rPr>
                          <w:t>MODELO DE POSIBLE DECLARACION INSITUCIONAL</w:t>
                        </w:r>
                      </w:p>
                      <w:p w:rsidR="005276D2" w:rsidRPr="005314E8" w:rsidRDefault="005276D2">
                        <w:pPr>
                          <w:spacing w:before="11"/>
                          <w:rPr>
                            <w:b/>
                            <w:sz w:val="23"/>
                            <w:lang w:val="es-ES"/>
                          </w:rPr>
                        </w:pPr>
                      </w:p>
                      <w:p w:rsidR="005276D2" w:rsidRPr="005314E8" w:rsidRDefault="00000000">
                        <w:pPr>
                          <w:ind w:left="117" w:right="111"/>
                          <w:jc w:val="both"/>
                          <w:rPr>
                            <w:sz w:val="24"/>
                            <w:lang w:val="es-ES"/>
                          </w:rPr>
                        </w:pPr>
                        <w:r w:rsidRPr="005314E8">
                          <w:rPr>
                            <w:sz w:val="24"/>
                            <w:lang w:val="es-ES"/>
                          </w:rPr>
                          <w:t>El Ayuntamiento de xx, como Entidad Local beneficiaria de los Fondos del Plan de Recuperación, Transformación y Resiliencia y en concreto de las ayudas…..aprueba en Pleno, junto con el Plan Antifraude, la presente</w:t>
                        </w:r>
                      </w:p>
                      <w:p w:rsidR="005276D2" w:rsidRPr="005314E8" w:rsidRDefault="005276D2">
                        <w:pPr>
                          <w:spacing w:before="2"/>
                          <w:rPr>
                            <w:sz w:val="24"/>
                            <w:lang w:val="es-ES"/>
                          </w:rPr>
                        </w:pPr>
                      </w:p>
                      <w:p w:rsidR="005276D2" w:rsidRPr="005314E8" w:rsidRDefault="00000000">
                        <w:pPr>
                          <w:ind w:left="117"/>
                          <w:jc w:val="both"/>
                          <w:rPr>
                            <w:b/>
                            <w:sz w:val="24"/>
                            <w:lang w:val="es-ES"/>
                          </w:rPr>
                        </w:pPr>
                        <w:r w:rsidRPr="005314E8">
                          <w:rPr>
                            <w:b/>
                            <w:sz w:val="24"/>
                            <w:lang w:val="es-ES"/>
                          </w:rPr>
                          <w:t>“DECLARACIÓN INSTITUCIONAL”</w:t>
                        </w:r>
                      </w:p>
                      <w:p w:rsidR="005276D2" w:rsidRPr="005314E8" w:rsidRDefault="005276D2">
                        <w:pPr>
                          <w:rPr>
                            <w:b/>
                            <w:sz w:val="24"/>
                            <w:lang w:val="es-ES"/>
                          </w:rPr>
                        </w:pPr>
                      </w:p>
                      <w:p w:rsidR="005276D2" w:rsidRDefault="00000000">
                        <w:pPr>
                          <w:ind w:left="117" w:right="113"/>
                          <w:jc w:val="both"/>
                          <w:rPr>
                            <w:sz w:val="24"/>
                          </w:rPr>
                        </w:pPr>
                        <w:r w:rsidRPr="005314E8">
                          <w:rPr>
                            <w:sz w:val="24"/>
                            <w:lang w:val="es-ES"/>
                          </w:rPr>
                          <w:t>El Ayuntamiento/ Entidad Local de xxx es una institución abierta, transparente, accesible, íntegra y comprometida con la mejora continua de los servicios y las</w:t>
                        </w:r>
                        <w:r w:rsidRPr="005314E8">
                          <w:rPr>
                            <w:spacing w:val="-21"/>
                            <w:sz w:val="24"/>
                            <w:lang w:val="es-ES"/>
                          </w:rPr>
                          <w:t xml:space="preserve"> </w:t>
                        </w:r>
                        <w:r w:rsidRPr="005314E8">
                          <w:rPr>
                            <w:sz w:val="24"/>
                            <w:lang w:val="es-ES"/>
                          </w:rPr>
                          <w:t xml:space="preserve">políticas públicas que presta a la ciudadanía, capaz de generar oportunidades de futuro y de progreso social, económico y personal para todo el mundo. </w:t>
                        </w:r>
                        <w:r>
                          <w:rPr>
                            <w:sz w:val="24"/>
                          </w:rPr>
                          <w:t>Para ello se compromete</w:t>
                        </w:r>
                        <w:r>
                          <w:rPr>
                            <w:spacing w:val="53"/>
                            <w:sz w:val="24"/>
                          </w:rPr>
                          <w:t xml:space="preserve"> </w:t>
                        </w:r>
                        <w:r>
                          <w:rPr>
                            <w:sz w:val="24"/>
                          </w:rPr>
                          <w:t>a</w:t>
                        </w:r>
                      </w:p>
                    </w:txbxContent>
                  </v:textbox>
                </v:shape>
                <w10:wrap type="topAndBottom" anchorx="page"/>
              </v:group>
            </w:pict>
          </mc:Fallback>
        </mc:AlternateContent>
      </w:r>
    </w:p>
    <w:p w:rsidR="005276D2" w:rsidRPr="005314E8" w:rsidRDefault="005276D2">
      <w:pPr>
        <w:rPr>
          <w:sz w:val="20"/>
          <w:lang w:val="es-ES"/>
        </w:rPr>
        <w:sectPr w:rsidR="005276D2" w:rsidRPr="005314E8">
          <w:pgSz w:w="11910" w:h="16840"/>
          <w:pgMar w:top="1360" w:right="1480" w:bottom="1200" w:left="1480" w:header="0" w:footer="1002" w:gutter="0"/>
          <w:cols w:space="720"/>
        </w:sectPr>
      </w:pPr>
    </w:p>
    <w:p w:rsidR="005276D2" w:rsidRPr="005314E8" w:rsidRDefault="00393D51">
      <w:pPr>
        <w:pStyle w:val="Textoindependiente"/>
        <w:spacing w:before="37"/>
        <w:ind w:left="221"/>
        <w:rPr>
          <w:lang w:val="es-ES"/>
        </w:rPr>
      </w:pPr>
      <w:r>
        <w:rPr>
          <w:noProof/>
        </w:rPr>
        <w:lastRenderedPageBreak/>
        <mc:AlternateContent>
          <mc:Choice Requires="wps">
            <w:drawing>
              <wp:anchor distT="0" distB="0" distL="114300" distR="114300" simplePos="0" relativeHeight="251671552" behindDoc="0" locked="0" layoutInCell="1" allowOverlap="1">
                <wp:simplePos x="0" y="0"/>
                <wp:positionH relativeFrom="page">
                  <wp:posOffset>1009015</wp:posOffset>
                </wp:positionH>
                <wp:positionV relativeFrom="page">
                  <wp:posOffset>899160</wp:posOffset>
                </wp:positionV>
                <wp:extent cx="0" cy="8558530"/>
                <wp:effectExtent l="0" t="0" r="0" b="0"/>
                <wp:wrapNone/>
                <wp:docPr id="84722887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8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5507" id="Line 13"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5pt,70.8pt" to="79.45pt,7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" strokeweight=".48pt">
                <w10:wrap anchorx="page" anchory="page"/>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6551930</wp:posOffset>
                </wp:positionH>
                <wp:positionV relativeFrom="page">
                  <wp:posOffset>899160</wp:posOffset>
                </wp:positionV>
                <wp:extent cx="0" cy="8558530"/>
                <wp:effectExtent l="0" t="0" r="0" b="0"/>
                <wp:wrapNone/>
                <wp:docPr id="7835354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85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9C85F" id="Line 12"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5.9pt,70.8pt" to="515.9pt,7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" strokeweight=".48pt">
                <w10:wrap anchorx="page" anchory="page"/>
              </v:line>
            </w:pict>
          </mc:Fallback>
        </mc:AlternateContent>
      </w:r>
      <w:r w:rsidR="00000000" w:rsidRPr="005314E8">
        <w:rPr>
          <w:lang w:val="es-ES"/>
        </w:rPr>
        <w:t>cumplir y a trasladar a todos los trabajadores y a la ciudadanía en general los siguientes valores en el desarrollo de su actividad:</w:t>
      </w:r>
    </w:p>
    <w:p w:rsidR="005276D2" w:rsidRPr="005314E8" w:rsidRDefault="005276D2">
      <w:pPr>
        <w:pStyle w:val="Textoindependiente"/>
        <w:spacing w:before="11"/>
        <w:rPr>
          <w:sz w:val="19"/>
          <w:lang w:val="es-ES"/>
        </w:rPr>
      </w:pPr>
    </w:p>
    <w:p w:rsidR="005276D2" w:rsidRPr="005314E8" w:rsidRDefault="00000000">
      <w:pPr>
        <w:pStyle w:val="Prrafodelista"/>
        <w:numPr>
          <w:ilvl w:val="0"/>
          <w:numId w:val="5"/>
        </w:numPr>
        <w:tabs>
          <w:tab w:val="left" w:pos="357"/>
        </w:tabs>
        <w:spacing w:before="52"/>
        <w:ind w:left="356"/>
        <w:rPr>
          <w:sz w:val="24"/>
          <w:lang w:val="es-ES"/>
        </w:rPr>
      </w:pPr>
      <w:r w:rsidRPr="005314E8">
        <w:rPr>
          <w:sz w:val="24"/>
          <w:lang w:val="es-ES"/>
        </w:rPr>
        <w:t>La</w:t>
      </w:r>
      <w:r w:rsidRPr="005314E8">
        <w:rPr>
          <w:spacing w:val="-5"/>
          <w:sz w:val="24"/>
          <w:lang w:val="es-ES"/>
        </w:rPr>
        <w:t xml:space="preserve"> </w:t>
      </w:r>
      <w:r w:rsidRPr="005314E8">
        <w:rPr>
          <w:sz w:val="24"/>
          <w:lang w:val="es-ES"/>
        </w:rPr>
        <w:t>honestidad</w:t>
      </w:r>
      <w:r w:rsidRPr="005314E8">
        <w:rPr>
          <w:spacing w:val="-3"/>
          <w:sz w:val="24"/>
          <w:lang w:val="es-ES"/>
        </w:rPr>
        <w:t xml:space="preserve"> </w:t>
      </w:r>
      <w:r w:rsidRPr="005314E8">
        <w:rPr>
          <w:sz w:val="24"/>
          <w:lang w:val="es-ES"/>
        </w:rPr>
        <w:t>y</w:t>
      </w:r>
      <w:r w:rsidRPr="005314E8">
        <w:rPr>
          <w:spacing w:val="-7"/>
          <w:sz w:val="24"/>
          <w:lang w:val="es-ES"/>
        </w:rPr>
        <w:t xml:space="preserve"> </w:t>
      </w:r>
      <w:r w:rsidRPr="005314E8">
        <w:rPr>
          <w:sz w:val="24"/>
          <w:lang w:val="es-ES"/>
        </w:rPr>
        <w:t>la</w:t>
      </w:r>
      <w:r w:rsidRPr="005314E8">
        <w:rPr>
          <w:spacing w:val="-5"/>
          <w:sz w:val="24"/>
          <w:lang w:val="es-ES"/>
        </w:rPr>
        <w:t xml:space="preserve"> </w:t>
      </w:r>
      <w:r w:rsidRPr="005314E8">
        <w:rPr>
          <w:sz w:val="24"/>
          <w:lang w:val="es-ES"/>
        </w:rPr>
        <w:t>dedicación</w:t>
      </w:r>
      <w:r w:rsidRPr="005314E8">
        <w:rPr>
          <w:spacing w:val="-4"/>
          <w:sz w:val="24"/>
          <w:lang w:val="es-ES"/>
        </w:rPr>
        <w:t xml:space="preserve"> </w:t>
      </w:r>
      <w:r w:rsidRPr="005314E8">
        <w:rPr>
          <w:sz w:val="24"/>
          <w:lang w:val="es-ES"/>
        </w:rPr>
        <w:t>como</w:t>
      </w:r>
      <w:r w:rsidRPr="005314E8">
        <w:rPr>
          <w:spacing w:val="-3"/>
          <w:sz w:val="24"/>
          <w:lang w:val="es-ES"/>
        </w:rPr>
        <w:t xml:space="preserve"> </w:t>
      </w:r>
      <w:r w:rsidRPr="005314E8">
        <w:rPr>
          <w:sz w:val="24"/>
          <w:lang w:val="es-ES"/>
        </w:rPr>
        <w:t>distinción</w:t>
      </w:r>
      <w:r w:rsidRPr="005314E8">
        <w:rPr>
          <w:spacing w:val="-4"/>
          <w:sz w:val="24"/>
          <w:lang w:val="es-ES"/>
        </w:rPr>
        <w:t xml:space="preserve"> </w:t>
      </w:r>
      <w:r w:rsidRPr="005314E8">
        <w:rPr>
          <w:sz w:val="24"/>
          <w:lang w:val="es-ES"/>
        </w:rPr>
        <w:t>principal</w:t>
      </w:r>
      <w:r w:rsidRPr="005314E8">
        <w:rPr>
          <w:spacing w:val="-5"/>
          <w:sz w:val="24"/>
          <w:lang w:val="es-ES"/>
        </w:rPr>
        <w:t xml:space="preserve"> </w:t>
      </w:r>
      <w:r w:rsidRPr="005314E8">
        <w:rPr>
          <w:sz w:val="24"/>
          <w:lang w:val="es-ES"/>
        </w:rPr>
        <w:t>del</w:t>
      </w:r>
      <w:r w:rsidRPr="005314E8">
        <w:rPr>
          <w:spacing w:val="-4"/>
          <w:sz w:val="24"/>
          <w:lang w:val="es-ES"/>
        </w:rPr>
        <w:t xml:space="preserve"> </w:t>
      </w:r>
      <w:r w:rsidRPr="005314E8">
        <w:rPr>
          <w:sz w:val="24"/>
          <w:lang w:val="es-ES"/>
        </w:rPr>
        <w:t>comportamiento</w:t>
      </w:r>
      <w:r w:rsidRPr="005314E8">
        <w:rPr>
          <w:spacing w:val="-5"/>
          <w:sz w:val="24"/>
          <w:lang w:val="es-ES"/>
        </w:rPr>
        <w:t xml:space="preserve"> </w:t>
      </w:r>
      <w:r w:rsidRPr="005314E8">
        <w:rPr>
          <w:sz w:val="24"/>
          <w:lang w:val="es-ES"/>
        </w:rPr>
        <w:t>colectivo.</w:t>
      </w:r>
    </w:p>
    <w:p w:rsidR="005276D2" w:rsidRPr="005314E8" w:rsidRDefault="00000000">
      <w:pPr>
        <w:pStyle w:val="Prrafodelista"/>
        <w:numPr>
          <w:ilvl w:val="0"/>
          <w:numId w:val="5"/>
        </w:numPr>
        <w:tabs>
          <w:tab w:val="left" w:pos="361"/>
        </w:tabs>
        <w:ind w:right="216" w:firstLine="0"/>
        <w:rPr>
          <w:sz w:val="24"/>
          <w:lang w:val="es-ES"/>
        </w:rPr>
      </w:pPr>
      <w:r w:rsidRPr="005314E8">
        <w:rPr>
          <w:sz w:val="24"/>
          <w:lang w:val="es-ES"/>
        </w:rPr>
        <w:t>La responsabilidad, la integridad y la inteligencia, a la hora de administrar los recursos públicos.</w:t>
      </w:r>
    </w:p>
    <w:p w:rsidR="005276D2" w:rsidRPr="005314E8" w:rsidRDefault="00000000">
      <w:pPr>
        <w:pStyle w:val="Prrafodelista"/>
        <w:numPr>
          <w:ilvl w:val="0"/>
          <w:numId w:val="5"/>
        </w:numPr>
        <w:tabs>
          <w:tab w:val="left" w:pos="361"/>
        </w:tabs>
        <w:ind w:right="216" w:firstLine="0"/>
        <w:rPr>
          <w:sz w:val="24"/>
          <w:lang w:val="es-ES"/>
        </w:rPr>
      </w:pPr>
      <w:r w:rsidRPr="005314E8">
        <w:rPr>
          <w:sz w:val="24"/>
          <w:lang w:val="es-ES"/>
        </w:rPr>
        <w:t>Una gobernabilidad basada en el capital humano del municipio, en las capacidades de las y los profesionales del Ayuntamiento y del conjunto de la</w:t>
      </w:r>
      <w:r w:rsidRPr="005314E8">
        <w:rPr>
          <w:spacing w:val="-8"/>
          <w:sz w:val="24"/>
          <w:lang w:val="es-ES"/>
        </w:rPr>
        <w:t xml:space="preserve"> </w:t>
      </w:r>
      <w:r w:rsidRPr="005314E8">
        <w:rPr>
          <w:sz w:val="24"/>
          <w:lang w:val="es-ES"/>
        </w:rPr>
        <w:t>ciudadanía.</w:t>
      </w:r>
    </w:p>
    <w:p w:rsidR="005276D2" w:rsidRPr="005314E8" w:rsidRDefault="00000000">
      <w:pPr>
        <w:pStyle w:val="Prrafodelista"/>
        <w:numPr>
          <w:ilvl w:val="0"/>
          <w:numId w:val="5"/>
        </w:numPr>
        <w:tabs>
          <w:tab w:val="left" w:pos="357"/>
        </w:tabs>
        <w:spacing w:line="293" w:lineRule="exact"/>
        <w:ind w:left="356"/>
        <w:rPr>
          <w:sz w:val="24"/>
          <w:lang w:val="es-ES"/>
        </w:rPr>
      </w:pPr>
      <w:r w:rsidRPr="005314E8">
        <w:rPr>
          <w:sz w:val="24"/>
          <w:lang w:val="es-ES"/>
        </w:rPr>
        <w:t>La</w:t>
      </w:r>
      <w:r w:rsidRPr="005314E8">
        <w:rPr>
          <w:spacing w:val="-6"/>
          <w:sz w:val="24"/>
          <w:lang w:val="es-ES"/>
        </w:rPr>
        <w:t xml:space="preserve"> </w:t>
      </w:r>
      <w:r w:rsidRPr="005314E8">
        <w:rPr>
          <w:sz w:val="24"/>
          <w:lang w:val="es-ES"/>
        </w:rPr>
        <w:t>cohesión</w:t>
      </w:r>
      <w:r w:rsidRPr="005314E8">
        <w:rPr>
          <w:spacing w:val="-7"/>
          <w:sz w:val="24"/>
          <w:lang w:val="es-ES"/>
        </w:rPr>
        <w:t xml:space="preserve"> </w:t>
      </w:r>
      <w:r w:rsidRPr="005314E8">
        <w:rPr>
          <w:sz w:val="24"/>
          <w:lang w:val="es-ES"/>
        </w:rPr>
        <w:t>y</w:t>
      </w:r>
      <w:r w:rsidRPr="005314E8">
        <w:rPr>
          <w:spacing w:val="-7"/>
          <w:sz w:val="24"/>
          <w:lang w:val="es-ES"/>
        </w:rPr>
        <w:t xml:space="preserve"> </w:t>
      </w:r>
      <w:r w:rsidRPr="005314E8">
        <w:rPr>
          <w:sz w:val="24"/>
          <w:lang w:val="es-ES"/>
        </w:rPr>
        <w:t>la</w:t>
      </w:r>
      <w:r w:rsidRPr="005314E8">
        <w:rPr>
          <w:spacing w:val="-8"/>
          <w:sz w:val="24"/>
          <w:lang w:val="es-ES"/>
        </w:rPr>
        <w:t xml:space="preserve"> </w:t>
      </w:r>
      <w:r w:rsidRPr="005314E8">
        <w:rPr>
          <w:sz w:val="24"/>
          <w:lang w:val="es-ES"/>
        </w:rPr>
        <w:t>convivencia</w:t>
      </w:r>
      <w:r w:rsidRPr="005314E8">
        <w:rPr>
          <w:spacing w:val="-5"/>
          <w:sz w:val="24"/>
          <w:lang w:val="es-ES"/>
        </w:rPr>
        <w:t xml:space="preserve"> </w:t>
      </w:r>
      <w:r w:rsidRPr="005314E8">
        <w:rPr>
          <w:sz w:val="24"/>
          <w:lang w:val="es-ES"/>
        </w:rPr>
        <w:t>en</w:t>
      </w:r>
      <w:r w:rsidRPr="005314E8">
        <w:rPr>
          <w:spacing w:val="-8"/>
          <w:sz w:val="24"/>
          <w:lang w:val="es-ES"/>
        </w:rPr>
        <w:t xml:space="preserve"> </w:t>
      </w:r>
      <w:r w:rsidRPr="005314E8">
        <w:rPr>
          <w:sz w:val="24"/>
          <w:lang w:val="es-ES"/>
        </w:rPr>
        <w:t>la</w:t>
      </w:r>
      <w:r w:rsidRPr="005314E8">
        <w:rPr>
          <w:spacing w:val="-4"/>
          <w:sz w:val="24"/>
          <w:lang w:val="es-ES"/>
        </w:rPr>
        <w:t xml:space="preserve"> </w:t>
      </w:r>
      <w:r w:rsidRPr="005314E8">
        <w:rPr>
          <w:sz w:val="24"/>
          <w:lang w:val="es-ES"/>
        </w:rPr>
        <w:t>ciudad</w:t>
      </w:r>
      <w:r w:rsidRPr="005314E8">
        <w:rPr>
          <w:spacing w:val="-5"/>
          <w:sz w:val="24"/>
          <w:lang w:val="es-ES"/>
        </w:rPr>
        <w:t xml:space="preserve"> </w:t>
      </w:r>
      <w:r w:rsidRPr="005314E8">
        <w:rPr>
          <w:sz w:val="24"/>
          <w:lang w:val="es-ES"/>
        </w:rPr>
        <w:t>como</w:t>
      </w:r>
      <w:r w:rsidRPr="005314E8">
        <w:rPr>
          <w:spacing w:val="-8"/>
          <w:sz w:val="24"/>
          <w:lang w:val="es-ES"/>
        </w:rPr>
        <w:t xml:space="preserve"> </w:t>
      </w:r>
      <w:r w:rsidRPr="005314E8">
        <w:rPr>
          <w:sz w:val="24"/>
          <w:lang w:val="es-ES"/>
        </w:rPr>
        <w:t>factores</w:t>
      </w:r>
      <w:r w:rsidRPr="005314E8">
        <w:rPr>
          <w:spacing w:val="-5"/>
          <w:sz w:val="24"/>
          <w:lang w:val="es-ES"/>
        </w:rPr>
        <w:t xml:space="preserve"> </w:t>
      </w:r>
      <w:r w:rsidRPr="005314E8">
        <w:rPr>
          <w:sz w:val="24"/>
          <w:lang w:val="es-ES"/>
        </w:rPr>
        <w:t>clave</w:t>
      </w:r>
      <w:r w:rsidRPr="005314E8">
        <w:rPr>
          <w:spacing w:val="-10"/>
          <w:sz w:val="24"/>
          <w:lang w:val="es-ES"/>
        </w:rPr>
        <w:t xml:space="preserve"> </w:t>
      </w:r>
      <w:r w:rsidRPr="005314E8">
        <w:rPr>
          <w:sz w:val="24"/>
          <w:lang w:val="es-ES"/>
        </w:rPr>
        <w:t>de</w:t>
      </w:r>
      <w:r w:rsidRPr="005314E8">
        <w:rPr>
          <w:spacing w:val="-7"/>
          <w:sz w:val="24"/>
          <w:lang w:val="es-ES"/>
        </w:rPr>
        <w:t xml:space="preserve"> </w:t>
      </w:r>
      <w:r w:rsidRPr="005314E8">
        <w:rPr>
          <w:sz w:val="24"/>
          <w:lang w:val="es-ES"/>
        </w:rPr>
        <w:t>desarrollo</w:t>
      </w:r>
      <w:r w:rsidRPr="005314E8">
        <w:rPr>
          <w:spacing w:val="-3"/>
          <w:sz w:val="24"/>
          <w:lang w:val="es-ES"/>
        </w:rPr>
        <w:t xml:space="preserve"> </w:t>
      </w:r>
      <w:r w:rsidRPr="005314E8">
        <w:rPr>
          <w:sz w:val="24"/>
          <w:lang w:val="es-ES"/>
        </w:rPr>
        <w:t>y</w:t>
      </w:r>
      <w:r w:rsidRPr="005314E8">
        <w:rPr>
          <w:spacing w:val="-10"/>
          <w:sz w:val="24"/>
          <w:lang w:val="es-ES"/>
        </w:rPr>
        <w:t xml:space="preserve"> </w:t>
      </w:r>
      <w:r w:rsidRPr="005314E8">
        <w:rPr>
          <w:sz w:val="24"/>
          <w:lang w:val="es-ES"/>
        </w:rPr>
        <w:t>progreso.</w:t>
      </w:r>
    </w:p>
    <w:p w:rsidR="005276D2" w:rsidRPr="005314E8" w:rsidRDefault="005276D2">
      <w:pPr>
        <w:pStyle w:val="Textoindependiente"/>
        <w:spacing w:before="8"/>
        <w:rPr>
          <w:sz w:val="19"/>
          <w:lang w:val="es-ES"/>
        </w:rPr>
      </w:pPr>
    </w:p>
    <w:p w:rsidR="005276D2" w:rsidRPr="005314E8" w:rsidRDefault="00000000">
      <w:pPr>
        <w:pStyle w:val="Textoindependiente"/>
        <w:spacing w:before="52"/>
        <w:ind w:left="221" w:right="214"/>
        <w:jc w:val="both"/>
        <w:rPr>
          <w:lang w:val="es-ES"/>
        </w:rPr>
      </w:pPr>
      <w:r w:rsidRPr="005314E8">
        <w:rPr>
          <w:lang w:val="es-ES"/>
        </w:rPr>
        <w:t>Por ello, este Ayuntamiento/ Entidad Local quiere manifestar su compromiso con los estándares más altos de cumplimiento de las normas jurídicas, éticas y morales y su adhesión a los más estrictos principios de integridad, objetividad y honestidad, de manera que su actividad sea percibida por todos los agentes que se relacionan con ella como opuesta al fraude y a la corrupción en cualquiera de sus formas.</w:t>
      </w:r>
    </w:p>
    <w:p w:rsidR="005276D2" w:rsidRPr="005314E8" w:rsidRDefault="005276D2">
      <w:pPr>
        <w:pStyle w:val="Textoindependiente"/>
        <w:spacing w:before="11"/>
        <w:rPr>
          <w:sz w:val="19"/>
          <w:lang w:val="es-ES"/>
        </w:rPr>
      </w:pPr>
    </w:p>
    <w:p w:rsidR="005276D2" w:rsidRPr="005314E8" w:rsidRDefault="00000000">
      <w:pPr>
        <w:pStyle w:val="Textoindependiente"/>
        <w:spacing w:before="51"/>
        <w:ind w:left="221"/>
        <w:rPr>
          <w:lang w:val="es-ES"/>
        </w:rPr>
      </w:pPr>
      <w:r w:rsidRPr="005314E8">
        <w:rPr>
          <w:lang w:val="es-ES"/>
        </w:rPr>
        <w:t>Todos los miembros de su equipo directivo asumen y comparten este compromiso.</w:t>
      </w:r>
    </w:p>
    <w:p w:rsidR="005276D2" w:rsidRPr="005314E8" w:rsidRDefault="005276D2">
      <w:pPr>
        <w:pStyle w:val="Textoindependiente"/>
        <w:spacing w:before="9"/>
        <w:rPr>
          <w:sz w:val="19"/>
          <w:lang w:val="es-ES"/>
        </w:rPr>
      </w:pPr>
    </w:p>
    <w:p w:rsidR="005276D2" w:rsidRPr="005314E8" w:rsidRDefault="00000000">
      <w:pPr>
        <w:pStyle w:val="Textoindependiente"/>
        <w:spacing w:before="52"/>
        <w:ind w:left="221" w:right="216"/>
        <w:jc w:val="both"/>
        <w:rPr>
          <w:lang w:val="es-ES"/>
        </w:rPr>
      </w:pPr>
      <w:r w:rsidRPr="005314E8">
        <w:rPr>
          <w:lang w:val="es-ES"/>
        </w:rPr>
        <w:t>También los empleados públicos se comprometen, de conformidad con los establecido por los artículos 52 y siguientes del Real Decreto Legislativo 5/2015, de 30 de octubre, a cumplir con el Código de conducta establecido, desempeñando con diligencia las tareas que tienen asignadas y velando por los intereses generales con sujeción y observancia de la Constitución y del resto del ordenamiento jurídico, de conformidad con los principios de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así como con los principios que inspiran el citado Código y que se reproducen a</w:t>
      </w:r>
      <w:r w:rsidRPr="005314E8">
        <w:rPr>
          <w:spacing w:val="-9"/>
          <w:lang w:val="es-ES"/>
        </w:rPr>
        <w:t xml:space="preserve"> </w:t>
      </w:r>
      <w:r w:rsidRPr="005314E8">
        <w:rPr>
          <w:lang w:val="es-ES"/>
        </w:rPr>
        <w:t>continuación:</w:t>
      </w:r>
    </w:p>
    <w:p w:rsidR="005276D2" w:rsidRPr="005314E8" w:rsidRDefault="005276D2">
      <w:pPr>
        <w:pStyle w:val="Textoindependiente"/>
        <w:spacing w:before="8"/>
        <w:rPr>
          <w:sz w:val="19"/>
          <w:lang w:val="es-ES"/>
        </w:rPr>
      </w:pPr>
    </w:p>
    <w:p w:rsidR="005276D2" w:rsidRPr="005314E8" w:rsidRDefault="00000000">
      <w:pPr>
        <w:pStyle w:val="Textoindependiente"/>
        <w:spacing w:before="51"/>
        <w:ind w:left="221" w:right="215"/>
        <w:jc w:val="both"/>
        <w:rPr>
          <w:lang w:val="es-ES"/>
        </w:rPr>
      </w:pPr>
      <w:r w:rsidRPr="005314E8">
        <w:rPr>
          <w:lang w:val="es-ES"/>
        </w:rPr>
        <w:t>Esta Entidad Local promueve una cultura que desalienta las actividades fraudulentas y que facilita su prevención y detección, promoviendo el desarrollo de procedimientos efectivos para la gestión de esos supuestos. Así, entre otras medidas, el Ayuntamiento procede a aprobar en este mismo acto su Plan Antifraude y los procedimientos y medidas que el mismo recoge para evitar y, en su caso corregir, posibles conflictos de intereses o potenciales situaciones de fraude.</w:t>
      </w:r>
    </w:p>
    <w:p w:rsidR="005276D2" w:rsidRPr="005314E8" w:rsidRDefault="005276D2">
      <w:pPr>
        <w:pStyle w:val="Textoindependiente"/>
        <w:spacing w:before="11"/>
        <w:rPr>
          <w:sz w:val="19"/>
          <w:lang w:val="es-ES"/>
        </w:rPr>
      </w:pPr>
    </w:p>
    <w:p w:rsidR="005276D2" w:rsidRPr="005314E8" w:rsidRDefault="00000000">
      <w:pPr>
        <w:pStyle w:val="Textoindependiente"/>
        <w:spacing w:before="51"/>
        <w:ind w:left="221" w:right="215"/>
        <w:jc w:val="both"/>
        <w:rPr>
          <w:lang w:val="es-ES"/>
        </w:rPr>
      </w:pPr>
      <w:r w:rsidRPr="005314E8">
        <w:rPr>
          <w:lang w:val="es-ES"/>
        </w:rPr>
        <w:t>Las funciones de control y seguimiento corresponderán a la Comisión Antifraude, que contará con la colaboración de todos los miembros de la corporación, empleados públicos y trabajadores del Ayuntamiento. También cuenta con la colaboración de los diferentes responsables y gestores de procesos para asegurar que existe un adecuado sistema de control interno dentro de sus respectivas áreas de responsabilidad y garantizar, en su caso, la debida diligencia en la implementación de medidas correctoras.</w:t>
      </w:r>
    </w:p>
    <w:p w:rsidR="005276D2" w:rsidRPr="005314E8" w:rsidRDefault="005276D2">
      <w:pPr>
        <w:pStyle w:val="Textoindependiente"/>
        <w:spacing w:before="11"/>
        <w:rPr>
          <w:sz w:val="19"/>
          <w:lang w:val="es-ES"/>
        </w:rPr>
      </w:pPr>
    </w:p>
    <w:p w:rsidR="005276D2" w:rsidRPr="005314E8" w:rsidRDefault="00000000">
      <w:pPr>
        <w:pStyle w:val="Textoindependiente"/>
        <w:spacing w:before="52"/>
        <w:ind w:left="221" w:right="177"/>
        <w:rPr>
          <w:lang w:val="es-ES"/>
        </w:rPr>
      </w:pPr>
      <w:r w:rsidRPr="005314E8">
        <w:rPr>
          <w:lang w:val="es-ES"/>
        </w:rPr>
        <w:t>En definitiva, el Ayuntamiento/ la Entidad Local adopta una política de tolerancia cero frente</w:t>
      </w:r>
      <w:r w:rsidRPr="005314E8">
        <w:rPr>
          <w:spacing w:val="-10"/>
          <w:lang w:val="es-ES"/>
        </w:rPr>
        <w:t xml:space="preserve"> </w:t>
      </w:r>
      <w:r w:rsidRPr="005314E8">
        <w:rPr>
          <w:lang w:val="es-ES"/>
        </w:rPr>
        <w:t>al</w:t>
      </w:r>
      <w:r w:rsidRPr="005314E8">
        <w:rPr>
          <w:spacing w:val="-10"/>
          <w:lang w:val="es-ES"/>
        </w:rPr>
        <w:t xml:space="preserve"> </w:t>
      </w:r>
      <w:r w:rsidRPr="005314E8">
        <w:rPr>
          <w:lang w:val="es-ES"/>
        </w:rPr>
        <w:t>fraude</w:t>
      </w:r>
      <w:r w:rsidRPr="005314E8">
        <w:rPr>
          <w:spacing w:val="-7"/>
          <w:lang w:val="es-ES"/>
        </w:rPr>
        <w:t xml:space="preserve"> </w:t>
      </w:r>
      <w:r w:rsidRPr="005314E8">
        <w:rPr>
          <w:lang w:val="es-ES"/>
        </w:rPr>
        <w:t>y</w:t>
      </w:r>
      <w:r w:rsidRPr="005314E8">
        <w:rPr>
          <w:spacing w:val="-13"/>
          <w:lang w:val="es-ES"/>
        </w:rPr>
        <w:t xml:space="preserve"> </w:t>
      </w:r>
      <w:r w:rsidRPr="005314E8">
        <w:rPr>
          <w:lang w:val="es-ES"/>
        </w:rPr>
        <w:t>la</w:t>
      </w:r>
      <w:r w:rsidRPr="005314E8">
        <w:rPr>
          <w:spacing w:val="-11"/>
          <w:lang w:val="es-ES"/>
        </w:rPr>
        <w:t xml:space="preserve"> </w:t>
      </w:r>
      <w:r w:rsidRPr="005314E8">
        <w:rPr>
          <w:lang w:val="es-ES"/>
        </w:rPr>
        <w:t>corrupción</w:t>
      </w:r>
      <w:r w:rsidRPr="005314E8">
        <w:rPr>
          <w:spacing w:val="-10"/>
          <w:lang w:val="es-ES"/>
        </w:rPr>
        <w:t xml:space="preserve"> </w:t>
      </w:r>
      <w:r w:rsidRPr="005314E8">
        <w:rPr>
          <w:lang w:val="es-ES"/>
        </w:rPr>
        <w:t>y</w:t>
      </w:r>
      <w:r w:rsidRPr="005314E8">
        <w:rPr>
          <w:spacing w:val="-13"/>
          <w:lang w:val="es-ES"/>
        </w:rPr>
        <w:t xml:space="preserve"> </w:t>
      </w:r>
      <w:r w:rsidRPr="005314E8">
        <w:rPr>
          <w:lang w:val="es-ES"/>
        </w:rPr>
        <w:t>ha</w:t>
      </w:r>
      <w:r w:rsidRPr="005314E8">
        <w:rPr>
          <w:spacing w:val="-10"/>
          <w:lang w:val="es-ES"/>
        </w:rPr>
        <w:t xml:space="preserve"> </w:t>
      </w:r>
      <w:r w:rsidRPr="005314E8">
        <w:rPr>
          <w:lang w:val="es-ES"/>
        </w:rPr>
        <w:t>establecido</w:t>
      </w:r>
      <w:r w:rsidRPr="005314E8">
        <w:rPr>
          <w:spacing w:val="-11"/>
          <w:lang w:val="es-ES"/>
        </w:rPr>
        <w:t xml:space="preserve"> </w:t>
      </w:r>
      <w:r w:rsidRPr="005314E8">
        <w:rPr>
          <w:lang w:val="es-ES"/>
        </w:rPr>
        <w:t>un</w:t>
      </w:r>
      <w:r w:rsidRPr="005314E8">
        <w:rPr>
          <w:spacing w:val="-10"/>
          <w:lang w:val="es-ES"/>
        </w:rPr>
        <w:t xml:space="preserve"> </w:t>
      </w:r>
      <w:r w:rsidRPr="005314E8">
        <w:rPr>
          <w:lang w:val="es-ES"/>
        </w:rPr>
        <w:t>sistema</w:t>
      </w:r>
      <w:r w:rsidRPr="005314E8">
        <w:rPr>
          <w:spacing w:val="-13"/>
          <w:lang w:val="es-ES"/>
        </w:rPr>
        <w:t xml:space="preserve"> </w:t>
      </w:r>
      <w:r w:rsidRPr="005314E8">
        <w:rPr>
          <w:lang w:val="es-ES"/>
        </w:rPr>
        <w:t>de</w:t>
      </w:r>
      <w:r w:rsidRPr="005314E8">
        <w:rPr>
          <w:spacing w:val="-10"/>
          <w:lang w:val="es-ES"/>
        </w:rPr>
        <w:t xml:space="preserve"> </w:t>
      </w:r>
      <w:r w:rsidRPr="005314E8">
        <w:rPr>
          <w:lang w:val="es-ES"/>
        </w:rPr>
        <w:t>control</w:t>
      </w:r>
      <w:r w:rsidRPr="005314E8">
        <w:rPr>
          <w:spacing w:val="-9"/>
          <w:lang w:val="es-ES"/>
        </w:rPr>
        <w:t xml:space="preserve"> </w:t>
      </w:r>
      <w:r w:rsidRPr="005314E8">
        <w:rPr>
          <w:lang w:val="es-ES"/>
        </w:rPr>
        <w:t>robusto,</w:t>
      </w:r>
      <w:r w:rsidRPr="005314E8">
        <w:rPr>
          <w:spacing w:val="-13"/>
          <w:lang w:val="es-ES"/>
        </w:rPr>
        <w:t xml:space="preserve"> </w:t>
      </w:r>
      <w:r w:rsidRPr="005314E8">
        <w:rPr>
          <w:lang w:val="es-ES"/>
        </w:rPr>
        <w:t>diseñado</w:t>
      </w:r>
    </w:p>
    <w:p w:rsidR="005276D2" w:rsidRPr="005314E8" w:rsidRDefault="005276D2">
      <w:pPr>
        <w:rPr>
          <w:lang w:val="es-ES"/>
        </w:rPr>
        <w:sectPr w:rsidR="005276D2" w:rsidRPr="005314E8">
          <w:pgSz w:w="11910" w:h="16840"/>
          <w:pgMar w:top="1360" w:right="1480" w:bottom="1200" w:left="1480" w:header="0" w:footer="1002" w:gutter="0"/>
          <w:cols w:space="720"/>
        </w:sectPr>
      </w:pPr>
    </w:p>
    <w:p w:rsidR="005276D2" w:rsidRDefault="00393D51">
      <w:pPr>
        <w:pStyle w:val="Textoindependiente"/>
        <w:ind w:left="99"/>
        <w:rPr>
          <w:sz w:val="20"/>
        </w:rPr>
      </w:pPr>
      <w:r>
        <w:rPr>
          <w:noProof/>
          <w:sz w:val="20"/>
        </w:rPr>
        <w:lastRenderedPageBreak/>
        <mc:AlternateContent>
          <mc:Choice Requires="wpg">
            <w:drawing>
              <wp:inline distT="0" distB="0" distL="0" distR="0">
                <wp:extent cx="5549265" cy="576580"/>
                <wp:effectExtent l="12065" t="12700" r="10795" b="1270"/>
                <wp:docPr id="14640620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9265" cy="576580"/>
                          <a:chOff x="0" y="0"/>
                          <a:chExt cx="8739" cy="908"/>
                        </a:xfrm>
                      </wpg:grpSpPr>
                      <wps:wsp>
                        <wps:cNvPr id="733815629" name="Line 11"/>
                        <wps:cNvCnPr>
                          <a:cxnSpLocks noChangeShapeType="1"/>
                        </wps:cNvCnPr>
                        <wps:spPr bwMode="auto">
                          <a:xfrm>
                            <a:off x="5" y="0"/>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1277988" name="Line 10"/>
                        <wps:cNvCnPr>
                          <a:cxnSpLocks noChangeShapeType="1"/>
                        </wps:cNvCnPr>
                        <wps:spPr bwMode="auto">
                          <a:xfrm>
                            <a:off x="5" y="293"/>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6362478" name="Line 9"/>
                        <wps:cNvCnPr>
                          <a:cxnSpLocks noChangeShapeType="1"/>
                        </wps:cNvCnPr>
                        <wps:spPr bwMode="auto">
                          <a:xfrm>
                            <a:off x="0" y="902"/>
                            <a:ext cx="87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8345529" name="Rectangle 8"/>
                        <wps:cNvSpPr>
                          <a:spLocks noChangeArrowheads="1"/>
                        </wps:cNvSpPr>
                        <wps:spPr bwMode="auto">
                          <a:xfrm>
                            <a:off x="8728" y="89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588561" name="Line 7"/>
                        <wps:cNvCnPr>
                          <a:cxnSpLocks noChangeShapeType="1"/>
                        </wps:cNvCnPr>
                        <wps:spPr bwMode="auto">
                          <a:xfrm>
                            <a:off x="5" y="588"/>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9833046" name="Line 6"/>
                        <wps:cNvCnPr>
                          <a:cxnSpLocks noChangeShapeType="1"/>
                        </wps:cNvCnPr>
                        <wps:spPr bwMode="auto">
                          <a:xfrm>
                            <a:off x="8734" y="0"/>
                            <a:ext cx="0" cy="29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3469388" name="Line 5"/>
                        <wps:cNvCnPr>
                          <a:cxnSpLocks noChangeShapeType="1"/>
                        </wps:cNvCnPr>
                        <wps:spPr bwMode="auto">
                          <a:xfrm>
                            <a:off x="8734" y="293"/>
                            <a:ext cx="0" cy="29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3563090" name="Line 4"/>
                        <wps:cNvCnPr>
                          <a:cxnSpLocks noChangeShapeType="1"/>
                        </wps:cNvCnPr>
                        <wps:spPr bwMode="auto">
                          <a:xfrm>
                            <a:off x="8734" y="588"/>
                            <a:ext cx="0" cy="3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5081906" name="Text Box 3"/>
                        <wps:cNvSpPr txBox="1">
                          <a:spLocks noChangeArrowheads="1"/>
                        </wps:cNvSpPr>
                        <wps:spPr bwMode="auto">
                          <a:xfrm>
                            <a:off x="0" y="0"/>
                            <a:ext cx="8739"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Pr="005314E8" w:rsidRDefault="00000000">
                              <w:pPr>
                                <w:ind w:left="117" w:right="75"/>
                                <w:rPr>
                                  <w:sz w:val="24"/>
                                  <w:lang w:val="es-ES"/>
                                </w:rPr>
                              </w:pPr>
                              <w:r w:rsidRPr="005314E8">
                                <w:rPr>
                                  <w:sz w:val="24"/>
                                  <w:lang w:val="es-ES"/>
                                </w:rPr>
                                <w:t>especialmente para prevenir y detectar, en la medida de lo posible, los actos de fraude y corregir su impacto, en caso de producirse.</w:t>
                              </w:r>
                            </w:p>
                          </w:txbxContent>
                        </wps:txbx>
                        <wps:bodyPr rot="0" vert="horz" wrap="square" lIns="0" tIns="0" rIns="0" bIns="0" anchor="t" anchorCtr="0" upright="1">
                          <a:noAutofit/>
                        </wps:bodyPr>
                      </wps:wsp>
                    </wpg:wgp>
                  </a:graphicData>
                </a:graphic>
              </wp:inline>
            </w:drawing>
          </mc:Choice>
          <mc:Fallback>
            <w:pict>
              <v:group id="Group 2" o:spid="_x0000_s1070" style="width:436.95pt;height:45.4pt;mso-position-horizontal-relative:char;mso-position-vertical-relative:line" coordsize="8739,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">
                <v:line id="Line 11" o:spid="_x0000_s1071" style="position:absolute;visibility:visible;mso-wrap-style:square" from="5,0" to="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" strokeweight=".48pt"/>
                <v:line id="Line 10" o:spid="_x0000_s1072" style="position:absolute;visibility:visible;mso-wrap-style:square" from="5,293" to="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" strokeweight=".48pt"/>
                <v:line id="Line 9" o:spid="_x0000_s1073" style="position:absolute;visibility:visible;mso-wrap-style:square" from="0,902" to="8729,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" strokeweight=".48pt"/>
                <v:rect id="Rectangle 8" o:spid="_x0000_s1074" style="position:absolute;left:8728;top:8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" fillcolor="black" stroked="f"/>
                <v:line id="Line 7" o:spid="_x0000_s1075" style="position:absolute;visibility:visible;mso-wrap-style:square" from="5,588" to="5,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" strokeweight=".48pt"/>
                <v:line id="Line 6" o:spid="_x0000_s1076" style="position:absolute;visibility:visible;mso-wrap-style:square" from="8734,0" to="8734,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" strokeweight=".48pt"/>
                <v:line id="Line 5" o:spid="_x0000_s1077" style="position:absolute;visibility:visible;mso-wrap-style:square" from="8734,293" to="873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" strokeweight=".48pt"/>
                <v:line id="Line 4" o:spid="_x0000_s1078" style="position:absolute;visibility:visible;mso-wrap-style:square" from="8734,588" to="873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" strokeweight=".48pt"/>
                <v:shape id="_x0000_s1079" type="#_x0000_t202" style="position:absolute;width:8739;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" filled="f" stroked="f">
                  <v:textbox inset="0,0,0,0">
                    <w:txbxContent>
                      <w:p w:rsidR="005276D2" w:rsidRPr="005314E8" w:rsidRDefault="00000000">
                        <w:pPr>
                          <w:ind w:left="117" w:right="75"/>
                          <w:rPr>
                            <w:sz w:val="24"/>
                            <w:lang w:val="es-ES"/>
                          </w:rPr>
                        </w:pPr>
                        <w:r w:rsidRPr="005314E8">
                          <w:rPr>
                            <w:sz w:val="24"/>
                            <w:lang w:val="es-ES"/>
                          </w:rPr>
                          <w:t>especialmente para prevenir y detectar, en la medida de lo posible, los actos de fraude y corregir su impacto, en caso de producirse.</w:t>
                        </w:r>
                      </w:p>
                    </w:txbxContent>
                  </v:textbox>
                </v:shape>
                <w10:anchorlock/>
              </v:group>
            </w:pict>
          </mc:Fallback>
        </mc:AlternateContent>
      </w:r>
    </w:p>
    <w:p w:rsidR="005276D2" w:rsidRDefault="005276D2">
      <w:pPr>
        <w:pStyle w:val="Textoindependiente"/>
        <w:rPr>
          <w:sz w:val="20"/>
        </w:rPr>
      </w:pPr>
    </w:p>
    <w:p w:rsidR="005276D2" w:rsidRDefault="005276D2">
      <w:pPr>
        <w:pStyle w:val="Textoindependiente"/>
        <w:spacing w:before="12"/>
        <w:rPr>
          <w:sz w:val="20"/>
        </w:rPr>
      </w:pPr>
    </w:p>
    <w:p w:rsidR="005276D2" w:rsidRPr="005314E8" w:rsidRDefault="00000000">
      <w:pPr>
        <w:pStyle w:val="Prrafodelista"/>
        <w:numPr>
          <w:ilvl w:val="0"/>
          <w:numId w:val="7"/>
        </w:numPr>
        <w:tabs>
          <w:tab w:val="left" w:pos="629"/>
        </w:tabs>
        <w:spacing w:before="51"/>
        <w:ind w:right="215" w:firstLine="0"/>
        <w:jc w:val="both"/>
        <w:rPr>
          <w:sz w:val="24"/>
          <w:lang w:val="es-ES"/>
        </w:rPr>
      </w:pPr>
      <w:r w:rsidRPr="005314E8">
        <w:rPr>
          <w:b/>
          <w:sz w:val="24"/>
          <w:lang w:val="es-ES"/>
        </w:rPr>
        <w:t>Reparto segregado de funciones y responsabilidades en las actuaciones de gestión,</w:t>
      </w:r>
      <w:r w:rsidRPr="005314E8">
        <w:rPr>
          <w:b/>
          <w:spacing w:val="-5"/>
          <w:sz w:val="24"/>
          <w:lang w:val="es-ES"/>
        </w:rPr>
        <w:t xml:space="preserve"> </w:t>
      </w:r>
      <w:r w:rsidRPr="005314E8">
        <w:rPr>
          <w:b/>
          <w:sz w:val="24"/>
          <w:lang w:val="es-ES"/>
        </w:rPr>
        <w:t>control</w:t>
      </w:r>
      <w:r w:rsidRPr="005314E8">
        <w:rPr>
          <w:b/>
          <w:spacing w:val="-1"/>
          <w:sz w:val="24"/>
          <w:lang w:val="es-ES"/>
        </w:rPr>
        <w:t xml:space="preserve"> </w:t>
      </w:r>
      <w:r w:rsidRPr="005314E8">
        <w:rPr>
          <w:b/>
          <w:sz w:val="24"/>
          <w:lang w:val="es-ES"/>
        </w:rPr>
        <w:t>y</w:t>
      </w:r>
      <w:r w:rsidRPr="005314E8">
        <w:rPr>
          <w:b/>
          <w:spacing w:val="-7"/>
          <w:sz w:val="24"/>
          <w:lang w:val="es-ES"/>
        </w:rPr>
        <w:t xml:space="preserve"> </w:t>
      </w:r>
      <w:r w:rsidRPr="005314E8">
        <w:rPr>
          <w:b/>
          <w:sz w:val="24"/>
          <w:lang w:val="es-ES"/>
        </w:rPr>
        <w:t>pago,</w:t>
      </w:r>
      <w:r w:rsidRPr="005314E8">
        <w:rPr>
          <w:b/>
          <w:spacing w:val="-6"/>
          <w:sz w:val="24"/>
          <w:lang w:val="es-ES"/>
        </w:rPr>
        <w:t xml:space="preserve"> </w:t>
      </w:r>
      <w:r w:rsidRPr="005314E8">
        <w:rPr>
          <w:sz w:val="24"/>
          <w:lang w:val="es-ES"/>
        </w:rPr>
        <w:t>evidenciándose</w:t>
      </w:r>
      <w:r w:rsidRPr="005314E8">
        <w:rPr>
          <w:spacing w:val="-8"/>
          <w:sz w:val="24"/>
          <w:lang w:val="es-ES"/>
        </w:rPr>
        <w:t xml:space="preserve"> </w:t>
      </w:r>
      <w:r w:rsidRPr="005314E8">
        <w:rPr>
          <w:sz w:val="24"/>
          <w:lang w:val="es-ES"/>
        </w:rPr>
        <w:t>esa</w:t>
      </w:r>
      <w:r w:rsidRPr="005314E8">
        <w:rPr>
          <w:spacing w:val="-4"/>
          <w:sz w:val="24"/>
          <w:lang w:val="es-ES"/>
        </w:rPr>
        <w:t xml:space="preserve"> </w:t>
      </w:r>
      <w:r w:rsidRPr="005314E8">
        <w:rPr>
          <w:sz w:val="24"/>
          <w:lang w:val="es-ES"/>
        </w:rPr>
        <w:t>separación</w:t>
      </w:r>
      <w:r w:rsidRPr="005314E8">
        <w:rPr>
          <w:spacing w:val="-2"/>
          <w:sz w:val="24"/>
          <w:lang w:val="es-ES"/>
        </w:rPr>
        <w:t xml:space="preserve"> </w:t>
      </w:r>
      <w:r w:rsidRPr="005314E8">
        <w:rPr>
          <w:sz w:val="24"/>
          <w:lang w:val="es-ES"/>
        </w:rPr>
        <w:t>de</w:t>
      </w:r>
      <w:r w:rsidRPr="005314E8">
        <w:rPr>
          <w:spacing w:val="-7"/>
          <w:sz w:val="24"/>
          <w:lang w:val="es-ES"/>
        </w:rPr>
        <w:t xml:space="preserve"> </w:t>
      </w:r>
      <w:r w:rsidRPr="005314E8">
        <w:rPr>
          <w:sz w:val="24"/>
          <w:lang w:val="es-ES"/>
        </w:rPr>
        <w:t>forma</w:t>
      </w:r>
      <w:r w:rsidRPr="005314E8">
        <w:rPr>
          <w:spacing w:val="-4"/>
          <w:sz w:val="24"/>
          <w:lang w:val="es-ES"/>
        </w:rPr>
        <w:t xml:space="preserve"> </w:t>
      </w:r>
      <w:r w:rsidRPr="005314E8">
        <w:rPr>
          <w:sz w:val="24"/>
          <w:lang w:val="es-ES"/>
        </w:rPr>
        <w:t>clara,</w:t>
      </w:r>
      <w:r w:rsidRPr="005314E8">
        <w:rPr>
          <w:spacing w:val="-5"/>
          <w:sz w:val="24"/>
          <w:lang w:val="es-ES"/>
        </w:rPr>
        <w:t xml:space="preserve"> </w:t>
      </w:r>
      <w:r w:rsidRPr="005314E8">
        <w:rPr>
          <w:sz w:val="24"/>
          <w:lang w:val="es-ES"/>
        </w:rPr>
        <w:t>de</w:t>
      </w:r>
      <w:r w:rsidRPr="005314E8">
        <w:rPr>
          <w:spacing w:val="-4"/>
          <w:sz w:val="24"/>
          <w:lang w:val="es-ES"/>
        </w:rPr>
        <w:t xml:space="preserve"> </w:t>
      </w:r>
      <w:r w:rsidRPr="005314E8">
        <w:rPr>
          <w:sz w:val="24"/>
          <w:lang w:val="es-ES"/>
        </w:rPr>
        <w:t>modo</w:t>
      </w:r>
      <w:r w:rsidRPr="005314E8">
        <w:rPr>
          <w:spacing w:val="-1"/>
          <w:sz w:val="24"/>
          <w:lang w:val="es-ES"/>
        </w:rPr>
        <w:t xml:space="preserve"> </w:t>
      </w:r>
      <w:r w:rsidRPr="005314E8">
        <w:rPr>
          <w:sz w:val="24"/>
          <w:lang w:val="es-ES"/>
        </w:rPr>
        <w:t>que</w:t>
      </w:r>
      <w:r w:rsidRPr="005314E8">
        <w:rPr>
          <w:spacing w:val="-4"/>
          <w:sz w:val="24"/>
          <w:lang w:val="es-ES"/>
        </w:rPr>
        <w:t xml:space="preserve"> </w:t>
      </w:r>
      <w:r w:rsidRPr="005314E8">
        <w:rPr>
          <w:sz w:val="24"/>
          <w:lang w:val="es-ES"/>
        </w:rPr>
        <w:t>se dejará constancia de cada responsable directo en el mapa de evaluación de</w:t>
      </w:r>
      <w:r w:rsidRPr="005314E8">
        <w:rPr>
          <w:spacing w:val="-5"/>
          <w:sz w:val="24"/>
          <w:lang w:val="es-ES"/>
        </w:rPr>
        <w:t xml:space="preserve"> </w:t>
      </w:r>
      <w:r w:rsidRPr="005314E8">
        <w:rPr>
          <w:sz w:val="24"/>
          <w:lang w:val="es-ES"/>
        </w:rPr>
        <w:t>riesgos.</w:t>
      </w:r>
    </w:p>
    <w:p w:rsidR="005276D2" w:rsidRPr="005314E8" w:rsidRDefault="005276D2">
      <w:pPr>
        <w:pStyle w:val="Textoindependiente"/>
        <w:spacing w:before="2"/>
        <w:rPr>
          <w:lang w:val="es-ES"/>
        </w:rPr>
      </w:pPr>
    </w:p>
    <w:p w:rsidR="005276D2" w:rsidRPr="005314E8" w:rsidRDefault="00000000">
      <w:pPr>
        <w:pStyle w:val="Prrafodelista"/>
        <w:numPr>
          <w:ilvl w:val="0"/>
          <w:numId w:val="7"/>
        </w:numPr>
        <w:tabs>
          <w:tab w:val="left" w:pos="629"/>
        </w:tabs>
        <w:ind w:right="215" w:firstLine="0"/>
        <w:jc w:val="both"/>
        <w:rPr>
          <w:b/>
          <w:sz w:val="24"/>
          <w:lang w:val="es-ES"/>
        </w:rPr>
      </w:pPr>
      <w:r w:rsidRPr="005314E8">
        <w:rPr>
          <w:b/>
          <w:sz w:val="24"/>
          <w:lang w:val="es-ES"/>
        </w:rPr>
        <w:t>Mecanismos adecuados de evaluación del riesgo para todas las medidas gestionadas</w:t>
      </w:r>
      <w:r w:rsidRPr="005314E8">
        <w:rPr>
          <w:sz w:val="24"/>
          <w:lang w:val="es-ES"/>
        </w:rPr>
        <w:t xml:space="preserve">, dejando evidencia del mismo, en busca de las partes del proceso más susceptibles de sufrir fraude, y controlarlas especialmente, sobre la siguiente base: </w:t>
      </w:r>
      <w:r w:rsidRPr="005314E8">
        <w:rPr>
          <w:b/>
          <w:sz w:val="24"/>
          <w:lang w:val="es-ES"/>
        </w:rPr>
        <w:t>Elaboración de un mapa de riesgos (Anexo I) en el que se</w:t>
      </w:r>
      <w:r w:rsidRPr="005314E8">
        <w:rPr>
          <w:b/>
          <w:spacing w:val="-7"/>
          <w:sz w:val="24"/>
          <w:lang w:val="es-ES"/>
        </w:rPr>
        <w:t xml:space="preserve"> </w:t>
      </w:r>
      <w:r w:rsidRPr="005314E8">
        <w:rPr>
          <w:b/>
          <w:sz w:val="24"/>
          <w:lang w:val="es-ES"/>
        </w:rPr>
        <w:t>identificarán:</w:t>
      </w:r>
    </w:p>
    <w:p w:rsidR="005276D2" w:rsidRPr="005314E8" w:rsidRDefault="005276D2">
      <w:pPr>
        <w:pStyle w:val="Textoindependiente"/>
        <w:spacing w:before="11"/>
        <w:rPr>
          <w:b/>
          <w:sz w:val="23"/>
          <w:lang w:val="es-ES"/>
        </w:rPr>
      </w:pPr>
    </w:p>
    <w:p w:rsidR="005276D2" w:rsidRPr="005314E8" w:rsidRDefault="00000000">
      <w:pPr>
        <w:pStyle w:val="Prrafodelista"/>
        <w:numPr>
          <w:ilvl w:val="0"/>
          <w:numId w:val="4"/>
        </w:numPr>
        <w:tabs>
          <w:tab w:val="left" w:pos="942"/>
        </w:tabs>
        <w:ind w:right="218"/>
        <w:jc w:val="both"/>
        <w:rPr>
          <w:sz w:val="24"/>
          <w:lang w:val="es-ES"/>
        </w:rPr>
      </w:pPr>
      <w:r w:rsidRPr="005314E8">
        <w:rPr>
          <w:sz w:val="24"/>
          <w:lang w:val="es-ES"/>
        </w:rPr>
        <w:t>Las</w:t>
      </w:r>
      <w:r w:rsidRPr="005314E8">
        <w:rPr>
          <w:spacing w:val="-6"/>
          <w:sz w:val="24"/>
          <w:lang w:val="es-ES"/>
        </w:rPr>
        <w:t xml:space="preserve"> </w:t>
      </w:r>
      <w:r w:rsidRPr="005314E8">
        <w:rPr>
          <w:sz w:val="24"/>
          <w:lang w:val="es-ES"/>
        </w:rPr>
        <w:t>medidas</w:t>
      </w:r>
      <w:r w:rsidRPr="005314E8">
        <w:rPr>
          <w:spacing w:val="-9"/>
          <w:sz w:val="24"/>
          <w:lang w:val="es-ES"/>
        </w:rPr>
        <w:t xml:space="preserve"> </w:t>
      </w:r>
      <w:r w:rsidRPr="005314E8">
        <w:rPr>
          <w:sz w:val="24"/>
          <w:lang w:val="es-ES"/>
        </w:rPr>
        <w:t>que</w:t>
      </w:r>
      <w:r w:rsidRPr="005314E8">
        <w:rPr>
          <w:spacing w:val="-6"/>
          <w:sz w:val="24"/>
          <w:lang w:val="es-ES"/>
        </w:rPr>
        <w:t xml:space="preserve"> </w:t>
      </w:r>
      <w:r w:rsidRPr="005314E8">
        <w:rPr>
          <w:sz w:val="24"/>
          <w:lang w:val="es-ES"/>
        </w:rPr>
        <w:t>son</w:t>
      </w:r>
      <w:r w:rsidRPr="005314E8">
        <w:rPr>
          <w:spacing w:val="-3"/>
          <w:sz w:val="24"/>
          <w:lang w:val="es-ES"/>
        </w:rPr>
        <w:t xml:space="preserve"> </w:t>
      </w:r>
      <w:r w:rsidRPr="005314E8">
        <w:rPr>
          <w:sz w:val="24"/>
          <w:lang w:val="es-ES"/>
        </w:rPr>
        <w:t>más</w:t>
      </w:r>
      <w:r w:rsidRPr="005314E8">
        <w:rPr>
          <w:spacing w:val="-6"/>
          <w:sz w:val="24"/>
          <w:lang w:val="es-ES"/>
        </w:rPr>
        <w:t xml:space="preserve"> </w:t>
      </w:r>
      <w:r w:rsidRPr="005314E8">
        <w:rPr>
          <w:sz w:val="24"/>
          <w:lang w:val="es-ES"/>
        </w:rPr>
        <w:t>susceptibles</w:t>
      </w:r>
      <w:r w:rsidRPr="005314E8">
        <w:rPr>
          <w:spacing w:val="-4"/>
          <w:sz w:val="24"/>
          <w:lang w:val="es-ES"/>
        </w:rPr>
        <w:t xml:space="preserve"> </w:t>
      </w:r>
      <w:r w:rsidRPr="005314E8">
        <w:rPr>
          <w:sz w:val="24"/>
          <w:lang w:val="es-ES"/>
        </w:rPr>
        <w:t>del</w:t>
      </w:r>
      <w:r w:rsidRPr="005314E8">
        <w:rPr>
          <w:spacing w:val="-8"/>
          <w:sz w:val="24"/>
          <w:lang w:val="es-ES"/>
        </w:rPr>
        <w:t xml:space="preserve"> </w:t>
      </w:r>
      <w:r w:rsidRPr="005314E8">
        <w:rPr>
          <w:sz w:val="24"/>
          <w:lang w:val="es-ES"/>
        </w:rPr>
        <w:t>fraude,</w:t>
      </w:r>
      <w:r w:rsidRPr="005314E8">
        <w:rPr>
          <w:spacing w:val="-11"/>
          <w:sz w:val="24"/>
          <w:lang w:val="es-ES"/>
        </w:rPr>
        <w:t xml:space="preserve"> </w:t>
      </w:r>
      <w:r w:rsidRPr="005314E8">
        <w:rPr>
          <w:sz w:val="24"/>
          <w:lang w:val="es-ES"/>
        </w:rPr>
        <w:t>como</w:t>
      </w:r>
      <w:r w:rsidRPr="005314E8">
        <w:rPr>
          <w:spacing w:val="-4"/>
          <w:sz w:val="24"/>
          <w:lang w:val="es-ES"/>
        </w:rPr>
        <w:t xml:space="preserve"> </w:t>
      </w:r>
      <w:r w:rsidRPr="005314E8">
        <w:rPr>
          <w:sz w:val="24"/>
          <w:lang w:val="es-ES"/>
        </w:rPr>
        <w:t>pueden</w:t>
      </w:r>
      <w:r w:rsidRPr="005314E8">
        <w:rPr>
          <w:spacing w:val="-7"/>
          <w:sz w:val="24"/>
          <w:lang w:val="es-ES"/>
        </w:rPr>
        <w:t xml:space="preserve"> </w:t>
      </w:r>
      <w:r w:rsidRPr="005314E8">
        <w:rPr>
          <w:sz w:val="24"/>
          <w:lang w:val="es-ES"/>
        </w:rPr>
        <w:t>ser</w:t>
      </w:r>
      <w:r w:rsidRPr="005314E8">
        <w:rPr>
          <w:spacing w:val="-8"/>
          <w:sz w:val="24"/>
          <w:lang w:val="es-ES"/>
        </w:rPr>
        <w:t xml:space="preserve"> </w:t>
      </w:r>
      <w:r w:rsidRPr="005314E8">
        <w:rPr>
          <w:sz w:val="24"/>
          <w:lang w:val="es-ES"/>
        </w:rPr>
        <w:t>aquellas</w:t>
      </w:r>
      <w:r w:rsidRPr="005314E8">
        <w:rPr>
          <w:spacing w:val="-6"/>
          <w:sz w:val="24"/>
          <w:lang w:val="es-ES"/>
        </w:rPr>
        <w:t xml:space="preserve"> </w:t>
      </w:r>
      <w:r w:rsidRPr="005314E8">
        <w:rPr>
          <w:sz w:val="24"/>
          <w:lang w:val="es-ES"/>
        </w:rPr>
        <w:t>con alta</w:t>
      </w:r>
      <w:r w:rsidRPr="005314E8">
        <w:rPr>
          <w:spacing w:val="-14"/>
          <w:sz w:val="24"/>
          <w:lang w:val="es-ES"/>
        </w:rPr>
        <w:t xml:space="preserve"> </w:t>
      </w:r>
      <w:r w:rsidRPr="005314E8">
        <w:rPr>
          <w:sz w:val="24"/>
          <w:lang w:val="es-ES"/>
        </w:rPr>
        <w:t>intensidad,</w:t>
      </w:r>
      <w:r w:rsidRPr="005314E8">
        <w:rPr>
          <w:spacing w:val="-15"/>
          <w:sz w:val="24"/>
          <w:lang w:val="es-ES"/>
        </w:rPr>
        <w:t xml:space="preserve"> </w:t>
      </w:r>
      <w:r w:rsidRPr="005314E8">
        <w:rPr>
          <w:sz w:val="24"/>
          <w:lang w:val="es-ES"/>
        </w:rPr>
        <w:t>alto</w:t>
      </w:r>
      <w:r w:rsidRPr="005314E8">
        <w:rPr>
          <w:spacing w:val="-16"/>
          <w:sz w:val="24"/>
          <w:lang w:val="es-ES"/>
        </w:rPr>
        <w:t xml:space="preserve"> </w:t>
      </w:r>
      <w:r w:rsidRPr="005314E8">
        <w:rPr>
          <w:sz w:val="24"/>
          <w:lang w:val="es-ES"/>
        </w:rPr>
        <w:t>presupuesto,</w:t>
      </w:r>
      <w:r w:rsidRPr="005314E8">
        <w:rPr>
          <w:spacing w:val="-13"/>
          <w:sz w:val="24"/>
          <w:lang w:val="es-ES"/>
        </w:rPr>
        <w:t xml:space="preserve"> </w:t>
      </w:r>
      <w:r w:rsidRPr="005314E8">
        <w:rPr>
          <w:sz w:val="24"/>
          <w:lang w:val="es-ES"/>
        </w:rPr>
        <w:t>muchos</w:t>
      </w:r>
      <w:r w:rsidRPr="005314E8">
        <w:rPr>
          <w:spacing w:val="-16"/>
          <w:sz w:val="24"/>
          <w:lang w:val="es-ES"/>
        </w:rPr>
        <w:t xml:space="preserve"> </w:t>
      </w:r>
      <w:r w:rsidRPr="005314E8">
        <w:rPr>
          <w:sz w:val="24"/>
          <w:lang w:val="es-ES"/>
        </w:rPr>
        <w:t>requisitos</w:t>
      </w:r>
      <w:r w:rsidRPr="005314E8">
        <w:rPr>
          <w:spacing w:val="-13"/>
          <w:sz w:val="24"/>
          <w:lang w:val="es-ES"/>
        </w:rPr>
        <w:t xml:space="preserve"> </w:t>
      </w:r>
      <w:r w:rsidRPr="005314E8">
        <w:rPr>
          <w:sz w:val="24"/>
          <w:lang w:val="es-ES"/>
        </w:rPr>
        <w:t>a</w:t>
      </w:r>
      <w:r w:rsidRPr="005314E8">
        <w:rPr>
          <w:spacing w:val="-15"/>
          <w:sz w:val="24"/>
          <w:lang w:val="es-ES"/>
        </w:rPr>
        <w:t xml:space="preserve"> </w:t>
      </w:r>
      <w:r w:rsidRPr="005314E8">
        <w:rPr>
          <w:sz w:val="24"/>
          <w:lang w:val="es-ES"/>
        </w:rPr>
        <w:t>justificar</w:t>
      </w:r>
      <w:r w:rsidRPr="005314E8">
        <w:rPr>
          <w:spacing w:val="-16"/>
          <w:sz w:val="24"/>
          <w:lang w:val="es-ES"/>
        </w:rPr>
        <w:t xml:space="preserve"> </w:t>
      </w:r>
      <w:r w:rsidRPr="005314E8">
        <w:rPr>
          <w:sz w:val="24"/>
          <w:lang w:val="es-ES"/>
        </w:rPr>
        <w:t>por</w:t>
      </w:r>
      <w:r w:rsidRPr="005314E8">
        <w:rPr>
          <w:spacing w:val="-13"/>
          <w:sz w:val="24"/>
          <w:lang w:val="es-ES"/>
        </w:rPr>
        <w:t xml:space="preserve"> </w:t>
      </w:r>
      <w:r w:rsidRPr="005314E8">
        <w:rPr>
          <w:sz w:val="24"/>
          <w:lang w:val="es-ES"/>
        </w:rPr>
        <w:t>el</w:t>
      </w:r>
      <w:r w:rsidRPr="005314E8">
        <w:rPr>
          <w:spacing w:val="-14"/>
          <w:sz w:val="24"/>
          <w:lang w:val="es-ES"/>
        </w:rPr>
        <w:t xml:space="preserve"> </w:t>
      </w:r>
      <w:r w:rsidRPr="005314E8">
        <w:rPr>
          <w:sz w:val="24"/>
          <w:lang w:val="es-ES"/>
        </w:rPr>
        <w:t>solicitante, controles complejos,</w:t>
      </w:r>
      <w:r w:rsidRPr="005314E8">
        <w:rPr>
          <w:spacing w:val="-2"/>
          <w:sz w:val="24"/>
          <w:lang w:val="es-ES"/>
        </w:rPr>
        <w:t xml:space="preserve"> </w:t>
      </w:r>
      <w:r w:rsidRPr="005314E8">
        <w:rPr>
          <w:sz w:val="24"/>
          <w:lang w:val="es-ES"/>
        </w:rPr>
        <w:t>etc.</w:t>
      </w:r>
    </w:p>
    <w:p w:rsidR="005276D2" w:rsidRPr="005314E8" w:rsidRDefault="00000000">
      <w:pPr>
        <w:pStyle w:val="Prrafodelista"/>
        <w:numPr>
          <w:ilvl w:val="0"/>
          <w:numId w:val="4"/>
        </w:numPr>
        <w:tabs>
          <w:tab w:val="left" w:pos="942"/>
        </w:tabs>
        <w:spacing w:line="292" w:lineRule="exact"/>
        <w:ind w:hanging="361"/>
        <w:jc w:val="both"/>
        <w:rPr>
          <w:sz w:val="24"/>
          <w:lang w:val="es-ES"/>
        </w:rPr>
      </w:pPr>
      <w:r w:rsidRPr="005314E8">
        <w:rPr>
          <w:sz w:val="24"/>
          <w:lang w:val="es-ES"/>
        </w:rPr>
        <w:t>Los posibles conflictos de</w:t>
      </w:r>
      <w:r w:rsidRPr="005314E8">
        <w:rPr>
          <w:spacing w:val="1"/>
          <w:sz w:val="24"/>
          <w:lang w:val="es-ES"/>
        </w:rPr>
        <w:t xml:space="preserve"> </w:t>
      </w:r>
      <w:r w:rsidRPr="005314E8">
        <w:rPr>
          <w:sz w:val="24"/>
          <w:lang w:val="es-ES"/>
        </w:rPr>
        <w:t>intereses.</w:t>
      </w:r>
    </w:p>
    <w:p w:rsidR="005276D2" w:rsidRPr="005314E8" w:rsidRDefault="00000000">
      <w:pPr>
        <w:pStyle w:val="Prrafodelista"/>
        <w:numPr>
          <w:ilvl w:val="0"/>
          <w:numId w:val="4"/>
        </w:numPr>
        <w:tabs>
          <w:tab w:val="left" w:pos="942"/>
        </w:tabs>
        <w:ind w:hanging="361"/>
        <w:jc w:val="both"/>
        <w:rPr>
          <w:sz w:val="24"/>
          <w:lang w:val="es-ES"/>
        </w:rPr>
      </w:pPr>
      <w:r w:rsidRPr="005314E8">
        <w:rPr>
          <w:sz w:val="24"/>
          <w:lang w:val="es-ES"/>
        </w:rPr>
        <w:t>Los resultados de trabajos previos de auditorías</w:t>
      </w:r>
      <w:r w:rsidRPr="005314E8">
        <w:rPr>
          <w:spacing w:val="-7"/>
          <w:sz w:val="24"/>
          <w:lang w:val="es-ES"/>
        </w:rPr>
        <w:t xml:space="preserve"> </w:t>
      </w:r>
      <w:r w:rsidRPr="005314E8">
        <w:rPr>
          <w:sz w:val="24"/>
          <w:lang w:val="es-ES"/>
        </w:rPr>
        <w:t>internas.</w:t>
      </w:r>
    </w:p>
    <w:p w:rsidR="005276D2" w:rsidRPr="005314E8" w:rsidRDefault="00000000">
      <w:pPr>
        <w:pStyle w:val="Prrafodelista"/>
        <w:numPr>
          <w:ilvl w:val="0"/>
          <w:numId w:val="4"/>
        </w:numPr>
        <w:tabs>
          <w:tab w:val="left" w:pos="942"/>
        </w:tabs>
        <w:ind w:right="216"/>
        <w:jc w:val="both"/>
        <w:rPr>
          <w:sz w:val="24"/>
          <w:lang w:val="es-ES"/>
        </w:rPr>
      </w:pPr>
      <w:r w:rsidRPr="005314E8">
        <w:rPr>
          <w:sz w:val="24"/>
          <w:lang w:val="es-ES"/>
        </w:rPr>
        <w:t>Los resultados de auditorías de la Comisión Europea o del Tribunal de Cuentas Europeo, en su</w:t>
      </w:r>
      <w:r w:rsidRPr="005314E8">
        <w:rPr>
          <w:spacing w:val="-2"/>
          <w:sz w:val="24"/>
          <w:lang w:val="es-ES"/>
        </w:rPr>
        <w:t xml:space="preserve"> </w:t>
      </w:r>
      <w:r w:rsidRPr="005314E8">
        <w:rPr>
          <w:sz w:val="24"/>
          <w:lang w:val="es-ES"/>
        </w:rPr>
        <w:t>caso.</w:t>
      </w:r>
    </w:p>
    <w:p w:rsidR="005276D2" w:rsidRPr="005314E8" w:rsidRDefault="00000000">
      <w:pPr>
        <w:pStyle w:val="Prrafodelista"/>
        <w:numPr>
          <w:ilvl w:val="0"/>
          <w:numId w:val="4"/>
        </w:numPr>
        <w:tabs>
          <w:tab w:val="left" w:pos="942"/>
        </w:tabs>
        <w:spacing w:line="293" w:lineRule="exact"/>
        <w:ind w:hanging="361"/>
        <w:jc w:val="both"/>
        <w:rPr>
          <w:sz w:val="24"/>
          <w:lang w:val="es-ES"/>
        </w:rPr>
      </w:pPr>
      <w:r w:rsidRPr="005314E8">
        <w:rPr>
          <w:sz w:val="24"/>
          <w:lang w:val="es-ES"/>
        </w:rPr>
        <w:t>Los casos de fraude detectados con</w:t>
      </w:r>
      <w:r w:rsidRPr="005314E8">
        <w:rPr>
          <w:spacing w:val="-1"/>
          <w:sz w:val="24"/>
          <w:lang w:val="es-ES"/>
        </w:rPr>
        <w:t xml:space="preserve"> </w:t>
      </w:r>
      <w:r w:rsidRPr="005314E8">
        <w:rPr>
          <w:sz w:val="24"/>
          <w:lang w:val="es-ES"/>
        </w:rPr>
        <w:t>anterioridad.</w:t>
      </w:r>
    </w:p>
    <w:p w:rsidR="005276D2" w:rsidRPr="005314E8" w:rsidRDefault="005276D2">
      <w:pPr>
        <w:pStyle w:val="Textoindependiente"/>
        <w:spacing w:before="2"/>
        <w:rPr>
          <w:lang w:val="es-ES"/>
        </w:rPr>
      </w:pPr>
    </w:p>
    <w:p w:rsidR="005276D2" w:rsidRPr="005314E8" w:rsidRDefault="00000000">
      <w:pPr>
        <w:pStyle w:val="Prrafodelista"/>
        <w:numPr>
          <w:ilvl w:val="0"/>
          <w:numId w:val="7"/>
        </w:numPr>
        <w:tabs>
          <w:tab w:val="left" w:pos="629"/>
        </w:tabs>
        <w:ind w:right="215" w:firstLine="0"/>
        <w:jc w:val="both"/>
        <w:rPr>
          <w:sz w:val="24"/>
          <w:lang w:val="es-ES"/>
        </w:rPr>
      </w:pPr>
      <w:r w:rsidRPr="005314E8">
        <w:rPr>
          <w:b/>
          <w:sz w:val="24"/>
          <w:lang w:val="es-ES"/>
        </w:rPr>
        <w:t>Sistema de control interno eficaz</w:t>
      </w:r>
      <w:r w:rsidRPr="005314E8">
        <w:rPr>
          <w:sz w:val="24"/>
          <w:lang w:val="es-ES"/>
        </w:rPr>
        <w:t>, adecuadamente diseñado y gestionado, con controles que se centran en paliar con eficacia los riesgos que se identifiquen y con responsables</w:t>
      </w:r>
      <w:r w:rsidRPr="005314E8">
        <w:rPr>
          <w:spacing w:val="-2"/>
          <w:sz w:val="24"/>
          <w:lang w:val="es-ES"/>
        </w:rPr>
        <w:t xml:space="preserve"> </w:t>
      </w:r>
      <w:r w:rsidRPr="005314E8">
        <w:rPr>
          <w:sz w:val="24"/>
          <w:lang w:val="es-ES"/>
        </w:rPr>
        <w:t>directos.</w:t>
      </w:r>
    </w:p>
    <w:p w:rsidR="005276D2" w:rsidRPr="005314E8" w:rsidRDefault="005276D2">
      <w:pPr>
        <w:pStyle w:val="Textoindependiente"/>
        <w:spacing w:before="12"/>
        <w:rPr>
          <w:sz w:val="23"/>
          <w:lang w:val="es-ES"/>
        </w:rPr>
      </w:pPr>
    </w:p>
    <w:p w:rsidR="005276D2" w:rsidRPr="005314E8" w:rsidRDefault="00000000">
      <w:pPr>
        <w:pStyle w:val="Prrafodelista"/>
        <w:numPr>
          <w:ilvl w:val="0"/>
          <w:numId w:val="7"/>
        </w:numPr>
        <w:tabs>
          <w:tab w:val="left" w:pos="629"/>
        </w:tabs>
        <w:ind w:right="215" w:firstLine="0"/>
        <w:jc w:val="both"/>
        <w:rPr>
          <w:sz w:val="24"/>
          <w:lang w:val="es-ES"/>
        </w:rPr>
      </w:pPr>
      <w:r w:rsidRPr="005314E8">
        <w:rPr>
          <w:b/>
          <w:sz w:val="24"/>
          <w:lang w:val="es-ES"/>
        </w:rPr>
        <w:t>Análisis de datos</w:t>
      </w:r>
      <w:r w:rsidRPr="005314E8">
        <w:rPr>
          <w:sz w:val="24"/>
          <w:lang w:val="es-ES"/>
        </w:rPr>
        <w:t>. Dentro de los límites relativos a la protección de datos, se cruzarán datos con otros organismos públicos o privados del sector que permitan detectar posibles situaciones de alto</w:t>
      </w:r>
      <w:r w:rsidRPr="005314E8">
        <w:rPr>
          <w:spacing w:val="-7"/>
          <w:sz w:val="24"/>
          <w:lang w:val="es-ES"/>
        </w:rPr>
        <w:t xml:space="preserve"> </w:t>
      </w:r>
      <w:r w:rsidRPr="005314E8">
        <w:rPr>
          <w:sz w:val="24"/>
          <w:lang w:val="es-ES"/>
        </w:rPr>
        <w:t>riesgo.</w:t>
      </w:r>
    </w:p>
    <w:p w:rsidR="005276D2" w:rsidRPr="005314E8" w:rsidRDefault="005276D2">
      <w:pPr>
        <w:pStyle w:val="Textoindependiente"/>
        <w:spacing w:before="11"/>
        <w:rPr>
          <w:sz w:val="23"/>
          <w:lang w:val="es-ES"/>
        </w:rPr>
      </w:pPr>
    </w:p>
    <w:p w:rsidR="005276D2" w:rsidRDefault="00000000">
      <w:pPr>
        <w:pStyle w:val="Ttulo2"/>
        <w:numPr>
          <w:ilvl w:val="1"/>
          <w:numId w:val="10"/>
        </w:numPr>
        <w:tabs>
          <w:tab w:val="left" w:pos="1206"/>
        </w:tabs>
        <w:ind w:hanging="265"/>
        <w:jc w:val="left"/>
      </w:pPr>
      <w:bookmarkStart w:id="10" w:name="_TOC_250004"/>
      <w:bookmarkEnd w:id="10"/>
      <w:r>
        <w:t>DETECCIÓN.</w:t>
      </w:r>
    </w:p>
    <w:p w:rsidR="005276D2" w:rsidRDefault="005276D2">
      <w:pPr>
        <w:pStyle w:val="Textoindependiente"/>
        <w:rPr>
          <w:b/>
        </w:rPr>
      </w:pPr>
    </w:p>
    <w:p w:rsidR="005276D2" w:rsidRPr="005314E8" w:rsidRDefault="00000000">
      <w:pPr>
        <w:pStyle w:val="Textoindependiente"/>
        <w:ind w:left="221" w:right="216"/>
        <w:jc w:val="both"/>
        <w:rPr>
          <w:lang w:val="es-ES"/>
        </w:rPr>
      </w:pPr>
      <w:r w:rsidRPr="005314E8">
        <w:rPr>
          <w:lang w:val="es-ES"/>
        </w:rPr>
        <w:t>Entendiendo que las medidas de prevención no son suficientes para proporcionar una protección completa contra el fraude se eligen determinados sistemas para detectar a tiempo los comportamientos fraudulentos que pudieran escapar a la prevención.</w:t>
      </w:r>
    </w:p>
    <w:p w:rsidR="005276D2" w:rsidRPr="005314E8" w:rsidRDefault="005276D2">
      <w:pPr>
        <w:pStyle w:val="Textoindependiente"/>
        <w:spacing w:before="1"/>
        <w:rPr>
          <w:lang w:val="es-ES"/>
        </w:rPr>
      </w:pPr>
    </w:p>
    <w:p w:rsidR="005276D2" w:rsidRPr="005314E8" w:rsidRDefault="00000000">
      <w:pPr>
        <w:spacing w:before="1"/>
        <w:ind w:left="221"/>
        <w:jc w:val="both"/>
        <w:rPr>
          <w:b/>
          <w:sz w:val="24"/>
          <w:lang w:val="es-ES"/>
        </w:rPr>
      </w:pPr>
      <w:r w:rsidRPr="005314E8">
        <w:rPr>
          <w:b/>
          <w:sz w:val="24"/>
          <w:lang w:val="es-ES"/>
        </w:rPr>
        <w:t>Las herramientas de detección del fraude incluirán:</w:t>
      </w:r>
    </w:p>
    <w:p w:rsidR="005276D2" w:rsidRPr="005314E8" w:rsidRDefault="005276D2">
      <w:pPr>
        <w:pStyle w:val="Textoindependiente"/>
        <w:spacing w:before="11"/>
        <w:rPr>
          <w:b/>
          <w:sz w:val="23"/>
          <w:lang w:val="es-ES"/>
        </w:rPr>
      </w:pPr>
    </w:p>
    <w:p w:rsidR="005276D2" w:rsidRPr="005314E8" w:rsidRDefault="00000000">
      <w:pPr>
        <w:pStyle w:val="Prrafodelista"/>
        <w:numPr>
          <w:ilvl w:val="0"/>
          <w:numId w:val="3"/>
        </w:numPr>
        <w:tabs>
          <w:tab w:val="left" w:pos="476"/>
        </w:tabs>
        <w:spacing w:before="1"/>
        <w:ind w:right="215" w:firstLine="0"/>
        <w:jc w:val="both"/>
        <w:rPr>
          <w:sz w:val="24"/>
          <w:lang w:val="es-ES"/>
        </w:rPr>
      </w:pPr>
      <w:r w:rsidRPr="005314E8">
        <w:rPr>
          <w:sz w:val="24"/>
          <w:lang w:val="es-ES"/>
        </w:rPr>
        <w:t>El uso de bases de datos como la Base Nacional de Datos de Subvenciones (BNDS), herramientas de prospección de datos («data mining») o de puntuación de riesgos (ARACHNE).</w:t>
      </w:r>
    </w:p>
    <w:p w:rsidR="005276D2" w:rsidRPr="005314E8" w:rsidRDefault="00000000">
      <w:pPr>
        <w:pStyle w:val="Prrafodelista"/>
        <w:numPr>
          <w:ilvl w:val="0"/>
          <w:numId w:val="3"/>
        </w:numPr>
        <w:tabs>
          <w:tab w:val="left" w:pos="493"/>
        </w:tabs>
        <w:ind w:right="215" w:firstLine="0"/>
        <w:jc w:val="both"/>
        <w:rPr>
          <w:sz w:val="24"/>
          <w:lang w:val="es-ES"/>
        </w:rPr>
      </w:pPr>
      <w:r w:rsidRPr="005314E8">
        <w:rPr>
          <w:sz w:val="24"/>
          <w:lang w:val="es-ES"/>
        </w:rPr>
        <w:t>El desarrollo de indicadores de fraude (banderas rojas) y de comunicación de los mismos</w:t>
      </w:r>
      <w:r w:rsidRPr="005314E8">
        <w:rPr>
          <w:spacing w:val="-10"/>
          <w:sz w:val="24"/>
          <w:lang w:val="es-ES"/>
        </w:rPr>
        <w:t xml:space="preserve"> </w:t>
      </w:r>
      <w:r w:rsidRPr="005314E8">
        <w:rPr>
          <w:sz w:val="24"/>
          <w:lang w:val="es-ES"/>
        </w:rPr>
        <w:t>al</w:t>
      </w:r>
      <w:r w:rsidRPr="005314E8">
        <w:rPr>
          <w:spacing w:val="-12"/>
          <w:sz w:val="24"/>
          <w:lang w:val="es-ES"/>
        </w:rPr>
        <w:t xml:space="preserve"> </w:t>
      </w:r>
      <w:r w:rsidRPr="005314E8">
        <w:rPr>
          <w:sz w:val="24"/>
          <w:lang w:val="es-ES"/>
        </w:rPr>
        <w:t>personal</w:t>
      </w:r>
      <w:r w:rsidRPr="005314E8">
        <w:rPr>
          <w:spacing w:val="-9"/>
          <w:sz w:val="24"/>
          <w:lang w:val="es-ES"/>
        </w:rPr>
        <w:t xml:space="preserve"> </w:t>
      </w:r>
      <w:r w:rsidRPr="005314E8">
        <w:rPr>
          <w:sz w:val="24"/>
          <w:lang w:val="es-ES"/>
        </w:rPr>
        <w:t>en</w:t>
      </w:r>
      <w:r w:rsidRPr="005314E8">
        <w:rPr>
          <w:spacing w:val="-11"/>
          <w:sz w:val="24"/>
          <w:lang w:val="es-ES"/>
        </w:rPr>
        <w:t xml:space="preserve"> </w:t>
      </w:r>
      <w:r w:rsidRPr="005314E8">
        <w:rPr>
          <w:sz w:val="24"/>
          <w:lang w:val="es-ES"/>
        </w:rPr>
        <w:t>posición</w:t>
      </w:r>
      <w:r w:rsidRPr="005314E8">
        <w:rPr>
          <w:spacing w:val="-7"/>
          <w:sz w:val="24"/>
          <w:lang w:val="es-ES"/>
        </w:rPr>
        <w:t xml:space="preserve"> </w:t>
      </w:r>
      <w:r w:rsidRPr="005314E8">
        <w:rPr>
          <w:sz w:val="24"/>
          <w:lang w:val="es-ES"/>
        </w:rPr>
        <w:t>de</w:t>
      </w:r>
      <w:r w:rsidRPr="005314E8">
        <w:rPr>
          <w:spacing w:val="-12"/>
          <w:sz w:val="24"/>
          <w:lang w:val="es-ES"/>
        </w:rPr>
        <w:t xml:space="preserve"> </w:t>
      </w:r>
      <w:r w:rsidRPr="005314E8">
        <w:rPr>
          <w:sz w:val="24"/>
          <w:lang w:val="es-ES"/>
        </w:rPr>
        <w:t>detectarlos</w:t>
      </w:r>
      <w:r w:rsidRPr="005314E8">
        <w:rPr>
          <w:spacing w:val="-13"/>
          <w:sz w:val="24"/>
          <w:lang w:val="es-ES"/>
        </w:rPr>
        <w:t xml:space="preserve"> </w:t>
      </w:r>
      <w:r w:rsidRPr="005314E8">
        <w:rPr>
          <w:sz w:val="24"/>
          <w:lang w:val="es-ES"/>
        </w:rPr>
        <w:t>(los</w:t>
      </w:r>
      <w:r w:rsidRPr="005314E8">
        <w:rPr>
          <w:spacing w:val="-12"/>
          <w:sz w:val="24"/>
          <w:lang w:val="es-ES"/>
        </w:rPr>
        <w:t xml:space="preserve"> </w:t>
      </w:r>
      <w:r w:rsidRPr="005314E8">
        <w:rPr>
          <w:sz w:val="24"/>
          <w:lang w:val="es-ES"/>
        </w:rPr>
        <w:t>documentos</w:t>
      </w:r>
      <w:r w:rsidRPr="005314E8">
        <w:rPr>
          <w:spacing w:val="-12"/>
          <w:sz w:val="24"/>
          <w:lang w:val="es-ES"/>
        </w:rPr>
        <w:t xml:space="preserve"> </w:t>
      </w:r>
      <w:r w:rsidRPr="005314E8">
        <w:rPr>
          <w:sz w:val="24"/>
          <w:lang w:val="es-ES"/>
        </w:rPr>
        <w:t>de</w:t>
      </w:r>
      <w:r w:rsidRPr="005314E8">
        <w:rPr>
          <w:spacing w:val="-10"/>
          <w:sz w:val="24"/>
          <w:lang w:val="es-ES"/>
        </w:rPr>
        <w:t xml:space="preserve"> </w:t>
      </w:r>
      <w:r w:rsidRPr="005314E8">
        <w:rPr>
          <w:sz w:val="24"/>
          <w:lang w:val="es-ES"/>
        </w:rPr>
        <w:t>la</w:t>
      </w:r>
      <w:r w:rsidRPr="005314E8">
        <w:rPr>
          <w:spacing w:val="-11"/>
          <w:sz w:val="24"/>
          <w:lang w:val="es-ES"/>
        </w:rPr>
        <w:t xml:space="preserve"> </w:t>
      </w:r>
      <w:r w:rsidRPr="005314E8">
        <w:rPr>
          <w:sz w:val="24"/>
          <w:lang w:val="es-ES"/>
        </w:rPr>
        <w:t>OLAF</w:t>
      </w:r>
      <w:r w:rsidRPr="005314E8">
        <w:rPr>
          <w:spacing w:val="-12"/>
          <w:sz w:val="24"/>
          <w:lang w:val="es-ES"/>
        </w:rPr>
        <w:t xml:space="preserve"> </w:t>
      </w:r>
      <w:r w:rsidRPr="005314E8">
        <w:rPr>
          <w:sz w:val="24"/>
          <w:lang w:val="es-ES"/>
        </w:rPr>
        <w:t xml:space="preserve">mencionados más adelante </w:t>
      </w:r>
      <w:r w:rsidRPr="005314E8">
        <w:rPr>
          <w:lang w:val="es-ES"/>
        </w:rPr>
        <w:t xml:space="preserve">son útiles </w:t>
      </w:r>
      <w:r w:rsidRPr="005314E8">
        <w:rPr>
          <w:sz w:val="24"/>
          <w:lang w:val="es-ES"/>
        </w:rPr>
        <w:t>para su</w:t>
      </w:r>
      <w:r w:rsidRPr="005314E8">
        <w:rPr>
          <w:spacing w:val="-10"/>
          <w:sz w:val="24"/>
          <w:lang w:val="es-ES"/>
        </w:rPr>
        <w:t xml:space="preserve"> </w:t>
      </w:r>
      <w:r w:rsidRPr="005314E8">
        <w:rPr>
          <w:sz w:val="24"/>
          <w:lang w:val="es-ES"/>
        </w:rPr>
        <w:t>definición).</w:t>
      </w:r>
    </w:p>
    <w:p w:rsidR="005276D2" w:rsidRPr="005314E8" w:rsidRDefault="00000000">
      <w:pPr>
        <w:pStyle w:val="Prrafodelista"/>
        <w:numPr>
          <w:ilvl w:val="0"/>
          <w:numId w:val="3"/>
        </w:numPr>
        <w:tabs>
          <w:tab w:val="left" w:pos="472"/>
        </w:tabs>
        <w:ind w:right="216" w:firstLine="0"/>
        <w:jc w:val="both"/>
        <w:rPr>
          <w:sz w:val="24"/>
          <w:lang w:val="es-ES"/>
        </w:rPr>
      </w:pPr>
      <w:r w:rsidRPr="005314E8">
        <w:rPr>
          <w:sz w:val="24"/>
          <w:lang w:val="es-ES"/>
        </w:rPr>
        <w:t>El establecimiento de mecanismos adecuados y claros para informar de las posibles sospechas de fraude por quienes los</w:t>
      </w:r>
      <w:r w:rsidRPr="005314E8">
        <w:rPr>
          <w:spacing w:val="-10"/>
          <w:sz w:val="24"/>
          <w:lang w:val="es-ES"/>
        </w:rPr>
        <w:t xml:space="preserve"> </w:t>
      </w:r>
      <w:r w:rsidRPr="005314E8">
        <w:rPr>
          <w:sz w:val="24"/>
          <w:lang w:val="es-ES"/>
        </w:rPr>
        <w:t>detecten.</w:t>
      </w:r>
    </w:p>
    <w:p w:rsidR="005276D2" w:rsidRPr="005314E8" w:rsidRDefault="005276D2">
      <w:pPr>
        <w:jc w:val="both"/>
        <w:rPr>
          <w:sz w:val="24"/>
          <w:lang w:val="es-ES"/>
        </w:rPr>
        <w:sectPr w:rsidR="005276D2" w:rsidRPr="005314E8">
          <w:pgSz w:w="11910" w:h="16840"/>
          <w:pgMar w:top="1400" w:right="1480" w:bottom="1200" w:left="1480" w:header="0" w:footer="1002" w:gutter="0"/>
          <w:cols w:space="720"/>
        </w:sectPr>
      </w:pPr>
    </w:p>
    <w:p w:rsidR="005276D2" w:rsidRDefault="00000000">
      <w:pPr>
        <w:pStyle w:val="Ttulo2"/>
        <w:numPr>
          <w:ilvl w:val="1"/>
          <w:numId w:val="10"/>
        </w:numPr>
        <w:tabs>
          <w:tab w:val="left" w:pos="949"/>
        </w:tabs>
        <w:spacing w:before="37"/>
        <w:ind w:left="948" w:hanging="259"/>
        <w:jc w:val="left"/>
      </w:pPr>
      <w:bookmarkStart w:id="11" w:name="_TOC_250003"/>
      <w:bookmarkEnd w:id="11"/>
      <w:r>
        <w:lastRenderedPageBreak/>
        <w:t>CORRECCIÓN.</w:t>
      </w:r>
    </w:p>
    <w:p w:rsidR="005276D2" w:rsidRDefault="005276D2">
      <w:pPr>
        <w:pStyle w:val="Textoindependiente"/>
        <w:spacing w:before="2"/>
        <w:rPr>
          <w:b/>
        </w:rPr>
      </w:pPr>
    </w:p>
    <w:p w:rsidR="005276D2" w:rsidRPr="005314E8" w:rsidRDefault="00000000">
      <w:pPr>
        <w:pStyle w:val="Textoindependiente"/>
        <w:ind w:left="221"/>
        <w:jc w:val="both"/>
        <w:rPr>
          <w:lang w:val="es-ES"/>
        </w:rPr>
      </w:pPr>
      <w:r w:rsidRPr="005314E8">
        <w:rPr>
          <w:lang w:val="es-ES"/>
        </w:rPr>
        <w:t>La detección de posible fraude, o su sospecha fundada, conllevará por parte de la</w:t>
      </w:r>
    </w:p>
    <w:p w:rsidR="005276D2" w:rsidRPr="005314E8" w:rsidRDefault="00000000">
      <w:pPr>
        <w:ind w:left="221"/>
        <w:jc w:val="both"/>
        <w:rPr>
          <w:sz w:val="24"/>
          <w:lang w:val="es-ES"/>
        </w:rPr>
      </w:pPr>
      <w:r w:rsidRPr="005314E8">
        <w:rPr>
          <w:b/>
          <w:sz w:val="24"/>
          <w:lang w:val="es-ES"/>
        </w:rPr>
        <w:t xml:space="preserve">Comisión antifraude </w:t>
      </w:r>
      <w:r w:rsidRPr="005314E8">
        <w:rPr>
          <w:sz w:val="24"/>
          <w:lang w:val="es-ES"/>
        </w:rPr>
        <w:t>las siguientes actuaciones:</w:t>
      </w:r>
    </w:p>
    <w:p w:rsidR="005276D2" w:rsidRPr="005314E8" w:rsidRDefault="005276D2">
      <w:pPr>
        <w:pStyle w:val="Textoindependiente"/>
        <w:spacing w:before="11"/>
        <w:rPr>
          <w:sz w:val="23"/>
          <w:lang w:val="es-ES"/>
        </w:rPr>
      </w:pPr>
    </w:p>
    <w:p w:rsidR="005276D2" w:rsidRPr="005314E8" w:rsidRDefault="00000000">
      <w:pPr>
        <w:pStyle w:val="Prrafodelista"/>
        <w:numPr>
          <w:ilvl w:val="1"/>
          <w:numId w:val="3"/>
        </w:numPr>
        <w:tabs>
          <w:tab w:val="left" w:pos="942"/>
        </w:tabs>
        <w:spacing w:before="1"/>
        <w:ind w:hanging="361"/>
        <w:jc w:val="both"/>
        <w:rPr>
          <w:sz w:val="24"/>
          <w:lang w:val="es-ES"/>
        </w:rPr>
      </w:pPr>
      <w:r w:rsidRPr="005314E8">
        <w:rPr>
          <w:sz w:val="24"/>
          <w:lang w:val="es-ES"/>
        </w:rPr>
        <w:t xml:space="preserve">la </w:t>
      </w:r>
      <w:r w:rsidRPr="005314E8">
        <w:rPr>
          <w:b/>
          <w:sz w:val="24"/>
          <w:lang w:val="es-ES"/>
        </w:rPr>
        <w:t>inmediata suspensión del</w:t>
      </w:r>
      <w:r w:rsidRPr="005314E8">
        <w:rPr>
          <w:b/>
          <w:spacing w:val="-2"/>
          <w:sz w:val="24"/>
          <w:lang w:val="es-ES"/>
        </w:rPr>
        <w:t xml:space="preserve"> </w:t>
      </w:r>
      <w:r w:rsidRPr="005314E8">
        <w:rPr>
          <w:b/>
          <w:sz w:val="24"/>
          <w:lang w:val="es-ES"/>
        </w:rPr>
        <w:t>procedimiento</w:t>
      </w:r>
      <w:r w:rsidRPr="005314E8">
        <w:rPr>
          <w:sz w:val="24"/>
          <w:lang w:val="es-ES"/>
        </w:rPr>
        <w:t>,</w:t>
      </w:r>
    </w:p>
    <w:p w:rsidR="005276D2" w:rsidRPr="005314E8" w:rsidRDefault="00000000">
      <w:pPr>
        <w:pStyle w:val="Prrafodelista"/>
        <w:numPr>
          <w:ilvl w:val="1"/>
          <w:numId w:val="3"/>
        </w:numPr>
        <w:tabs>
          <w:tab w:val="left" w:pos="942"/>
        </w:tabs>
        <w:ind w:right="216"/>
        <w:jc w:val="both"/>
        <w:rPr>
          <w:sz w:val="24"/>
          <w:lang w:val="es-ES"/>
        </w:rPr>
      </w:pPr>
      <w:r w:rsidRPr="005314E8">
        <w:rPr>
          <w:sz w:val="24"/>
          <w:lang w:val="es-ES"/>
        </w:rPr>
        <w:t xml:space="preserve">la </w:t>
      </w:r>
      <w:r w:rsidRPr="005314E8">
        <w:rPr>
          <w:b/>
          <w:sz w:val="24"/>
          <w:lang w:val="es-ES"/>
        </w:rPr>
        <w:t xml:space="preserve">notificación </w:t>
      </w:r>
      <w:r w:rsidRPr="005314E8">
        <w:rPr>
          <w:sz w:val="24"/>
          <w:lang w:val="es-ES"/>
        </w:rPr>
        <w:t>de tal circunstancia en el más breve plazo posible a las autoridades interesadas y a los organismos implicados en la realización de las actuaciones,</w:t>
      </w:r>
    </w:p>
    <w:p w:rsidR="005276D2" w:rsidRPr="005314E8" w:rsidRDefault="00000000">
      <w:pPr>
        <w:pStyle w:val="Prrafodelista"/>
        <w:numPr>
          <w:ilvl w:val="1"/>
          <w:numId w:val="3"/>
        </w:numPr>
        <w:tabs>
          <w:tab w:val="left" w:pos="941"/>
          <w:tab w:val="left" w:pos="942"/>
        </w:tabs>
        <w:ind w:right="216"/>
        <w:rPr>
          <w:sz w:val="24"/>
          <w:lang w:val="es-ES"/>
        </w:rPr>
      </w:pPr>
      <w:r w:rsidRPr="005314E8">
        <w:rPr>
          <w:sz w:val="24"/>
          <w:lang w:val="es-ES"/>
        </w:rPr>
        <w:t xml:space="preserve">la </w:t>
      </w:r>
      <w:r w:rsidRPr="005314E8">
        <w:rPr>
          <w:b/>
          <w:sz w:val="24"/>
          <w:lang w:val="es-ES"/>
        </w:rPr>
        <w:t xml:space="preserve">revisión </w:t>
      </w:r>
      <w:r w:rsidRPr="005314E8">
        <w:rPr>
          <w:sz w:val="24"/>
          <w:lang w:val="es-ES"/>
        </w:rPr>
        <w:t>de todos aquellos proyectos que hayan podido estar expuestos al mismo,</w:t>
      </w:r>
    </w:p>
    <w:p w:rsidR="005276D2" w:rsidRPr="005314E8" w:rsidRDefault="00000000">
      <w:pPr>
        <w:pStyle w:val="Prrafodelista"/>
        <w:numPr>
          <w:ilvl w:val="1"/>
          <w:numId w:val="3"/>
        </w:numPr>
        <w:tabs>
          <w:tab w:val="left" w:pos="941"/>
          <w:tab w:val="left" w:pos="942"/>
        </w:tabs>
        <w:ind w:right="218"/>
        <w:rPr>
          <w:sz w:val="24"/>
          <w:lang w:val="es-ES"/>
        </w:rPr>
      </w:pPr>
      <w:r w:rsidRPr="005314E8">
        <w:rPr>
          <w:sz w:val="24"/>
          <w:lang w:val="es-ES"/>
        </w:rPr>
        <w:t>la evaluación de la incidencia del fraude y su calificación como sistémico o puntual</w:t>
      </w:r>
      <w:r w:rsidRPr="005314E8">
        <w:rPr>
          <w:spacing w:val="-3"/>
          <w:sz w:val="24"/>
          <w:lang w:val="es-ES"/>
        </w:rPr>
        <w:t xml:space="preserve"> </w:t>
      </w:r>
      <w:r w:rsidRPr="005314E8">
        <w:rPr>
          <w:sz w:val="24"/>
          <w:lang w:val="es-ES"/>
        </w:rPr>
        <w:t>y</w:t>
      </w:r>
    </w:p>
    <w:p w:rsidR="005276D2" w:rsidRPr="005314E8" w:rsidRDefault="00000000">
      <w:pPr>
        <w:pStyle w:val="Prrafodelista"/>
        <w:numPr>
          <w:ilvl w:val="1"/>
          <w:numId w:val="3"/>
        </w:numPr>
        <w:tabs>
          <w:tab w:val="left" w:pos="941"/>
          <w:tab w:val="left" w:pos="942"/>
        </w:tabs>
        <w:ind w:right="215"/>
        <w:rPr>
          <w:sz w:val="24"/>
          <w:lang w:val="es-ES"/>
        </w:rPr>
      </w:pPr>
      <w:r w:rsidRPr="005314E8">
        <w:rPr>
          <w:sz w:val="24"/>
          <w:lang w:val="es-ES"/>
        </w:rPr>
        <w:t>la retirada de los proyectos o la parte de los proyectos afectados por el fraude y financiados o a financiar por el</w:t>
      </w:r>
      <w:r w:rsidRPr="005314E8">
        <w:rPr>
          <w:spacing w:val="-3"/>
          <w:sz w:val="24"/>
          <w:lang w:val="es-ES"/>
        </w:rPr>
        <w:t xml:space="preserve"> </w:t>
      </w:r>
      <w:r w:rsidRPr="005314E8">
        <w:rPr>
          <w:sz w:val="24"/>
          <w:lang w:val="es-ES"/>
        </w:rPr>
        <w:t>MRR.</w:t>
      </w:r>
    </w:p>
    <w:p w:rsidR="005276D2" w:rsidRPr="005314E8" w:rsidRDefault="005276D2">
      <w:pPr>
        <w:pStyle w:val="Textoindependiente"/>
        <w:rPr>
          <w:lang w:val="es-ES"/>
        </w:rPr>
      </w:pPr>
    </w:p>
    <w:p w:rsidR="005276D2" w:rsidRDefault="00000000">
      <w:pPr>
        <w:pStyle w:val="Ttulo2"/>
        <w:numPr>
          <w:ilvl w:val="1"/>
          <w:numId w:val="10"/>
        </w:numPr>
        <w:tabs>
          <w:tab w:val="left" w:pos="862"/>
        </w:tabs>
        <w:ind w:left="861" w:hanging="281"/>
        <w:jc w:val="left"/>
      </w:pPr>
      <w:bookmarkStart w:id="12" w:name="_TOC_250002"/>
      <w:bookmarkEnd w:id="12"/>
      <w:r>
        <w:t>PERSECUCIÓN.</w:t>
      </w:r>
    </w:p>
    <w:p w:rsidR="005276D2" w:rsidRDefault="005276D2">
      <w:pPr>
        <w:pStyle w:val="Textoindependiente"/>
        <w:rPr>
          <w:b/>
        </w:rPr>
      </w:pPr>
    </w:p>
    <w:p w:rsidR="005276D2" w:rsidRPr="005314E8" w:rsidRDefault="00000000">
      <w:pPr>
        <w:ind w:left="221"/>
        <w:jc w:val="both"/>
        <w:rPr>
          <w:sz w:val="24"/>
          <w:lang w:val="es-ES"/>
        </w:rPr>
      </w:pPr>
      <w:r w:rsidRPr="005314E8">
        <w:rPr>
          <w:sz w:val="24"/>
          <w:lang w:val="es-ES"/>
        </w:rPr>
        <w:t xml:space="preserve">A la mayor brevedad la </w:t>
      </w:r>
      <w:r w:rsidRPr="005314E8">
        <w:rPr>
          <w:b/>
          <w:sz w:val="24"/>
          <w:lang w:val="es-ES"/>
        </w:rPr>
        <w:t xml:space="preserve">Comisión antifraude </w:t>
      </w:r>
      <w:r w:rsidRPr="005314E8">
        <w:rPr>
          <w:sz w:val="24"/>
          <w:lang w:val="es-ES"/>
        </w:rPr>
        <w:t>procederá a:</w:t>
      </w:r>
    </w:p>
    <w:p w:rsidR="005276D2" w:rsidRPr="005314E8" w:rsidRDefault="005276D2">
      <w:pPr>
        <w:pStyle w:val="Textoindependiente"/>
        <w:spacing w:before="11"/>
        <w:rPr>
          <w:sz w:val="23"/>
          <w:lang w:val="es-ES"/>
        </w:rPr>
      </w:pPr>
    </w:p>
    <w:p w:rsidR="005276D2" w:rsidRPr="005314E8" w:rsidRDefault="00000000">
      <w:pPr>
        <w:pStyle w:val="Prrafodelista"/>
        <w:numPr>
          <w:ilvl w:val="0"/>
          <w:numId w:val="2"/>
        </w:numPr>
        <w:tabs>
          <w:tab w:val="left" w:pos="1050"/>
        </w:tabs>
        <w:spacing w:before="1"/>
        <w:ind w:right="214" w:firstLine="0"/>
        <w:jc w:val="both"/>
        <w:rPr>
          <w:sz w:val="24"/>
          <w:lang w:val="es-ES"/>
        </w:rPr>
      </w:pPr>
      <w:r w:rsidRPr="005314E8">
        <w:rPr>
          <w:sz w:val="24"/>
          <w:lang w:val="es-ES"/>
        </w:rPr>
        <w:t>Comunicar</w:t>
      </w:r>
      <w:r w:rsidRPr="005314E8">
        <w:rPr>
          <w:spacing w:val="-10"/>
          <w:sz w:val="24"/>
          <w:lang w:val="es-ES"/>
        </w:rPr>
        <w:t xml:space="preserve"> </w:t>
      </w:r>
      <w:r w:rsidRPr="005314E8">
        <w:rPr>
          <w:sz w:val="24"/>
          <w:lang w:val="es-ES"/>
        </w:rPr>
        <w:t>los</w:t>
      </w:r>
      <w:r w:rsidRPr="005314E8">
        <w:rPr>
          <w:spacing w:val="-13"/>
          <w:sz w:val="24"/>
          <w:lang w:val="es-ES"/>
        </w:rPr>
        <w:t xml:space="preserve"> </w:t>
      </w:r>
      <w:r w:rsidRPr="005314E8">
        <w:rPr>
          <w:sz w:val="24"/>
          <w:lang w:val="es-ES"/>
        </w:rPr>
        <w:t>hechos</w:t>
      </w:r>
      <w:r w:rsidRPr="005314E8">
        <w:rPr>
          <w:spacing w:val="-10"/>
          <w:sz w:val="24"/>
          <w:lang w:val="es-ES"/>
        </w:rPr>
        <w:t xml:space="preserve"> </w:t>
      </w:r>
      <w:r w:rsidRPr="005314E8">
        <w:rPr>
          <w:sz w:val="24"/>
          <w:lang w:val="es-ES"/>
        </w:rPr>
        <w:t>producidos</w:t>
      </w:r>
      <w:r w:rsidRPr="005314E8">
        <w:rPr>
          <w:spacing w:val="-10"/>
          <w:sz w:val="24"/>
          <w:lang w:val="es-ES"/>
        </w:rPr>
        <w:t xml:space="preserve"> </w:t>
      </w:r>
      <w:r w:rsidRPr="005314E8">
        <w:rPr>
          <w:sz w:val="24"/>
          <w:lang w:val="es-ES"/>
        </w:rPr>
        <w:t>y</w:t>
      </w:r>
      <w:r w:rsidRPr="005314E8">
        <w:rPr>
          <w:spacing w:val="-13"/>
          <w:sz w:val="24"/>
          <w:lang w:val="es-ES"/>
        </w:rPr>
        <w:t xml:space="preserve"> </w:t>
      </w:r>
      <w:r w:rsidRPr="005314E8">
        <w:rPr>
          <w:sz w:val="24"/>
          <w:lang w:val="es-ES"/>
        </w:rPr>
        <w:t>las</w:t>
      </w:r>
      <w:r w:rsidRPr="005314E8">
        <w:rPr>
          <w:spacing w:val="-10"/>
          <w:sz w:val="24"/>
          <w:lang w:val="es-ES"/>
        </w:rPr>
        <w:t xml:space="preserve"> </w:t>
      </w:r>
      <w:r w:rsidRPr="005314E8">
        <w:rPr>
          <w:sz w:val="24"/>
          <w:lang w:val="es-ES"/>
        </w:rPr>
        <w:t>medidas</w:t>
      </w:r>
      <w:r w:rsidRPr="005314E8">
        <w:rPr>
          <w:spacing w:val="-10"/>
          <w:sz w:val="24"/>
          <w:lang w:val="es-ES"/>
        </w:rPr>
        <w:t xml:space="preserve"> </w:t>
      </w:r>
      <w:r w:rsidRPr="005314E8">
        <w:rPr>
          <w:sz w:val="24"/>
          <w:lang w:val="es-ES"/>
        </w:rPr>
        <w:t>adoptadas</w:t>
      </w:r>
      <w:r w:rsidRPr="005314E8">
        <w:rPr>
          <w:spacing w:val="-13"/>
          <w:sz w:val="24"/>
          <w:lang w:val="es-ES"/>
        </w:rPr>
        <w:t xml:space="preserve"> </w:t>
      </w:r>
      <w:r w:rsidRPr="005314E8">
        <w:rPr>
          <w:sz w:val="24"/>
          <w:lang w:val="es-ES"/>
        </w:rPr>
        <w:t>a</w:t>
      </w:r>
      <w:r w:rsidRPr="005314E8">
        <w:rPr>
          <w:spacing w:val="-10"/>
          <w:sz w:val="24"/>
          <w:lang w:val="es-ES"/>
        </w:rPr>
        <w:t xml:space="preserve"> </w:t>
      </w:r>
      <w:r w:rsidRPr="005314E8">
        <w:rPr>
          <w:sz w:val="24"/>
          <w:lang w:val="es-ES"/>
        </w:rPr>
        <w:t>la</w:t>
      </w:r>
      <w:r w:rsidRPr="005314E8">
        <w:rPr>
          <w:spacing w:val="-12"/>
          <w:sz w:val="24"/>
          <w:lang w:val="es-ES"/>
        </w:rPr>
        <w:t xml:space="preserve"> </w:t>
      </w:r>
      <w:r w:rsidRPr="005314E8">
        <w:rPr>
          <w:sz w:val="24"/>
          <w:lang w:val="es-ES"/>
        </w:rPr>
        <w:t>entidad</w:t>
      </w:r>
      <w:r w:rsidRPr="005314E8">
        <w:rPr>
          <w:spacing w:val="-11"/>
          <w:sz w:val="24"/>
          <w:lang w:val="es-ES"/>
        </w:rPr>
        <w:t xml:space="preserve"> </w:t>
      </w:r>
      <w:r w:rsidRPr="005314E8">
        <w:rPr>
          <w:sz w:val="24"/>
          <w:lang w:val="es-ES"/>
        </w:rPr>
        <w:t>decisora (o</w:t>
      </w:r>
      <w:r w:rsidRPr="005314E8">
        <w:rPr>
          <w:spacing w:val="-3"/>
          <w:sz w:val="24"/>
          <w:lang w:val="es-ES"/>
        </w:rPr>
        <w:t xml:space="preserve"> </w:t>
      </w:r>
      <w:r w:rsidRPr="005314E8">
        <w:rPr>
          <w:sz w:val="24"/>
          <w:lang w:val="es-ES"/>
        </w:rPr>
        <w:t>a</w:t>
      </w:r>
      <w:r w:rsidRPr="005314E8">
        <w:rPr>
          <w:spacing w:val="-3"/>
          <w:sz w:val="24"/>
          <w:lang w:val="es-ES"/>
        </w:rPr>
        <w:t xml:space="preserve"> </w:t>
      </w:r>
      <w:r w:rsidRPr="005314E8">
        <w:rPr>
          <w:sz w:val="24"/>
          <w:lang w:val="es-ES"/>
        </w:rPr>
        <w:t>la</w:t>
      </w:r>
      <w:r w:rsidRPr="005314E8">
        <w:rPr>
          <w:spacing w:val="-5"/>
          <w:sz w:val="24"/>
          <w:lang w:val="es-ES"/>
        </w:rPr>
        <w:t xml:space="preserve"> </w:t>
      </w:r>
      <w:r w:rsidRPr="005314E8">
        <w:rPr>
          <w:sz w:val="24"/>
          <w:lang w:val="es-ES"/>
        </w:rPr>
        <w:t>entidad</w:t>
      </w:r>
      <w:r w:rsidRPr="005314E8">
        <w:rPr>
          <w:spacing w:val="-3"/>
          <w:sz w:val="24"/>
          <w:lang w:val="es-ES"/>
        </w:rPr>
        <w:t xml:space="preserve"> </w:t>
      </w:r>
      <w:r w:rsidRPr="005314E8">
        <w:rPr>
          <w:sz w:val="24"/>
          <w:lang w:val="es-ES"/>
        </w:rPr>
        <w:t>ejecutora</w:t>
      </w:r>
      <w:r w:rsidRPr="005314E8">
        <w:rPr>
          <w:spacing w:val="-8"/>
          <w:sz w:val="24"/>
          <w:lang w:val="es-ES"/>
        </w:rPr>
        <w:t xml:space="preserve"> </w:t>
      </w:r>
      <w:r w:rsidRPr="005314E8">
        <w:rPr>
          <w:sz w:val="24"/>
          <w:lang w:val="es-ES"/>
        </w:rPr>
        <w:t>que</w:t>
      </w:r>
      <w:r w:rsidRPr="005314E8">
        <w:rPr>
          <w:spacing w:val="-5"/>
          <w:sz w:val="24"/>
          <w:lang w:val="es-ES"/>
        </w:rPr>
        <w:t xml:space="preserve"> </w:t>
      </w:r>
      <w:r w:rsidRPr="005314E8">
        <w:rPr>
          <w:sz w:val="24"/>
          <w:lang w:val="es-ES"/>
        </w:rPr>
        <w:t>le</w:t>
      </w:r>
      <w:r w:rsidRPr="005314E8">
        <w:rPr>
          <w:spacing w:val="-5"/>
          <w:sz w:val="24"/>
          <w:lang w:val="es-ES"/>
        </w:rPr>
        <w:t xml:space="preserve"> </w:t>
      </w:r>
      <w:r w:rsidRPr="005314E8">
        <w:rPr>
          <w:sz w:val="24"/>
          <w:lang w:val="es-ES"/>
        </w:rPr>
        <w:t>haya</w:t>
      </w:r>
      <w:r w:rsidRPr="005314E8">
        <w:rPr>
          <w:spacing w:val="-4"/>
          <w:sz w:val="24"/>
          <w:lang w:val="es-ES"/>
        </w:rPr>
        <w:t xml:space="preserve"> </w:t>
      </w:r>
      <w:r w:rsidRPr="005314E8">
        <w:rPr>
          <w:sz w:val="24"/>
          <w:lang w:val="es-ES"/>
        </w:rPr>
        <w:t>encomendado</w:t>
      </w:r>
      <w:r w:rsidRPr="005314E8">
        <w:rPr>
          <w:spacing w:val="-3"/>
          <w:sz w:val="24"/>
          <w:lang w:val="es-ES"/>
        </w:rPr>
        <w:t xml:space="preserve"> </w:t>
      </w:r>
      <w:r w:rsidRPr="005314E8">
        <w:rPr>
          <w:sz w:val="24"/>
          <w:lang w:val="es-ES"/>
        </w:rPr>
        <w:t>la</w:t>
      </w:r>
      <w:r w:rsidRPr="005314E8">
        <w:rPr>
          <w:spacing w:val="-5"/>
          <w:sz w:val="24"/>
          <w:lang w:val="es-ES"/>
        </w:rPr>
        <w:t xml:space="preserve"> </w:t>
      </w:r>
      <w:r w:rsidRPr="005314E8">
        <w:rPr>
          <w:sz w:val="24"/>
          <w:lang w:val="es-ES"/>
        </w:rPr>
        <w:t>ejecución</w:t>
      </w:r>
      <w:r w:rsidRPr="005314E8">
        <w:rPr>
          <w:spacing w:val="-5"/>
          <w:sz w:val="24"/>
          <w:lang w:val="es-ES"/>
        </w:rPr>
        <w:t xml:space="preserve"> </w:t>
      </w:r>
      <w:r w:rsidRPr="005314E8">
        <w:rPr>
          <w:sz w:val="24"/>
          <w:lang w:val="es-ES"/>
        </w:rPr>
        <w:t>de</w:t>
      </w:r>
      <w:r w:rsidRPr="005314E8">
        <w:rPr>
          <w:spacing w:val="-2"/>
          <w:sz w:val="24"/>
          <w:lang w:val="es-ES"/>
        </w:rPr>
        <w:t xml:space="preserve"> </w:t>
      </w:r>
      <w:r w:rsidRPr="005314E8">
        <w:rPr>
          <w:sz w:val="24"/>
          <w:lang w:val="es-ES"/>
        </w:rPr>
        <w:t>las</w:t>
      </w:r>
      <w:r w:rsidRPr="005314E8">
        <w:rPr>
          <w:spacing w:val="-3"/>
          <w:sz w:val="24"/>
          <w:lang w:val="es-ES"/>
        </w:rPr>
        <w:t xml:space="preserve"> </w:t>
      </w:r>
      <w:r w:rsidRPr="005314E8">
        <w:rPr>
          <w:sz w:val="24"/>
          <w:lang w:val="es-ES"/>
        </w:rPr>
        <w:t>actuaciones, en cuyo caso será esta la que se los comunicará a la entidad decisora), quien comunicará el asunto a la Autoridad Responsable, la cual podrá solicitar la información adicional que considere oportuna de cara su seguimiento y comunicación a la Autoridad de</w:t>
      </w:r>
      <w:r w:rsidRPr="005314E8">
        <w:rPr>
          <w:spacing w:val="-2"/>
          <w:sz w:val="24"/>
          <w:lang w:val="es-ES"/>
        </w:rPr>
        <w:t xml:space="preserve"> </w:t>
      </w:r>
      <w:r w:rsidRPr="005314E8">
        <w:rPr>
          <w:sz w:val="24"/>
          <w:lang w:val="es-ES"/>
        </w:rPr>
        <w:t>Control.</w:t>
      </w:r>
    </w:p>
    <w:p w:rsidR="005276D2" w:rsidRPr="005314E8" w:rsidRDefault="00000000">
      <w:pPr>
        <w:pStyle w:val="Prrafodelista"/>
        <w:numPr>
          <w:ilvl w:val="0"/>
          <w:numId w:val="2"/>
        </w:numPr>
        <w:tabs>
          <w:tab w:val="left" w:pos="1050"/>
        </w:tabs>
        <w:ind w:right="215" w:firstLine="0"/>
        <w:jc w:val="both"/>
        <w:rPr>
          <w:sz w:val="24"/>
          <w:lang w:val="es-ES"/>
        </w:rPr>
      </w:pPr>
      <w:r w:rsidRPr="005314E8">
        <w:rPr>
          <w:sz w:val="24"/>
          <w:lang w:val="es-ES"/>
        </w:rPr>
        <w:t>Denunciar, si fuese el caso, los hechos punibles a las Autoridades Públicas competentes (Servicio Nacional de Coordinación Antifraude –SNCA-) y para su valoración</w:t>
      </w:r>
      <w:r w:rsidRPr="005314E8">
        <w:rPr>
          <w:spacing w:val="-3"/>
          <w:sz w:val="24"/>
          <w:lang w:val="es-ES"/>
        </w:rPr>
        <w:t xml:space="preserve"> </w:t>
      </w:r>
      <w:r w:rsidRPr="005314E8">
        <w:rPr>
          <w:sz w:val="24"/>
          <w:lang w:val="es-ES"/>
        </w:rPr>
        <w:t>y</w:t>
      </w:r>
      <w:r w:rsidRPr="005314E8">
        <w:rPr>
          <w:spacing w:val="-8"/>
          <w:sz w:val="24"/>
          <w:lang w:val="es-ES"/>
        </w:rPr>
        <w:t xml:space="preserve"> </w:t>
      </w:r>
      <w:r w:rsidRPr="005314E8">
        <w:rPr>
          <w:sz w:val="24"/>
          <w:lang w:val="es-ES"/>
        </w:rPr>
        <w:t>eventual</w:t>
      </w:r>
      <w:r w:rsidRPr="005314E8">
        <w:rPr>
          <w:spacing w:val="-4"/>
          <w:sz w:val="24"/>
          <w:lang w:val="es-ES"/>
        </w:rPr>
        <w:t xml:space="preserve"> </w:t>
      </w:r>
      <w:r w:rsidRPr="005314E8">
        <w:rPr>
          <w:sz w:val="24"/>
          <w:lang w:val="es-ES"/>
        </w:rPr>
        <w:t>comunicación</w:t>
      </w:r>
      <w:r w:rsidRPr="005314E8">
        <w:rPr>
          <w:spacing w:val="-2"/>
          <w:sz w:val="24"/>
          <w:lang w:val="es-ES"/>
        </w:rPr>
        <w:t xml:space="preserve"> </w:t>
      </w:r>
      <w:r w:rsidRPr="005314E8">
        <w:rPr>
          <w:sz w:val="24"/>
          <w:lang w:val="es-ES"/>
        </w:rPr>
        <w:t>a</w:t>
      </w:r>
      <w:r w:rsidRPr="005314E8">
        <w:rPr>
          <w:spacing w:val="-5"/>
          <w:sz w:val="24"/>
          <w:lang w:val="es-ES"/>
        </w:rPr>
        <w:t xml:space="preserve"> </w:t>
      </w:r>
      <w:r w:rsidRPr="005314E8">
        <w:rPr>
          <w:sz w:val="24"/>
          <w:lang w:val="es-ES"/>
        </w:rPr>
        <w:t>la</w:t>
      </w:r>
      <w:r w:rsidRPr="005314E8">
        <w:rPr>
          <w:spacing w:val="-6"/>
          <w:sz w:val="24"/>
          <w:lang w:val="es-ES"/>
        </w:rPr>
        <w:t xml:space="preserve"> </w:t>
      </w:r>
      <w:r w:rsidRPr="005314E8">
        <w:rPr>
          <w:sz w:val="24"/>
          <w:lang w:val="es-ES"/>
        </w:rPr>
        <w:t>Oficina</w:t>
      </w:r>
      <w:r w:rsidRPr="005314E8">
        <w:rPr>
          <w:spacing w:val="-3"/>
          <w:sz w:val="24"/>
          <w:lang w:val="es-ES"/>
        </w:rPr>
        <w:t xml:space="preserve"> </w:t>
      </w:r>
      <w:r w:rsidRPr="005314E8">
        <w:rPr>
          <w:sz w:val="24"/>
          <w:lang w:val="es-ES"/>
        </w:rPr>
        <w:t>Europea</w:t>
      </w:r>
      <w:r w:rsidRPr="005314E8">
        <w:rPr>
          <w:spacing w:val="-5"/>
          <w:sz w:val="24"/>
          <w:lang w:val="es-ES"/>
        </w:rPr>
        <w:t xml:space="preserve"> </w:t>
      </w:r>
      <w:r w:rsidRPr="005314E8">
        <w:rPr>
          <w:sz w:val="24"/>
          <w:lang w:val="es-ES"/>
        </w:rPr>
        <w:t>de</w:t>
      </w:r>
      <w:r w:rsidRPr="005314E8">
        <w:rPr>
          <w:spacing w:val="-3"/>
          <w:sz w:val="24"/>
          <w:lang w:val="es-ES"/>
        </w:rPr>
        <w:t xml:space="preserve"> </w:t>
      </w:r>
      <w:r w:rsidRPr="005314E8">
        <w:rPr>
          <w:sz w:val="24"/>
          <w:lang w:val="es-ES"/>
        </w:rPr>
        <w:t>Lucha</w:t>
      </w:r>
      <w:r w:rsidRPr="005314E8">
        <w:rPr>
          <w:spacing w:val="-3"/>
          <w:sz w:val="24"/>
          <w:lang w:val="es-ES"/>
        </w:rPr>
        <w:t xml:space="preserve"> </w:t>
      </w:r>
      <w:r w:rsidRPr="005314E8">
        <w:rPr>
          <w:sz w:val="24"/>
          <w:lang w:val="es-ES"/>
        </w:rPr>
        <w:t>contra</w:t>
      </w:r>
      <w:r w:rsidRPr="005314E8">
        <w:rPr>
          <w:spacing w:val="-6"/>
          <w:sz w:val="24"/>
          <w:lang w:val="es-ES"/>
        </w:rPr>
        <w:t xml:space="preserve"> </w:t>
      </w:r>
      <w:r w:rsidRPr="005314E8">
        <w:rPr>
          <w:sz w:val="24"/>
          <w:lang w:val="es-ES"/>
        </w:rPr>
        <w:t>el</w:t>
      </w:r>
      <w:r w:rsidRPr="005314E8">
        <w:rPr>
          <w:spacing w:val="-5"/>
          <w:sz w:val="24"/>
          <w:lang w:val="es-ES"/>
        </w:rPr>
        <w:t xml:space="preserve"> </w:t>
      </w:r>
      <w:r w:rsidRPr="005314E8">
        <w:rPr>
          <w:sz w:val="24"/>
          <w:lang w:val="es-ES"/>
        </w:rPr>
        <w:t>Fraude.</w:t>
      </w:r>
    </w:p>
    <w:p w:rsidR="005276D2" w:rsidRPr="005314E8" w:rsidRDefault="00000000">
      <w:pPr>
        <w:pStyle w:val="Prrafodelista"/>
        <w:numPr>
          <w:ilvl w:val="0"/>
          <w:numId w:val="2"/>
        </w:numPr>
        <w:tabs>
          <w:tab w:val="left" w:pos="1050"/>
        </w:tabs>
        <w:spacing w:line="242" w:lineRule="auto"/>
        <w:ind w:right="216" w:firstLine="0"/>
        <w:jc w:val="both"/>
        <w:rPr>
          <w:sz w:val="24"/>
          <w:lang w:val="es-ES"/>
        </w:rPr>
      </w:pPr>
      <w:r w:rsidRPr="005314E8">
        <w:rPr>
          <w:sz w:val="24"/>
          <w:lang w:val="es-ES"/>
        </w:rPr>
        <w:t>Iniciar una información reservada para depurar responsabilidades o incoar un expediente disciplinario.</w:t>
      </w:r>
    </w:p>
    <w:p w:rsidR="005276D2" w:rsidRPr="005314E8" w:rsidRDefault="00000000">
      <w:pPr>
        <w:pStyle w:val="Prrafodelista"/>
        <w:numPr>
          <w:ilvl w:val="0"/>
          <w:numId w:val="2"/>
        </w:numPr>
        <w:tabs>
          <w:tab w:val="left" w:pos="1050"/>
        </w:tabs>
        <w:ind w:right="217" w:firstLine="0"/>
        <w:jc w:val="both"/>
        <w:rPr>
          <w:sz w:val="24"/>
          <w:lang w:val="es-ES"/>
        </w:rPr>
      </w:pPr>
      <w:r w:rsidRPr="005314E8">
        <w:rPr>
          <w:sz w:val="24"/>
          <w:lang w:val="es-ES"/>
        </w:rPr>
        <w:t>Denunciar los hechos ante la fiscalía y los tribunales competentes, en los casos oportunos.</w:t>
      </w:r>
    </w:p>
    <w:p w:rsidR="005276D2" w:rsidRPr="005314E8" w:rsidRDefault="005276D2">
      <w:pPr>
        <w:pStyle w:val="Textoindependiente"/>
        <w:spacing w:before="2"/>
        <w:rPr>
          <w:sz w:val="19"/>
          <w:lang w:val="es-ES"/>
        </w:rPr>
      </w:pPr>
    </w:p>
    <w:p w:rsidR="005276D2" w:rsidRPr="005314E8" w:rsidRDefault="00000000">
      <w:pPr>
        <w:pStyle w:val="Ttulo1"/>
        <w:rPr>
          <w:lang w:val="es-ES"/>
        </w:rPr>
      </w:pPr>
      <w:bookmarkStart w:id="13" w:name="_TOC_250001"/>
      <w:bookmarkEnd w:id="13"/>
      <w:r w:rsidRPr="005314E8">
        <w:rPr>
          <w:lang w:val="es-ES"/>
        </w:rPr>
        <w:t>10.- SEGUIMIENTO Y CONTROL PERIÓDICO DEL PLAN</w:t>
      </w:r>
    </w:p>
    <w:p w:rsidR="005276D2" w:rsidRPr="005314E8" w:rsidRDefault="005276D2">
      <w:pPr>
        <w:pStyle w:val="Textoindependiente"/>
        <w:spacing w:before="11"/>
        <w:rPr>
          <w:b/>
          <w:sz w:val="23"/>
          <w:lang w:val="es-ES"/>
        </w:rPr>
      </w:pPr>
    </w:p>
    <w:p w:rsidR="005276D2" w:rsidRPr="005314E8" w:rsidRDefault="00000000">
      <w:pPr>
        <w:pStyle w:val="Textoindependiente"/>
        <w:ind w:left="221" w:right="214"/>
        <w:jc w:val="both"/>
        <w:rPr>
          <w:lang w:val="es-ES"/>
        </w:rPr>
      </w:pPr>
      <w:r w:rsidRPr="005314E8">
        <w:rPr>
          <w:lang w:val="es-ES"/>
        </w:rPr>
        <w:t>El Ayuntamiento</w:t>
      </w:r>
      <w:r w:rsidR="00393D51">
        <w:rPr>
          <w:lang w:val="es-ES"/>
        </w:rPr>
        <w:t xml:space="preserve"> de Metauten</w:t>
      </w:r>
      <w:r w:rsidRPr="005314E8">
        <w:rPr>
          <w:lang w:val="es-ES"/>
        </w:rPr>
        <w:t xml:space="preserve"> asume el compromiso de implantar, en breve plazo, un sistema de información adecuado para facilitar el seguimiento de las medidas del</w:t>
      </w:r>
      <w:r w:rsidRPr="005314E8">
        <w:rPr>
          <w:spacing w:val="-11"/>
          <w:lang w:val="es-ES"/>
        </w:rPr>
        <w:t xml:space="preserve"> </w:t>
      </w:r>
      <w:r w:rsidRPr="005314E8">
        <w:rPr>
          <w:lang w:val="es-ES"/>
        </w:rPr>
        <w:t>plan</w:t>
      </w:r>
      <w:r w:rsidRPr="005314E8">
        <w:rPr>
          <w:spacing w:val="-10"/>
          <w:lang w:val="es-ES"/>
        </w:rPr>
        <w:t xml:space="preserve"> </w:t>
      </w:r>
      <w:r w:rsidRPr="005314E8">
        <w:rPr>
          <w:lang w:val="es-ES"/>
        </w:rPr>
        <w:t>y</w:t>
      </w:r>
      <w:r w:rsidRPr="005314E8">
        <w:rPr>
          <w:spacing w:val="-17"/>
          <w:lang w:val="es-ES"/>
        </w:rPr>
        <w:t xml:space="preserve"> </w:t>
      </w:r>
      <w:r w:rsidRPr="005314E8">
        <w:rPr>
          <w:lang w:val="es-ES"/>
        </w:rPr>
        <w:t>también</w:t>
      </w:r>
      <w:r w:rsidRPr="005314E8">
        <w:rPr>
          <w:spacing w:val="-11"/>
          <w:lang w:val="es-ES"/>
        </w:rPr>
        <w:t xml:space="preserve"> </w:t>
      </w:r>
      <w:r w:rsidRPr="005314E8">
        <w:rPr>
          <w:lang w:val="es-ES"/>
        </w:rPr>
        <w:t>llevar</w:t>
      </w:r>
      <w:r w:rsidRPr="005314E8">
        <w:rPr>
          <w:spacing w:val="-15"/>
          <w:lang w:val="es-ES"/>
        </w:rPr>
        <w:t xml:space="preserve"> </w:t>
      </w:r>
      <w:r w:rsidRPr="005314E8">
        <w:rPr>
          <w:lang w:val="es-ES"/>
        </w:rPr>
        <w:t>a</w:t>
      </w:r>
      <w:r w:rsidRPr="005314E8">
        <w:rPr>
          <w:spacing w:val="-13"/>
          <w:lang w:val="es-ES"/>
        </w:rPr>
        <w:t xml:space="preserve"> </w:t>
      </w:r>
      <w:r w:rsidRPr="005314E8">
        <w:rPr>
          <w:lang w:val="es-ES"/>
        </w:rPr>
        <w:t>cabo</w:t>
      </w:r>
      <w:r w:rsidRPr="005314E8">
        <w:rPr>
          <w:spacing w:val="-10"/>
          <w:lang w:val="es-ES"/>
        </w:rPr>
        <w:t xml:space="preserve"> </w:t>
      </w:r>
      <w:r w:rsidRPr="005314E8">
        <w:rPr>
          <w:lang w:val="es-ES"/>
        </w:rPr>
        <w:t>las</w:t>
      </w:r>
      <w:r w:rsidRPr="005314E8">
        <w:rPr>
          <w:spacing w:val="-14"/>
          <w:lang w:val="es-ES"/>
        </w:rPr>
        <w:t xml:space="preserve"> </w:t>
      </w:r>
      <w:r w:rsidRPr="005314E8">
        <w:rPr>
          <w:lang w:val="es-ES"/>
        </w:rPr>
        <w:t>responsabilidades</w:t>
      </w:r>
      <w:r w:rsidRPr="005314E8">
        <w:rPr>
          <w:spacing w:val="-10"/>
          <w:lang w:val="es-ES"/>
        </w:rPr>
        <w:t xml:space="preserve"> </w:t>
      </w:r>
      <w:r w:rsidRPr="005314E8">
        <w:rPr>
          <w:lang w:val="es-ES"/>
        </w:rPr>
        <w:t>de</w:t>
      </w:r>
      <w:r w:rsidRPr="005314E8">
        <w:rPr>
          <w:spacing w:val="-14"/>
          <w:lang w:val="es-ES"/>
        </w:rPr>
        <w:t xml:space="preserve"> </w:t>
      </w:r>
      <w:r w:rsidRPr="005314E8">
        <w:rPr>
          <w:lang w:val="es-ES"/>
        </w:rPr>
        <w:t>prevención,</w:t>
      </w:r>
      <w:r w:rsidRPr="005314E8">
        <w:rPr>
          <w:spacing w:val="-13"/>
          <w:lang w:val="es-ES"/>
        </w:rPr>
        <w:t xml:space="preserve"> </w:t>
      </w:r>
      <w:r w:rsidRPr="005314E8">
        <w:rPr>
          <w:lang w:val="es-ES"/>
        </w:rPr>
        <w:t>detección</w:t>
      </w:r>
      <w:r w:rsidRPr="005314E8">
        <w:rPr>
          <w:spacing w:val="-10"/>
          <w:lang w:val="es-ES"/>
        </w:rPr>
        <w:t xml:space="preserve"> </w:t>
      </w:r>
      <w:r w:rsidRPr="005314E8">
        <w:rPr>
          <w:lang w:val="es-ES"/>
        </w:rPr>
        <w:t>y</w:t>
      </w:r>
      <w:r w:rsidRPr="005314E8">
        <w:rPr>
          <w:spacing w:val="-15"/>
          <w:lang w:val="es-ES"/>
        </w:rPr>
        <w:t xml:space="preserve"> </w:t>
      </w:r>
      <w:r w:rsidRPr="005314E8">
        <w:rPr>
          <w:lang w:val="es-ES"/>
        </w:rPr>
        <w:t>control de los actos contra la integridad, actos de fraude o de</w:t>
      </w:r>
      <w:r w:rsidRPr="005314E8">
        <w:rPr>
          <w:spacing w:val="-13"/>
          <w:lang w:val="es-ES"/>
        </w:rPr>
        <w:t xml:space="preserve"> </w:t>
      </w:r>
      <w:r w:rsidRPr="005314E8">
        <w:rPr>
          <w:lang w:val="es-ES"/>
        </w:rPr>
        <w:t>corrupción.</w:t>
      </w:r>
    </w:p>
    <w:p w:rsidR="005276D2" w:rsidRPr="005314E8" w:rsidRDefault="005276D2">
      <w:pPr>
        <w:pStyle w:val="Textoindependiente"/>
        <w:spacing w:before="1"/>
        <w:rPr>
          <w:lang w:val="es-ES"/>
        </w:rPr>
      </w:pPr>
    </w:p>
    <w:p w:rsidR="005276D2" w:rsidRPr="005314E8" w:rsidRDefault="00000000">
      <w:pPr>
        <w:pStyle w:val="Textoindependiente"/>
        <w:ind w:left="221" w:right="213"/>
        <w:jc w:val="both"/>
        <w:rPr>
          <w:lang w:val="es-ES"/>
        </w:rPr>
      </w:pPr>
      <w:r w:rsidRPr="005314E8">
        <w:rPr>
          <w:lang w:val="es-ES"/>
        </w:rPr>
        <w:t>Asimismo,</w:t>
      </w:r>
      <w:r w:rsidRPr="005314E8">
        <w:rPr>
          <w:spacing w:val="-10"/>
          <w:lang w:val="es-ES"/>
        </w:rPr>
        <w:t xml:space="preserve"> </w:t>
      </w:r>
      <w:r w:rsidRPr="005314E8">
        <w:rPr>
          <w:lang w:val="es-ES"/>
        </w:rPr>
        <w:t>se</w:t>
      </w:r>
      <w:r w:rsidRPr="005314E8">
        <w:rPr>
          <w:spacing w:val="-13"/>
          <w:lang w:val="es-ES"/>
        </w:rPr>
        <w:t xml:space="preserve"> </w:t>
      </w:r>
      <w:r w:rsidRPr="005314E8">
        <w:rPr>
          <w:lang w:val="es-ES"/>
        </w:rPr>
        <w:t>habilitarán</w:t>
      </w:r>
      <w:r w:rsidRPr="005314E8">
        <w:rPr>
          <w:spacing w:val="-16"/>
          <w:lang w:val="es-ES"/>
        </w:rPr>
        <w:t xml:space="preserve"> </w:t>
      </w:r>
      <w:r w:rsidRPr="005314E8">
        <w:rPr>
          <w:lang w:val="es-ES"/>
        </w:rPr>
        <w:t>canales</w:t>
      </w:r>
      <w:r w:rsidRPr="005314E8">
        <w:rPr>
          <w:spacing w:val="-12"/>
          <w:lang w:val="es-ES"/>
        </w:rPr>
        <w:t xml:space="preserve"> </w:t>
      </w:r>
      <w:r w:rsidRPr="005314E8">
        <w:rPr>
          <w:lang w:val="es-ES"/>
        </w:rPr>
        <w:t>de</w:t>
      </w:r>
      <w:r w:rsidRPr="005314E8">
        <w:rPr>
          <w:spacing w:val="-14"/>
          <w:lang w:val="es-ES"/>
        </w:rPr>
        <w:t xml:space="preserve"> </w:t>
      </w:r>
      <w:r w:rsidRPr="005314E8">
        <w:rPr>
          <w:lang w:val="es-ES"/>
        </w:rPr>
        <w:t>comunicación</w:t>
      </w:r>
      <w:r w:rsidRPr="005314E8">
        <w:rPr>
          <w:spacing w:val="-10"/>
          <w:lang w:val="es-ES"/>
        </w:rPr>
        <w:t xml:space="preserve"> </w:t>
      </w:r>
      <w:r w:rsidRPr="005314E8">
        <w:rPr>
          <w:lang w:val="es-ES"/>
        </w:rPr>
        <w:t>interna</w:t>
      </w:r>
      <w:r w:rsidRPr="005314E8">
        <w:rPr>
          <w:spacing w:val="-10"/>
          <w:lang w:val="es-ES"/>
        </w:rPr>
        <w:t xml:space="preserve"> </w:t>
      </w:r>
      <w:r w:rsidRPr="005314E8">
        <w:rPr>
          <w:lang w:val="es-ES"/>
        </w:rPr>
        <w:t>y</w:t>
      </w:r>
      <w:r w:rsidRPr="005314E8">
        <w:rPr>
          <w:spacing w:val="-12"/>
          <w:lang w:val="es-ES"/>
        </w:rPr>
        <w:t xml:space="preserve"> </w:t>
      </w:r>
      <w:r w:rsidRPr="005314E8">
        <w:rPr>
          <w:lang w:val="es-ES"/>
        </w:rPr>
        <w:t>externa</w:t>
      </w:r>
      <w:r w:rsidRPr="005314E8">
        <w:rPr>
          <w:spacing w:val="-15"/>
          <w:lang w:val="es-ES"/>
        </w:rPr>
        <w:t xml:space="preserve"> </w:t>
      </w:r>
      <w:r w:rsidRPr="005314E8">
        <w:rPr>
          <w:lang w:val="es-ES"/>
        </w:rPr>
        <w:t>para</w:t>
      </w:r>
      <w:r w:rsidRPr="005314E8">
        <w:rPr>
          <w:spacing w:val="-14"/>
          <w:lang w:val="es-ES"/>
        </w:rPr>
        <w:t xml:space="preserve"> </w:t>
      </w:r>
      <w:r w:rsidRPr="005314E8">
        <w:rPr>
          <w:lang w:val="es-ES"/>
        </w:rPr>
        <w:t>que</w:t>
      </w:r>
      <w:r w:rsidRPr="005314E8">
        <w:rPr>
          <w:spacing w:val="-10"/>
          <w:lang w:val="es-ES"/>
        </w:rPr>
        <w:t xml:space="preserve"> </w:t>
      </w:r>
      <w:r w:rsidRPr="005314E8">
        <w:rPr>
          <w:lang w:val="es-ES"/>
        </w:rPr>
        <w:t>el</w:t>
      </w:r>
      <w:r w:rsidRPr="005314E8">
        <w:rPr>
          <w:spacing w:val="-12"/>
          <w:lang w:val="es-ES"/>
        </w:rPr>
        <w:t xml:space="preserve"> </w:t>
      </w:r>
      <w:r w:rsidRPr="005314E8">
        <w:rPr>
          <w:lang w:val="es-ES"/>
        </w:rPr>
        <w:t>personal empleado informe de los riesgos percibidos en su gestión, así como las actividades inadecuadas o de los casos de</w:t>
      </w:r>
      <w:r w:rsidRPr="005314E8">
        <w:rPr>
          <w:spacing w:val="-4"/>
          <w:lang w:val="es-ES"/>
        </w:rPr>
        <w:t xml:space="preserve"> </w:t>
      </w:r>
      <w:r w:rsidRPr="005314E8">
        <w:rPr>
          <w:lang w:val="es-ES"/>
        </w:rPr>
        <w:t>infracciones.</w:t>
      </w:r>
    </w:p>
    <w:p w:rsidR="005276D2" w:rsidRPr="005314E8" w:rsidRDefault="005276D2">
      <w:pPr>
        <w:jc w:val="both"/>
        <w:rPr>
          <w:lang w:val="es-ES"/>
        </w:rPr>
        <w:sectPr w:rsidR="005276D2" w:rsidRPr="005314E8">
          <w:pgSz w:w="11910" w:h="16840"/>
          <w:pgMar w:top="1360" w:right="1480" w:bottom="1200" w:left="1480" w:header="0" w:footer="1002" w:gutter="0"/>
          <w:cols w:space="720"/>
        </w:sectPr>
      </w:pPr>
    </w:p>
    <w:p w:rsidR="005276D2" w:rsidRPr="005314E8" w:rsidRDefault="00000000">
      <w:pPr>
        <w:spacing w:before="109"/>
        <w:ind w:left="221"/>
        <w:rPr>
          <w:lang w:val="es-ES"/>
        </w:rPr>
      </w:pPr>
      <w:r w:rsidRPr="005314E8">
        <w:rPr>
          <w:color w:val="595959"/>
          <w:lang w:val="es-ES"/>
        </w:rPr>
        <w:lastRenderedPageBreak/>
        <w:t>1.- SUPERVISIÓN</w:t>
      </w:r>
    </w:p>
    <w:p w:rsidR="005276D2" w:rsidRPr="005314E8" w:rsidRDefault="00000000" w:rsidP="00393D51">
      <w:pPr>
        <w:pStyle w:val="Textoindependiente"/>
        <w:spacing w:before="183"/>
        <w:ind w:left="221" w:right="215"/>
        <w:jc w:val="both"/>
        <w:rPr>
          <w:sz w:val="23"/>
          <w:lang w:val="es-ES"/>
        </w:rPr>
      </w:pPr>
      <w:r w:rsidRPr="005314E8">
        <w:rPr>
          <w:lang w:val="es-ES"/>
        </w:rPr>
        <w:t xml:space="preserve">Se realizará un control periódico para verificar el cumplimiento de las reglas del plan y sus efectos prácticos </w:t>
      </w:r>
    </w:p>
    <w:p w:rsidR="005276D2" w:rsidRPr="005314E8" w:rsidRDefault="00000000">
      <w:pPr>
        <w:pStyle w:val="Textoindependiente"/>
        <w:ind w:left="221" w:right="213"/>
        <w:jc w:val="both"/>
        <w:rPr>
          <w:lang w:val="es-ES"/>
        </w:rPr>
      </w:pPr>
      <w:r w:rsidRPr="005314E8">
        <w:rPr>
          <w:lang w:val="es-ES"/>
        </w:rPr>
        <w:t>El seguimiento anual del plan se basará en el análisis de las respuestas de los distintos departamentos y servicios gestores, a través de formularios y acciones específicas, preparadas</w:t>
      </w:r>
      <w:r w:rsidRPr="005314E8">
        <w:rPr>
          <w:spacing w:val="-13"/>
          <w:lang w:val="es-ES"/>
        </w:rPr>
        <w:t xml:space="preserve"> </w:t>
      </w:r>
      <w:r w:rsidRPr="005314E8">
        <w:rPr>
          <w:lang w:val="es-ES"/>
        </w:rPr>
        <w:t>al</w:t>
      </w:r>
      <w:r w:rsidRPr="005314E8">
        <w:rPr>
          <w:spacing w:val="-15"/>
          <w:lang w:val="es-ES"/>
        </w:rPr>
        <w:t xml:space="preserve"> </w:t>
      </w:r>
    </w:p>
    <w:p w:rsidR="005276D2" w:rsidRPr="005314E8" w:rsidRDefault="005276D2">
      <w:pPr>
        <w:pStyle w:val="Textoindependiente"/>
        <w:spacing w:before="1"/>
        <w:rPr>
          <w:lang w:val="es-ES"/>
        </w:rPr>
      </w:pPr>
    </w:p>
    <w:p w:rsidR="005276D2" w:rsidRPr="005314E8" w:rsidRDefault="00000000">
      <w:pPr>
        <w:pStyle w:val="Textoindependiente"/>
        <w:ind w:left="221" w:right="213"/>
        <w:jc w:val="both"/>
        <w:rPr>
          <w:lang w:val="es-ES"/>
        </w:rPr>
      </w:pPr>
      <w:r w:rsidRPr="005314E8">
        <w:rPr>
          <w:lang w:val="es-ES"/>
        </w:rPr>
        <w:t>El proceso de seguimiento garantizará que se aplican los mecanismos de control adecuados</w:t>
      </w:r>
      <w:r w:rsidRPr="005314E8">
        <w:rPr>
          <w:spacing w:val="-13"/>
          <w:lang w:val="es-ES"/>
        </w:rPr>
        <w:t xml:space="preserve"> </w:t>
      </w:r>
      <w:r w:rsidRPr="005314E8">
        <w:rPr>
          <w:lang w:val="es-ES"/>
        </w:rPr>
        <w:t>para</w:t>
      </w:r>
      <w:r w:rsidRPr="005314E8">
        <w:rPr>
          <w:spacing w:val="-13"/>
          <w:lang w:val="es-ES"/>
        </w:rPr>
        <w:t xml:space="preserve"> </w:t>
      </w:r>
      <w:r w:rsidRPr="005314E8">
        <w:rPr>
          <w:lang w:val="es-ES"/>
        </w:rPr>
        <w:t>las</w:t>
      </w:r>
      <w:r w:rsidRPr="005314E8">
        <w:rPr>
          <w:spacing w:val="-13"/>
          <w:lang w:val="es-ES"/>
        </w:rPr>
        <w:t xml:space="preserve"> </w:t>
      </w:r>
      <w:r w:rsidRPr="005314E8">
        <w:rPr>
          <w:lang w:val="es-ES"/>
        </w:rPr>
        <w:t>actividades</w:t>
      </w:r>
      <w:r w:rsidRPr="005314E8">
        <w:rPr>
          <w:spacing w:val="-14"/>
          <w:lang w:val="es-ES"/>
        </w:rPr>
        <w:t xml:space="preserve"> </w:t>
      </w:r>
      <w:r w:rsidRPr="005314E8">
        <w:rPr>
          <w:lang w:val="es-ES"/>
        </w:rPr>
        <w:t>de</w:t>
      </w:r>
      <w:r w:rsidRPr="005314E8">
        <w:rPr>
          <w:spacing w:val="-10"/>
          <w:lang w:val="es-ES"/>
        </w:rPr>
        <w:t xml:space="preserve"> </w:t>
      </w:r>
      <w:r w:rsidRPr="005314E8">
        <w:rPr>
          <w:lang w:val="es-ES"/>
        </w:rPr>
        <w:t>la</w:t>
      </w:r>
      <w:r w:rsidRPr="005314E8">
        <w:rPr>
          <w:spacing w:val="-15"/>
          <w:lang w:val="es-ES"/>
        </w:rPr>
        <w:t xml:space="preserve"> </w:t>
      </w:r>
      <w:r w:rsidRPr="005314E8">
        <w:rPr>
          <w:lang w:val="es-ES"/>
        </w:rPr>
        <w:t>organización</w:t>
      </w:r>
      <w:r w:rsidRPr="005314E8">
        <w:rPr>
          <w:spacing w:val="-15"/>
          <w:lang w:val="es-ES"/>
        </w:rPr>
        <w:t xml:space="preserve"> </w:t>
      </w:r>
      <w:r w:rsidRPr="005314E8">
        <w:rPr>
          <w:lang w:val="es-ES"/>
        </w:rPr>
        <w:t>y</w:t>
      </w:r>
      <w:r w:rsidRPr="005314E8">
        <w:rPr>
          <w:spacing w:val="-13"/>
          <w:lang w:val="es-ES"/>
        </w:rPr>
        <w:t xml:space="preserve"> </w:t>
      </w:r>
      <w:r w:rsidRPr="005314E8">
        <w:rPr>
          <w:lang w:val="es-ES"/>
        </w:rPr>
        <w:t>que</w:t>
      </w:r>
      <w:r w:rsidRPr="005314E8">
        <w:rPr>
          <w:spacing w:val="-10"/>
          <w:lang w:val="es-ES"/>
        </w:rPr>
        <w:t xml:space="preserve"> </w:t>
      </w:r>
      <w:r w:rsidRPr="005314E8">
        <w:rPr>
          <w:lang w:val="es-ES"/>
        </w:rPr>
        <w:t>los</w:t>
      </w:r>
      <w:r w:rsidRPr="005314E8">
        <w:rPr>
          <w:spacing w:val="-13"/>
          <w:lang w:val="es-ES"/>
        </w:rPr>
        <w:t xml:space="preserve"> </w:t>
      </w:r>
      <w:r w:rsidRPr="005314E8">
        <w:rPr>
          <w:lang w:val="es-ES"/>
        </w:rPr>
        <w:t>procedimientos</w:t>
      </w:r>
      <w:r w:rsidRPr="005314E8">
        <w:rPr>
          <w:spacing w:val="-12"/>
          <w:lang w:val="es-ES"/>
        </w:rPr>
        <w:t xml:space="preserve"> </w:t>
      </w:r>
      <w:r w:rsidRPr="005314E8">
        <w:rPr>
          <w:lang w:val="es-ES"/>
        </w:rPr>
        <w:t>son</w:t>
      </w:r>
      <w:r w:rsidRPr="005314E8">
        <w:rPr>
          <w:spacing w:val="-13"/>
          <w:lang w:val="es-ES"/>
        </w:rPr>
        <w:t xml:space="preserve"> </w:t>
      </w:r>
      <w:r w:rsidRPr="005314E8">
        <w:rPr>
          <w:lang w:val="es-ES"/>
        </w:rPr>
        <w:t>seguidos en todos los niveles. Más allá de la periodicidad de la revisiones y actualizaciones antes señaladas,</w:t>
      </w:r>
      <w:r w:rsidRPr="005314E8">
        <w:rPr>
          <w:spacing w:val="-9"/>
          <w:lang w:val="es-ES"/>
        </w:rPr>
        <w:t xml:space="preserve"> </w:t>
      </w:r>
      <w:r w:rsidRPr="005314E8">
        <w:rPr>
          <w:lang w:val="es-ES"/>
        </w:rPr>
        <w:t>los</w:t>
      </w:r>
      <w:r w:rsidRPr="005314E8">
        <w:rPr>
          <w:spacing w:val="-3"/>
          <w:lang w:val="es-ES"/>
        </w:rPr>
        <w:t xml:space="preserve"> </w:t>
      </w:r>
      <w:r w:rsidRPr="005314E8">
        <w:rPr>
          <w:lang w:val="es-ES"/>
        </w:rPr>
        <w:t>responsables</w:t>
      </w:r>
      <w:r w:rsidRPr="005314E8">
        <w:rPr>
          <w:spacing w:val="-6"/>
          <w:lang w:val="es-ES"/>
        </w:rPr>
        <w:t xml:space="preserve"> </w:t>
      </w:r>
      <w:r w:rsidRPr="005314E8">
        <w:rPr>
          <w:lang w:val="es-ES"/>
        </w:rPr>
        <w:t>de</w:t>
      </w:r>
      <w:r w:rsidRPr="005314E8">
        <w:rPr>
          <w:spacing w:val="-5"/>
          <w:lang w:val="es-ES"/>
        </w:rPr>
        <w:t xml:space="preserve"> </w:t>
      </w:r>
      <w:r w:rsidRPr="005314E8">
        <w:rPr>
          <w:lang w:val="es-ES"/>
        </w:rPr>
        <w:t>las</w:t>
      </w:r>
      <w:r w:rsidRPr="005314E8">
        <w:rPr>
          <w:spacing w:val="-7"/>
          <w:lang w:val="es-ES"/>
        </w:rPr>
        <w:t xml:space="preserve"> </w:t>
      </w:r>
      <w:r w:rsidRPr="005314E8">
        <w:rPr>
          <w:lang w:val="es-ES"/>
        </w:rPr>
        <w:t>diferentes</w:t>
      </w:r>
      <w:r w:rsidRPr="005314E8">
        <w:rPr>
          <w:spacing w:val="-8"/>
          <w:lang w:val="es-ES"/>
        </w:rPr>
        <w:t xml:space="preserve"> </w:t>
      </w:r>
      <w:r w:rsidRPr="005314E8">
        <w:rPr>
          <w:lang w:val="es-ES"/>
        </w:rPr>
        <w:t>unidades</w:t>
      </w:r>
      <w:r w:rsidRPr="005314E8">
        <w:rPr>
          <w:spacing w:val="-4"/>
          <w:lang w:val="es-ES"/>
        </w:rPr>
        <w:t xml:space="preserve"> </w:t>
      </w:r>
      <w:r w:rsidRPr="005314E8">
        <w:rPr>
          <w:lang w:val="es-ES"/>
        </w:rPr>
        <w:t>informarán</w:t>
      </w:r>
      <w:r w:rsidRPr="005314E8">
        <w:rPr>
          <w:spacing w:val="-5"/>
          <w:lang w:val="es-ES"/>
        </w:rPr>
        <w:t xml:space="preserve"> </w:t>
      </w:r>
      <w:r w:rsidRPr="005314E8">
        <w:rPr>
          <w:lang w:val="es-ES"/>
        </w:rPr>
        <w:t>al</w:t>
      </w:r>
      <w:r w:rsidRPr="005314E8">
        <w:rPr>
          <w:spacing w:val="-6"/>
          <w:lang w:val="es-ES"/>
        </w:rPr>
        <w:t xml:space="preserve"> </w:t>
      </w:r>
      <w:r w:rsidRPr="005314E8">
        <w:rPr>
          <w:lang w:val="es-ES"/>
        </w:rPr>
        <w:t>máximo</w:t>
      </w:r>
      <w:r w:rsidRPr="005314E8">
        <w:rPr>
          <w:spacing w:val="-2"/>
          <w:lang w:val="es-ES"/>
        </w:rPr>
        <w:t xml:space="preserve"> </w:t>
      </w:r>
      <w:r w:rsidRPr="005314E8">
        <w:rPr>
          <w:lang w:val="es-ES"/>
        </w:rPr>
        <w:t>órgano</w:t>
      </w:r>
      <w:r w:rsidRPr="005314E8">
        <w:rPr>
          <w:spacing w:val="-6"/>
          <w:lang w:val="es-ES"/>
        </w:rPr>
        <w:t xml:space="preserve"> </w:t>
      </w:r>
      <w:r w:rsidRPr="005314E8">
        <w:rPr>
          <w:lang w:val="es-ES"/>
        </w:rPr>
        <w:t>de dirección cuando surjan riesgos elevados o nuevos que sea necesario</w:t>
      </w:r>
      <w:r w:rsidRPr="005314E8">
        <w:rPr>
          <w:spacing w:val="-6"/>
          <w:lang w:val="es-ES"/>
        </w:rPr>
        <w:t xml:space="preserve"> </w:t>
      </w:r>
      <w:r w:rsidRPr="005314E8">
        <w:rPr>
          <w:lang w:val="es-ES"/>
        </w:rPr>
        <w:t>prevenir.</w:t>
      </w:r>
    </w:p>
    <w:p w:rsidR="005276D2" w:rsidRPr="005314E8" w:rsidRDefault="005276D2">
      <w:pPr>
        <w:pStyle w:val="Textoindependiente"/>
        <w:spacing w:before="11"/>
        <w:rPr>
          <w:sz w:val="23"/>
          <w:lang w:val="es-ES"/>
        </w:rPr>
      </w:pPr>
    </w:p>
    <w:p w:rsidR="005276D2" w:rsidRPr="005314E8" w:rsidRDefault="00000000">
      <w:pPr>
        <w:pStyle w:val="Textoindependiente"/>
        <w:spacing w:before="1"/>
        <w:ind w:left="221" w:right="215"/>
        <w:jc w:val="both"/>
        <w:rPr>
          <w:lang w:val="es-ES"/>
        </w:rPr>
      </w:pPr>
      <w:r w:rsidRPr="005314E8">
        <w:rPr>
          <w:lang w:val="es-ES"/>
        </w:rPr>
        <w:t>Finalmente se elaborará un informe al final del año 2022 sobre el cumplimiento de las medidas previstas en el plan. Dicho informe se elevará al máximo órgano de dirección.</w:t>
      </w:r>
    </w:p>
    <w:p w:rsidR="005276D2" w:rsidRPr="005314E8" w:rsidRDefault="005276D2">
      <w:pPr>
        <w:pStyle w:val="Textoindependiente"/>
        <w:spacing w:before="11"/>
        <w:rPr>
          <w:sz w:val="23"/>
          <w:lang w:val="es-ES"/>
        </w:rPr>
      </w:pPr>
    </w:p>
    <w:p w:rsidR="005276D2" w:rsidRPr="005314E8" w:rsidRDefault="00000000">
      <w:pPr>
        <w:ind w:left="221"/>
        <w:rPr>
          <w:lang w:val="es-ES"/>
        </w:rPr>
      </w:pPr>
      <w:r w:rsidRPr="005314E8">
        <w:rPr>
          <w:color w:val="595959"/>
          <w:lang w:val="es-ES"/>
        </w:rPr>
        <w:t>2.- REVISIÓN Y ACTUALIZACIÓN DEL PLAN</w:t>
      </w:r>
    </w:p>
    <w:p w:rsidR="005276D2" w:rsidRPr="005314E8" w:rsidRDefault="00000000">
      <w:pPr>
        <w:pStyle w:val="Textoindependiente"/>
        <w:spacing w:before="183"/>
        <w:ind w:left="221" w:right="214"/>
        <w:jc w:val="both"/>
        <w:rPr>
          <w:lang w:val="es-ES"/>
        </w:rPr>
      </w:pPr>
      <w:r w:rsidRPr="005314E8">
        <w:rPr>
          <w:lang w:val="es-ES"/>
        </w:rPr>
        <w:t>El</w:t>
      </w:r>
      <w:r w:rsidRPr="005314E8">
        <w:rPr>
          <w:spacing w:val="-13"/>
          <w:lang w:val="es-ES"/>
        </w:rPr>
        <w:t xml:space="preserve"> </w:t>
      </w:r>
      <w:r w:rsidRPr="005314E8">
        <w:rPr>
          <w:lang w:val="es-ES"/>
        </w:rPr>
        <w:t>informe</w:t>
      </w:r>
      <w:r w:rsidRPr="005314E8">
        <w:rPr>
          <w:spacing w:val="-12"/>
          <w:lang w:val="es-ES"/>
        </w:rPr>
        <w:t xml:space="preserve"> </w:t>
      </w:r>
      <w:r w:rsidRPr="005314E8">
        <w:rPr>
          <w:lang w:val="es-ES"/>
        </w:rPr>
        <w:t>anual</w:t>
      </w:r>
      <w:r w:rsidRPr="005314E8">
        <w:rPr>
          <w:spacing w:val="-15"/>
          <w:lang w:val="es-ES"/>
        </w:rPr>
        <w:t xml:space="preserve"> </w:t>
      </w:r>
      <w:r w:rsidRPr="005314E8">
        <w:rPr>
          <w:lang w:val="es-ES"/>
        </w:rPr>
        <w:t>de</w:t>
      </w:r>
      <w:r w:rsidRPr="005314E8">
        <w:rPr>
          <w:spacing w:val="-9"/>
          <w:lang w:val="es-ES"/>
        </w:rPr>
        <w:t xml:space="preserve"> </w:t>
      </w:r>
      <w:r w:rsidRPr="005314E8">
        <w:rPr>
          <w:lang w:val="es-ES"/>
        </w:rPr>
        <w:t>ejecución</w:t>
      </w:r>
      <w:r w:rsidRPr="005314E8">
        <w:rPr>
          <w:spacing w:val="-10"/>
          <w:lang w:val="es-ES"/>
        </w:rPr>
        <w:t xml:space="preserve"> </w:t>
      </w:r>
      <w:r w:rsidRPr="005314E8">
        <w:rPr>
          <w:lang w:val="es-ES"/>
        </w:rPr>
        <w:t>del</w:t>
      </w:r>
      <w:r w:rsidRPr="005314E8">
        <w:rPr>
          <w:spacing w:val="-14"/>
          <w:lang w:val="es-ES"/>
        </w:rPr>
        <w:t xml:space="preserve"> </w:t>
      </w:r>
      <w:r w:rsidRPr="005314E8">
        <w:rPr>
          <w:lang w:val="es-ES"/>
        </w:rPr>
        <w:t>plan,</w:t>
      </w:r>
      <w:r w:rsidRPr="005314E8">
        <w:rPr>
          <w:spacing w:val="-12"/>
          <w:lang w:val="es-ES"/>
        </w:rPr>
        <w:t xml:space="preserve"> </w:t>
      </w:r>
      <w:r w:rsidRPr="005314E8">
        <w:rPr>
          <w:lang w:val="es-ES"/>
        </w:rPr>
        <w:t>así</w:t>
      </w:r>
      <w:r w:rsidRPr="005314E8">
        <w:rPr>
          <w:spacing w:val="-13"/>
          <w:lang w:val="es-ES"/>
        </w:rPr>
        <w:t xml:space="preserve"> </w:t>
      </w:r>
      <w:r w:rsidRPr="005314E8">
        <w:rPr>
          <w:lang w:val="es-ES"/>
        </w:rPr>
        <w:t>como</w:t>
      </w:r>
      <w:r w:rsidRPr="005314E8">
        <w:rPr>
          <w:spacing w:val="-9"/>
          <w:lang w:val="es-ES"/>
        </w:rPr>
        <w:t xml:space="preserve"> </w:t>
      </w:r>
      <w:r w:rsidRPr="005314E8">
        <w:rPr>
          <w:lang w:val="es-ES"/>
        </w:rPr>
        <w:t>la</w:t>
      </w:r>
      <w:r w:rsidRPr="005314E8">
        <w:rPr>
          <w:spacing w:val="-15"/>
          <w:lang w:val="es-ES"/>
        </w:rPr>
        <w:t xml:space="preserve"> </w:t>
      </w:r>
      <w:r w:rsidRPr="005314E8">
        <w:rPr>
          <w:lang w:val="es-ES"/>
        </w:rPr>
        <w:t>presencia</w:t>
      </w:r>
      <w:r w:rsidRPr="005314E8">
        <w:rPr>
          <w:spacing w:val="-14"/>
          <w:lang w:val="es-ES"/>
        </w:rPr>
        <w:t xml:space="preserve"> </w:t>
      </w:r>
      <w:r w:rsidRPr="005314E8">
        <w:rPr>
          <w:lang w:val="es-ES"/>
        </w:rPr>
        <w:t>de</w:t>
      </w:r>
      <w:r w:rsidRPr="005314E8">
        <w:rPr>
          <w:spacing w:val="-9"/>
          <w:lang w:val="es-ES"/>
        </w:rPr>
        <w:t xml:space="preserve"> </w:t>
      </w:r>
      <w:r w:rsidRPr="005314E8">
        <w:rPr>
          <w:lang w:val="es-ES"/>
        </w:rPr>
        <w:t>incumplimientos</w:t>
      </w:r>
      <w:r w:rsidRPr="005314E8">
        <w:rPr>
          <w:spacing w:val="-15"/>
          <w:lang w:val="es-ES"/>
        </w:rPr>
        <w:t xml:space="preserve"> </w:t>
      </w:r>
      <w:r w:rsidRPr="005314E8">
        <w:rPr>
          <w:lang w:val="es-ES"/>
        </w:rPr>
        <w:t>o</w:t>
      </w:r>
      <w:r w:rsidRPr="005314E8">
        <w:rPr>
          <w:spacing w:val="-12"/>
          <w:lang w:val="es-ES"/>
        </w:rPr>
        <w:t xml:space="preserve"> </w:t>
      </w:r>
      <w:r w:rsidRPr="005314E8">
        <w:rPr>
          <w:lang w:val="es-ES"/>
        </w:rPr>
        <w:t>casos de fraude o corrupción, indicarán la necesidad de su actualización, en función del seguimiento realizado, y recomendará su revisión siempre que sea necesario, teniendo en cuenta las evaluaciones previstas en el apartado</w:t>
      </w:r>
      <w:r w:rsidRPr="005314E8">
        <w:rPr>
          <w:spacing w:val="4"/>
          <w:lang w:val="es-ES"/>
        </w:rPr>
        <w:t xml:space="preserve"> </w:t>
      </w:r>
      <w:r w:rsidRPr="005314E8">
        <w:rPr>
          <w:lang w:val="es-ES"/>
        </w:rPr>
        <w:t>anterior.</w:t>
      </w:r>
    </w:p>
    <w:p w:rsidR="005276D2" w:rsidRPr="005314E8" w:rsidRDefault="005276D2">
      <w:pPr>
        <w:pStyle w:val="Textoindependiente"/>
        <w:spacing w:before="11"/>
        <w:rPr>
          <w:sz w:val="23"/>
          <w:lang w:val="es-ES"/>
        </w:rPr>
      </w:pPr>
    </w:p>
    <w:p w:rsidR="005276D2" w:rsidRPr="005314E8" w:rsidRDefault="00000000">
      <w:pPr>
        <w:pStyle w:val="Textoindependiente"/>
        <w:ind w:left="221" w:right="214"/>
        <w:jc w:val="both"/>
        <w:rPr>
          <w:lang w:val="es-ES"/>
        </w:rPr>
      </w:pPr>
      <w:r w:rsidRPr="005314E8">
        <w:rPr>
          <w:lang w:val="es-ES"/>
        </w:rPr>
        <w:t>Se evaluará el cumplimiento de las medidas del plan</w:t>
      </w:r>
      <w:r w:rsidRPr="005314E8">
        <w:rPr>
          <w:color w:val="2D74B5"/>
          <w:lang w:val="es-ES"/>
        </w:rPr>
        <w:t xml:space="preserve"> </w:t>
      </w:r>
      <w:r w:rsidRPr="005314E8">
        <w:rPr>
          <w:lang w:val="es-ES"/>
        </w:rPr>
        <w:t>y se propondrá, en su caso, la revisión y adaptación a la realidad del órgano de control a través de mejoras que garanticen la transparencia y minimicen los riesgos.</w:t>
      </w:r>
    </w:p>
    <w:p w:rsidR="005276D2" w:rsidRPr="005314E8" w:rsidRDefault="005276D2">
      <w:pPr>
        <w:pStyle w:val="Textoindependiente"/>
        <w:rPr>
          <w:lang w:val="es-ES"/>
        </w:rPr>
      </w:pPr>
    </w:p>
    <w:p w:rsidR="005276D2" w:rsidRPr="005314E8" w:rsidRDefault="00000000">
      <w:pPr>
        <w:pStyle w:val="Textoindependiente"/>
        <w:spacing w:before="158"/>
        <w:ind w:left="221"/>
        <w:rPr>
          <w:lang w:val="es-ES"/>
        </w:rPr>
      </w:pPr>
      <w:r w:rsidRPr="005314E8">
        <w:rPr>
          <w:b/>
          <w:color w:val="595959"/>
          <w:sz w:val="22"/>
          <w:lang w:val="es-ES"/>
        </w:rPr>
        <w:t xml:space="preserve">3.- </w:t>
      </w:r>
      <w:r w:rsidRPr="005314E8">
        <w:rPr>
          <w:lang w:val="es-ES"/>
        </w:rPr>
        <w:t>COMUNICACIÓN Y DIFUSIÓN</w:t>
      </w:r>
    </w:p>
    <w:p w:rsidR="005276D2" w:rsidRPr="005314E8" w:rsidRDefault="00000000">
      <w:pPr>
        <w:pStyle w:val="Textoindependiente"/>
        <w:spacing w:before="182"/>
        <w:ind w:left="221" w:right="216"/>
        <w:jc w:val="both"/>
        <w:rPr>
          <w:lang w:val="es-ES"/>
        </w:rPr>
      </w:pPr>
      <w:r w:rsidRPr="005314E8">
        <w:rPr>
          <w:lang w:val="es-ES"/>
        </w:rPr>
        <w:t>Se</w:t>
      </w:r>
      <w:r w:rsidRPr="005314E8">
        <w:rPr>
          <w:spacing w:val="-9"/>
          <w:lang w:val="es-ES"/>
        </w:rPr>
        <w:t xml:space="preserve"> </w:t>
      </w:r>
      <w:r w:rsidRPr="005314E8">
        <w:rPr>
          <w:lang w:val="es-ES"/>
        </w:rPr>
        <w:t>desarrollarán</w:t>
      </w:r>
      <w:r w:rsidRPr="005314E8">
        <w:rPr>
          <w:spacing w:val="-7"/>
          <w:lang w:val="es-ES"/>
        </w:rPr>
        <w:t xml:space="preserve"> </w:t>
      </w:r>
      <w:r w:rsidRPr="005314E8">
        <w:rPr>
          <w:lang w:val="es-ES"/>
        </w:rPr>
        <w:t>e</w:t>
      </w:r>
      <w:r w:rsidRPr="005314E8">
        <w:rPr>
          <w:spacing w:val="-7"/>
          <w:lang w:val="es-ES"/>
        </w:rPr>
        <w:t xml:space="preserve"> </w:t>
      </w:r>
      <w:r w:rsidRPr="005314E8">
        <w:rPr>
          <w:lang w:val="es-ES"/>
        </w:rPr>
        <w:t>implantarán</w:t>
      </w:r>
      <w:r w:rsidRPr="005314E8">
        <w:rPr>
          <w:spacing w:val="-7"/>
          <w:lang w:val="es-ES"/>
        </w:rPr>
        <w:t xml:space="preserve"> </w:t>
      </w:r>
      <w:r w:rsidRPr="005314E8">
        <w:rPr>
          <w:lang w:val="es-ES"/>
        </w:rPr>
        <w:t>procesos</w:t>
      </w:r>
      <w:r w:rsidRPr="005314E8">
        <w:rPr>
          <w:spacing w:val="-8"/>
          <w:lang w:val="es-ES"/>
        </w:rPr>
        <w:t xml:space="preserve"> </w:t>
      </w:r>
      <w:r w:rsidRPr="005314E8">
        <w:rPr>
          <w:lang w:val="es-ES"/>
        </w:rPr>
        <w:t>para</w:t>
      </w:r>
      <w:r w:rsidRPr="005314E8">
        <w:rPr>
          <w:spacing w:val="-8"/>
          <w:lang w:val="es-ES"/>
        </w:rPr>
        <w:t xml:space="preserve"> </w:t>
      </w:r>
      <w:r w:rsidRPr="005314E8">
        <w:rPr>
          <w:lang w:val="es-ES"/>
        </w:rPr>
        <w:t>gestionar</w:t>
      </w:r>
      <w:r w:rsidRPr="005314E8">
        <w:rPr>
          <w:spacing w:val="-7"/>
          <w:lang w:val="es-ES"/>
        </w:rPr>
        <w:t xml:space="preserve"> </w:t>
      </w:r>
      <w:r w:rsidRPr="005314E8">
        <w:rPr>
          <w:lang w:val="es-ES"/>
        </w:rPr>
        <w:t>la</w:t>
      </w:r>
      <w:r w:rsidRPr="005314E8">
        <w:rPr>
          <w:spacing w:val="-5"/>
          <w:lang w:val="es-ES"/>
        </w:rPr>
        <w:t xml:space="preserve"> </w:t>
      </w:r>
      <w:r w:rsidRPr="005314E8">
        <w:rPr>
          <w:lang w:val="es-ES"/>
        </w:rPr>
        <w:t>información</w:t>
      </w:r>
      <w:r w:rsidRPr="005314E8">
        <w:rPr>
          <w:spacing w:val="-6"/>
          <w:lang w:val="es-ES"/>
        </w:rPr>
        <w:t xml:space="preserve"> </w:t>
      </w:r>
      <w:r w:rsidRPr="005314E8">
        <w:rPr>
          <w:lang w:val="es-ES"/>
        </w:rPr>
        <w:t>y</w:t>
      </w:r>
      <w:r w:rsidRPr="005314E8">
        <w:rPr>
          <w:spacing w:val="-8"/>
          <w:lang w:val="es-ES"/>
        </w:rPr>
        <w:t xml:space="preserve"> </w:t>
      </w:r>
      <w:r w:rsidRPr="005314E8">
        <w:rPr>
          <w:lang w:val="es-ES"/>
        </w:rPr>
        <w:t>se</w:t>
      </w:r>
      <w:r w:rsidRPr="005314E8">
        <w:rPr>
          <w:spacing w:val="-7"/>
          <w:lang w:val="es-ES"/>
        </w:rPr>
        <w:t xml:space="preserve"> </w:t>
      </w:r>
      <w:r w:rsidRPr="005314E8">
        <w:rPr>
          <w:lang w:val="es-ES"/>
        </w:rPr>
        <w:t>elaborará</w:t>
      </w:r>
      <w:r w:rsidRPr="005314E8">
        <w:rPr>
          <w:spacing w:val="-10"/>
          <w:lang w:val="es-ES"/>
        </w:rPr>
        <w:t xml:space="preserve"> </w:t>
      </w:r>
      <w:r w:rsidRPr="005314E8">
        <w:rPr>
          <w:lang w:val="es-ES"/>
        </w:rPr>
        <w:t xml:space="preserve">un plan de comunicación que favorezca la participación e implicación de todo el personal. </w:t>
      </w:r>
    </w:p>
    <w:p w:rsidR="005276D2" w:rsidRPr="005314E8" w:rsidRDefault="005276D2">
      <w:pPr>
        <w:pStyle w:val="Textoindependiente"/>
        <w:spacing w:before="11"/>
        <w:rPr>
          <w:sz w:val="23"/>
          <w:lang w:val="es-ES"/>
        </w:rPr>
      </w:pPr>
    </w:p>
    <w:p w:rsidR="005276D2" w:rsidRPr="005314E8" w:rsidRDefault="00000000">
      <w:pPr>
        <w:pStyle w:val="Textoindependiente"/>
        <w:ind w:left="221" w:right="215"/>
        <w:jc w:val="both"/>
        <w:rPr>
          <w:lang w:val="es-ES"/>
        </w:rPr>
      </w:pPr>
      <w:r w:rsidRPr="005314E8">
        <w:rPr>
          <w:lang w:val="es-ES"/>
        </w:rPr>
        <w:t>También se habilitará un buzón de correo que permita que todo el personal de la institución pueda comunicar, además de la información relevante en materia de integridad institucional, otra serie de cuestiones sobre riesgos de gestión y aportar las propuestas de mejora que considere oportunas. Las propuestas presentadas se analizarán por el órgano supervisor del plan.</w:t>
      </w:r>
    </w:p>
    <w:p w:rsidR="005276D2" w:rsidRPr="005314E8" w:rsidRDefault="005276D2">
      <w:pPr>
        <w:pStyle w:val="Textoindependiente"/>
        <w:spacing w:before="1"/>
        <w:rPr>
          <w:lang w:val="es-ES"/>
        </w:rPr>
      </w:pPr>
    </w:p>
    <w:p w:rsidR="005276D2" w:rsidRPr="005314E8" w:rsidRDefault="00000000">
      <w:pPr>
        <w:pStyle w:val="Textoindependiente"/>
        <w:spacing w:before="1"/>
        <w:ind w:left="221"/>
        <w:jc w:val="both"/>
        <w:rPr>
          <w:lang w:val="es-ES"/>
        </w:rPr>
      </w:pPr>
      <w:r w:rsidRPr="005314E8">
        <w:rPr>
          <w:lang w:val="es-ES"/>
        </w:rPr>
        <w:t>Las medidas a adoptar en materia de información y comunicación serán las siguientes:</w:t>
      </w:r>
    </w:p>
    <w:p w:rsidR="005276D2" w:rsidRPr="005314E8" w:rsidRDefault="005276D2">
      <w:pPr>
        <w:jc w:val="both"/>
        <w:rPr>
          <w:lang w:val="es-ES"/>
        </w:rPr>
        <w:sectPr w:rsidR="005276D2" w:rsidRPr="005314E8">
          <w:pgSz w:w="11910" w:h="16840"/>
          <w:pgMar w:top="1580" w:right="1480" w:bottom="1200" w:left="1480" w:header="0" w:footer="1002" w:gutter="0"/>
          <w:cols w:space="720"/>
        </w:sectPr>
      </w:pPr>
    </w:p>
    <w:p w:rsidR="005276D2" w:rsidRPr="005314E8" w:rsidRDefault="00000000">
      <w:pPr>
        <w:pStyle w:val="Prrafodelista"/>
        <w:numPr>
          <w:ilvl w:val="1"/>
          <w:numId w:val="2"/>
        </w:numPr>
        <w:tabs>
          <w:tab w:val="left" w:pos="1661"/>
          <w:tab w:val="left" w:pos="1662"/>
        </w:tabs>
        <w:spacing w:before="109" w:line="242" w:lineRule="auto"/>
        <w:ind w:right="216"/>
        <w:rPr>
          <w:sz w:val="24"/>
          <w:lang w:val="es-ES"/>
        </w:rPr>
      </w:pPr>
      <w:r w:rsidRPr="005314E8">
        <w:rPr>
          <w:sz w:val="24"/>
          <w:lang w:val="es-ES"/>
        </w:rPr>
        <w:lastRenderedPageBreak/>
        <w:t>auto evaluaciones internas por el responsable de prevención en los procesos</w:t>
      </w:r>
    </w:p>
    <w:p w:rsidR="005276D2" w:rsidRPr="005314E8" w:rsidRDefault="00000000">
      <w:pPr>
        <w:pStyle w:val="Prrafodelista"/>
        <w:numPr>
          <w:ilvl w:val="1"/>
          <w:numId w:val="2"/>
        </w:numPr>
        <w:tabs>
          <w:tab w:val="left" w:pos="1661"/>
          <w:tab w:val="left" w:pos="1662"/>
        </w:tabs>
        <w:spacing w:line="301" w:lineRule="exact"/>
        <w:ind w:hanging="361"/>
        <w:rPr>
          <w:sz w:val="24"/>
          <w:lang w:val="es-ES"/>
        </w:rPr>
      </w:pPr>
      <w:r w:rsidRPr="005314E8">
        <w:rPr>
          <w:sz w:val="24"/>
          <w:lang w:val="es-ES"/>
        </w:rPr>
        <w:t>revisiones periódicas de los mapas de</w:t>
      </w:r>
      <w:r w:rsidRPr="005314E8">
        <w:rPr>
          <w:spacing w:val="-4"/>
          <w:sz w:val="24"/>
          <w:lang w:val="es-ES"/>
        </w:rPr>
        <w:t xml:space="preserve"> </w:t>
      </w:r>
      <w:r w:rsidRPr="005314E8">
        <w:rPr>
          <w:sz w:val="24"/>
          <w:lang w:val="es-ES"/>
        </w:rPr>
        <w:t>riesgo</w:t>
      </w:r>
    </w:p>
    <w:p w:rsidR="005276D2" w:rsidRPr="005314E8" w:rsidRDefault="00000000">
      <w:pPr>
        <w:pStyle w:val="Prrafodelista"/>
        <w:numPr>
          <w:ilvl w:val="1"/>
          <w:numId w:val="2"/>
        </w:numPr>
        <w:tabs>
          <w:tab w:val="left" w:pos="1661"/>
          <w:tab w:val="left" w:pos="1662"/>
        </w:tabs>
        <w:spacing w:line="242" w:lineRule="auto"/>
        <w:ind w:right="215"/>
        <w:rPr>
          <w:sz w:val="24"/>
          <w:lang w:val="es-ES"/>
        </w:rPr>
      </w:pPr>
      <w:r w:rsidRPr="005314E8">
        <w:rPr>
          <w:sz w:val="24"/>
          <w:lang w:val="es-ES"/>
        </w:rPr>
        <w:t>elaboración de un informe anual de seguimiento de las medidas implantadas</w:t>
      </w:r>
    </w:p>
    <w:p w:rsidR="005276D2" w:rsidRPr="005314E8" w:rsidRDefault="00000000">
      <w:pPr>
        <w:pStyle w:val="Prrafodelista"/>
        <w:numPr>
          <w:ilvl w:val="1"/>
          <w:numId w:val="2"/>
        </w:numPr>
        <w:tabs>
          <w:tab w:val="left" w:pos="1661"/>
          <w:tab w:val="left" w:pos="1662"/>
        </w:tabs>
        <w:ind w:right="216"/>
        <w:rPr>
          <w:sz w:val="24"/>
          <w:lang w:val="es-ES"/>
        </w:rPr>
      </w:pPr>
      <w:r w:rsidRPr="005314E8">
        <w:rPr>
          <w:sz w:val="24"/>
          <w:lang w:val="es-ES"/>
        </w:rPr>
        <w:t>orientación de los controles financieros/auditorías a los procesos de riesgo identificados en los</w:t>
      </w:r>
      <w:r w:rsidRPr="005314E8">
        <w:rPr>
          <w:spacing w:val="2"/>
          <w:sz w:val="24"/>
          <w:lang w:val="es-ES"/>
        </w:rPr>
        <w:t xml:space="preserve"> </w:t>
      </w:r>
      <w:r w:rsidRPr="005314E8">
        <w:rPr>
          <w:sz w:val="24"/>
          <w:lang w:val="es-ES"/>
        </w:rPr>
        <w:t>planes</w:t>
      </w:r>
    </w:p>
    <w:p w:rsidR="005276D2" w:rsidRPr="005314E8" w:rsidRDefault="00000000">
      <w:pPr>
        <w:pStyle w:val="Prrafodelista"/>
        <w:numPr>
          <w:ilvl w:val="1"/>
          <w:numId w:val="2"/>
        </w:numPr>
        <w:tabs>
          <w:tab w:val="left" w:pos="1661"/>
          <w:tab w:val="left" w:pos="1662"/>
        </w:tabs>
        <w:spacing w:line="242" w:lineRule="auto"/>
        <w:ind w:right="217"/>
        <w:rPr>
          <w:sz w:val="24"/>
          <w:lang w:val="es-ES"/>
        </w:rPr>
      </w:pPr>
      <w:r w:rsidRPr="005314E8">
        <w:rPr>
          <w:sz w:val="24"/>
          <w:lang w:val="es-ES"/>
        </w:rPr>
        <w:t>rendición</w:t>
      </w:r>
      <w:r w:rsidRPr="005314E8">
        <w:rPr>
          <w:spacing w:val="-10"/>
          <w:sz w:val="24"/>
          <w:lang w:val="es-ES"/>
        </w:rPr>
        <w:t xml:space="preserve"> </w:t>
      </w:r>
      <w:r w:rsidRPr="005314E8">
        <w:rPr>
          <w:sz w:val="24"/>
          <w:lang w:val="es-ES"/>
        </w:rPr>
        <w:t>al</w:t>
      </w:r>
      <w:r w:rsidRPr="005314E8">
        <w:rPr>
          <w:spacing w:val="-12"/>
          <w:sz w:val="24"/>
          <w:lang w:val="es-ES"/>
        </w:rPr>
        <w:t xml:space="preserve"> </w:t>
      </w:r>
      <w:r w:rsidRPr="005314E8">
        <w:rPr>
          <w:sz w:val="24"/>
          <w:lang w:val="es-ES"/>
        </w:rPr>
        <w:t>control</w:t>
      </w:r>
      <w:r w:rsidRPr="005314E8">
        <w:rPr>
          <w:spacing w:val="-10"/>
          <w:sz w:val="24"/>
          <w:lang w:val="es-ES"/>
        </w:rPr>
        <w:t xml:space="preserve"> </w:t>
      </w:r>
      <w:r w:rsidRPr="005314E8">
        <w:rPr>
          <w:sz w:val="24"/>
          <w:lang w:val="es-ES"/>
        </w:rPr>
        <w:t>externo</w:t>
      </w:r>
      <w:r w:rsidRPr="005314E8">
        <w:rPr>
          <w:spacing w:val="-10"/>
          <w:sz w:val="24"/>
          <w:lang w:val="es-ES"/>
        </w:rPr>
        <w:t xml:space="preserve"> </w:t>
      </w:r>
      <w:r w:rsidRPr="005314E8">
        <w:rPr>
          <w:sz w:val="24"/>
          <w:lang w:val="es-ES"/>
        </w:rPr>
        <w:t>de</w:t>
      </w:r>
      <w:r w:rsidRPr="005314E8">
        <w:rPr>
          <w:spacing w:val="-8"/>
          <w:sz w:val="24"/>
          <w:lang w:val="es-ES"/>
        </w:rPr>
        <w:t xml:space="preserve"> </w:t>
      </w:r>
      <w:r w:rsidRPr="005314E8">
        <w:rPr>
          <w:sz w:val="24"/>
          <w:lang w:val="es-ES"/>
        </w:rPr>
        <w:t>las</w:t>
      </w:r>
      <w:r w:rsidRPr="005314E8">
        <w:rPr>
          <w:spacing w:val="-13"/>
          <w:sz w:val="24"/>
          <w:lang w:val="es-ES"/>
        </w:rPr>
        <w:t xml:space="preserve"> </w:t>
      </w:r>
      <w:r w:rsidRPr="005314E8">
        <w:rPr>
          <w:sz w:val="24"/>
          <w:lang w:val="es-ES"/>
        </w:rPr>
        <w:t>evaluaciones</w:t>
      </w:r>
      <w:r w:rsidRPr="005314E8">
        <w:rPr>
          <w:spacing w:val="-13"/>
          <w:sz w:val="24"/>
          <w:lang w:val="es-ES"/>
        </w:rPr>
        <w:t xml:space="preserve"> </w:t>
      </w:r>
      <w:r w:rsidRPr="005314E8">
        <w:rPr>
          <w:sz w:val="24"/>
          <w:lang w:val="es-ES"/>
        </w:rPr>
        <w:t>de</w:t>
      </w:r>
      <w:r w:rsidRPr="005314E8">
        <w:rPr>
          <w:spacing w:val="-10"/>
          <w:sz w:val="24"/>
          <w:lang w:val="es-ES"/>
        </w:rPr>
        <w:t xml:space="preserve"> </w:t>
      </w:r>
      <w:r w:rsidRPr="005314E8">
        <w:rPr>
          <w:sz w:val="24"/>
          <w:lang w:val="es-ES"/>
        </w:rPr>
        <w:t>los</w:t>
      </w:r>
      <w:r w:rsidRPr="005314E8">
        <w:rPr>
          <w:spacing w:val="-10"/>
          <w:sz w:val="24"/>
          <w:lang w:val="es-ES"/>
        </w:rPr>
        <w:t xml:space="preserve"> </w:t>
      </w:r>
      <w:r w:rsidRPr="005314E8">
        <w:rPr>
          <w:sz w:val="24"/>
          <w:lang w:val="es-ES"/>
        </w:rPr>
        <w:t>órganos</w:t>
      </w:r>
      <w:r w:rsidRPr="005314E8">
        <w:rPr>
          <w:spacing w:val="-13"/>
          <w:sz w:val="24"/>
          <w:lang w:val="es-ES"/>
        </w:rPr>
        <w:t xml:space="preserve"> </w:t>
      </w:r>
      <w:r w:rsidRPr="005314E8">
        <w:rPr>
          <w:sz w:val="24"/>
          <w:lang w:val="es-ES"/>
        </w:rPr>
        <w:t>de</w:t>
      </w:r>
      <w:r w:rsidRPr="005314E8">
        <w:rPr>
          <w:spacing w:val="-7"/>
          <w:sz w:val="24"/>
          <w:lang w:val="es-ES"/>
        </w:rPr>
        <w:t xml:space="preserve"> </w:t>
      </w:r>
      <w:r w:rsidRPr="005314E8">
        <w:rPr>
          <w:sz w:val="24"/>
          <w:lang w:val="es-ES"/>
        </w:rPr>
        <w:t>control propios e</w:t>
      </w:r>
      <w:r w:rsidRPr="005314E8">
        <w:rPr>
          <w:spacing w:val="-1"/>
          <w:sz w:val="24"/>
          <w:lang w:val="es-ES"/>
        </w:rPr>
        <w:t xml:space="preserve"> </w:t>
      </w:r>
      <w:r w:rsidRPr="005314E8">
        <w:rPr>
          <w:sz w:val="24"/>
          <w:lang w:val="es-ES"/>
        </w:rPr>
        <w:t>independientes</w:t>
      </w:r>
    </w:p>
    <w:p w:rsidR="005276D2" w:rsidRPr="005314E8" w:rsidRDefault="00000000">
      <w:pPr>
        <w:pStyle w:val="Prrafodelista"/>
        <w:numPr>
          <w:ilvl w:val="1"/>
          <w:numId w:val="2"/>
        </w:numPr>
        <w:tabs>
          <w:tab w:val="left" w:pos="1661"/>
          <w:tab w:val="left" w:pos="1662"/>
        </w:tabs>
        <w:ind w:right="214"/>
        <w:rPr>
          <w:sz w:val="24"/>
          <w:lang w:val="es-ES"/>
        </w:rPr>
      </w:pPr>
      <w:r w:rsidRPr="005314E8">
        <w:rPr>
          <w:sz w:val="24"/>
          <w:lang w:val="es-ES"/>
        </w:rPr>
        <w:t>establecimiento de un procedimiento para que los servidores públicos informen de los resultados de las auto</w:t>
      </w:r>
      <w:r w:rsidRPr="005314E8">
        <w:rPr>
          <w:spacing w:val="-7"/>
          <w:sz w:val="24"/>
          <w:lang w:val="es-ES"/>
        </w:rPr>
        <w:t xml:space="preserve"> </w:t>
      </w:r>
      <w:r w:rsidRPr="005314E8">
        <w:rPr>
          <w:sz w:val="24"/>
          <w:lang w:val="es-ES"/>
        </w:rPr>
        <w:t>evaluaciones</w:t>
      </w:r>
    </w:p>
    <w:p w:rsidR="005276D2" w:rsidRPr="005314E8" w:rsidRDefault="00000000">
      <w:pPr>
        <w:pStyle w:val="Prrafodelista"/>
        <w:numPr>
          <w:ilvl w:val="1"/>
          <w:numId w:val="2"/>
        </w:numPr>
        <w:tabs>
          <w:tab w:val="left" w:pos="1661"/>
          <w:tab w:val="left" w:pos="1662"/>
        </w:tabs>
        <w:spacing w:line="242" w:lineRule="auto"/>
        <w:ind w:right="219"/>
        <w:rPr>
          <w:sz w:val="24"/>
          <w:lang w:val="es-ES"/>
        </w:rPr>
      </w:pPr>
      <w:r w:rsidRPr="005314E8">
        <w:rPr>
          <w:sz w:val="24"/>
          <w:lang w:val="es-ES"/>
        </w:rPr>
        <w:t>establecimiento de un procedimiento/protocolo con las medidas de respuesta ante situaciones de corrupción o fraude</w:t>
      </w:r>
      <w:r w:rsidRPr="005314E8">
        <w:rPr>
          <w:spacing w:val="-3"/>
          <w:sz w:val="24"/>
          <w:lang w:val="es-ES"/>
        </w:rPr>
        <w:t xml:space="preserve"> </w:t>
      </w:r>
      <w:r w:rsidRPr="005314E8">
        <w:rPr>
          <w:sz w:val="24"/>
          <w:lang w:val="es-ES"/>
        </w:rPr>
        <w:t>detectadas</w:t>
      </w:r>
    </w:p>
    <w:p w:rsidR="005276D2" w:rsidRPr="005314E8" w:rsidRDefault="005276D2">
      <w:pPr>
        <w:spacing w:line="242" w:lineRule="auto"/>
        <w:rPr>
          <w:sz w:val="24"/>
          <w:lang w:val="es-ES"/>
        </w:rPr>
        <w:sectPr w:rsidR="005276D2" w:rsidRPr="005314E8">
          <w:footerReference w:type="default" r:id="rId12"/>
          <w:pgSz w:w="11910" w:h="16840"/>
          <w:pgMar w:top="1580" w:right="1480" w:bottom="1200" w:left="1480" w:header="0" w:footer="1002" w:gutter="0"/>
          <w:cols w:space="720"/>
        </w:sectPr>
      </w:pPr>
    </w:p>
    <w:p w:rsidR="005276D2" w:rsidRPr="005314E8" w:rsidRDefault="00000000">
      <w:pPr>
        <w:pStyle w:val="Ttulo1"/>
        <w:spacing w:before="17"/>
        <w:rPr>
          <w:lang w:val="es-ES"/>
        </w:rPr>
      </w:pPr>
      <w:bookmarkStart w:id="14" w:name="_TOC_250000"/>
      <w:bookmarkEnd w:id="14"/>
      <w:r w:rsidRPr="005314E8">
        <w:rPr>
          <w:lang w:val="es-ES"/>
        </w:rPr>
        <w:lastRenderedPageBreak/>
        <w:t>ANEXO. MAPA DE RIESGOS</w:t>
      </w:r>
    </w:p>
    <w:p w:rsidR="005276D2" w:rsidRPr="005314E8" w:rsidRDefault="005276D2">
      <w:pPr>
        <w:pStyle w:val="Textoindependiente"/>
        <w:spacing w:before="1"/>
        <w:rPr>
          <w:b/>
          <w:lang w:val="es-ES"/>
        </w:rPr>
      </w:pPr>
    </w:p>
    <w:p w:rsidR="005276D2" w:rsidRPr="005314E8" w:rsidRDefault="00000000">
      <w:pPr>
        <w:pStyle w:val="Textoindependiente"/>
        <w:ind w:left="221" w:right="217"/>
        <w:jc w:val="both"/>
        <w:rPr>
          <w:lang w:val="es-ES"/>
        </w:rPr>
      </w:pPr>
      <w:r w:rsidRPr="005314E8">
        <w:rPr>
          <w:lang w:val="es-ES"/>
        </w:rPr>
        <w:t>La</w:t>
      </w:r>
      <w:r w:rsidRPr="005314E8">
        <w:rPr>
          <w:spacing w:val="-10"/>
          <w:lang w:val="es-ES"/>
        </w:rPr>
        <w:t xml:space="preserve"> </w:t>
      </w:r>
      <w:r w:rsidRPr="005314E8">
        <w:rPr>
          <w:lang w:val="es-ES"/>
        </w:rPr>
        <w:t>elaboración</w:t>
      </w:r>
      <w:r w:rsidRPr="005314E8">
        <w:rPr>
          <w:spacing w:val="-9"/>
          <w:lang w:val="es-ES"/>
        </w:rPr>
        <w:t xml:space="preserve"> </w:t>
      </w:r>
      <w:r w:rsidRPr="005314E8">
        <w:rPr>
          <w:lang w:val="es-ES"/>
        </w:rPr>
        <w:t>del</w:t>
      </w:r>
      <w:r w:rsidRPr="005314E8">
        <w:rPr>
          <w:spacing w:val="-7"/>
          <w:lang w:val="es-ES"/>
        </w:rPr>
        <w:t xml:space="preserve"> </w:t>
      </w:r>
      <w:r w:rsidRPr="005314E8">
        <w:rPr>
          <w:lang w:val="es-ES"/>
        </w:rPr>
        <w:t>mapa</w:t>
      </w:r>
      <w:r w:rsidRPr="005314E8">
        <w:rPr>
          <w:spacing w:val="-12"/>
          <w:lang w:val="es-ES"/>
        </w:rPr>
        <w:t xml:space="preserve"> </w:t>
      </w:r>
      <w:r w:rsidRPr="005314E8">
        <w:rPr>
          <w:lang w:val="es-ES"/>
        </w:rPr>
        <w:t>de</w:t>
      </w:r>
      <w:r w:rsidRPr="005314E8">
        <w:rPr>
          <w:spacing w:val="-6"/>
          <w:lang w:val="es-ES"/>
        </w:rPr>
        <w:t xml:space="preserve"> </w:t>
      </w:r>
      <w:r w:rsidRPr="005314E8">
        <w:rPr>
          <w:lang w:val="es-ES"/>
        </w:rPr>
        <w:t>riesgos</w:t>
      </w:r>
      <w:r w:rsidRPr="005314E8">
        <w:rPr>
          <w:spacing w:val="-10"/>
          <w:lang w:val="es-ES"/>
        </w:rPr>
        <w:t xml:space="preserve"> </w:t>
      </w:r>
      <w:r w:rsidRPr="005314E8">
        <w:rPr>
          <w:lang w:val="es-ES"/>
        </w:rPr>
        <w:t>es</w:t>
      </w:r>
      <w:r w:rsidRPr="005314E8">
        <w:rPr>
          <w:spacing w:val="-12"/>
          <w:lang w:val="es-ES"/>
        </w:rPr>
        <w:t xml:space="preserve"> </w:t>
      </w:r>
      <w:r w:rsidRPr="005314E8">
        <w:rPr>
          <w:lang w:val="es-ES"/>
        </w:rPr>
        <w:t>una</w:t>
      </w:r>
      <w:r w:rsidRPr="005314E8">
        <w:rPr>
          <w:spacing w:val="-12"/>
          <w:lang w:val="es-ES"/>
        </w:rPr>
        <w:t xml:space="preserve"> </w:t>
      </w:r>
      <w:r w:rsidRPr="005314E8">
        <w:rPr>
          <w:lang w:val="es-ES"/>
        </w:rPr>
        <w:t>de</w:t>
      </w:r>
      <w:r w:rsidRPr="005314E8">
        <w:rPr>
          <w:spacing w:val="-7"/>
          <w:lang w:val="es-ES"/>
        </w:rPr>
        <w:t xml:space="preserve"> </w:t>
      </w:r>
      <w:r w:rsidRPr="005314E8">
        <w:rPr>
          <w:lang w:val="es-ES"/>
        </w:rPr>
        <w:t>las</w:t>
      </w:r>
      <w:r w:rsidRPr="005314E8">
        <w:rPr>
          <w:spacing w:val="-12"/>
          <w:lang w:val="es-ES"/>
        </w:rPr>
        <w:t xml:space="preserve"> </w:t>
      </w:r>
      <w:r w:rsidRPr="005314E8">
        <w:rPr>
          <w:lang w:val="es-ES"/>
        </w:rPr>
        <w:t>medidas</w:t>
      </w:r>
      <w:r w:rsidRPr="005314E8">
        <w:rPr>
          <w:spacing w:val="-13"/>
          <w:lang w:val="es-ES"/>
        </w:rPr>
        <w:t xml:space="preserve"> </w:t>
      </w:r>
      <w:r w:rsidRPr="005314E8">
        <w:rPr>
          <w:lang w:val="es-ES"/>
        </w:rPr>
        <w:t>de</w:t>
      </w:r>
      <w:r w:rsidRPr="005314E8">
        <w:rPr>
          <w:spacing w:val="-7"/>
          <w:lang w:val="es-ES"/>
        </w:rPr>
        <w:t xml:space="preserve"> </w:t>
      </w:r>
      <w:r w:rsidRPr="005314E8">
        <w:rPr>
          <w:lang w:val="es-ES"/>
        </w:rPr>
        <w:t>prevención</w:t>
      </w:r>
      <w:r w:rsidRPr="005314E8">
        <w:rPr>
          <w:spacing w:val="-9"/>
          <w:lang w:val="es-ES"/>
        </w:rPr>
        <w:t xml:space="preserve"> </w:t>
      </w:r>
      <w:r w:rsidRPr="005314E8">
        <w:rPr>
          <w:lang w:val="es-ES"/>
        </w:rPr>
        <w:t>que</w:t>
      </w:r>
      <w:r w:rsidRPr="005314E8">
        <w:rPr>
          <w:spacing w:val="-6"/>
          <w:lang w:val="es-ES"/>
        </w:rPr>
        <w:t xml:space="preserve"> </w:t>
      </w:r>
      <w:r w:rsidRPr="005314E8">
        <w:rPr>
          <w:lang w:val="es-ES"/>
        </w:rPr>
        <w:t>se</w:t>
      </w:r>
      <w:r w:rsidRPr="005314E8">
        <w:rPr>
          <w:spacing w:val="-11"/>
          <w:lang w:val="es-ES"/>
        </w:rPr>
        <w:t xml:space="preserve"> </w:t>
      </w:r>
      <w:r w:rsidRPr="005314E8">
        <w:rPr>
          <w:lang w:val="es-ES"/>
        </w:rPr>
        <w:t>propone y</w:t>
      </w:r>
      <w:r w:rsidRPr="005314E8">
        <w:rPr>
          <w:spacing w:val="-8"/>
          <w:lang w:val="es-ES"/>
        </w:rPr>
        <w:t xml:space="preserve"> </w:t>
      </w:r>
      <w:r w:rsidRPr="005314E8">
        <w:rPr>
          <w:lang w:val="es-ES"/>
        </w:rPr>
        <w:t>que</w:t>
      </w:r>
      <w:r w:rsidRPr="005314E8">
        <w:rPr>
          <w:spacing w:val="-5"/>
          <w:lang w:val="es-ES"/>
        </w:rPr>
        <w:t xml:space="preserve"> </w:t>
      </w:r>
      <w:r w:rsidRPr="005314E8">
        <w:rPr>
          <w:lang w:val="es-ES"/>
        </w:rPr>
        <w:t>se</w:t>
      </w:r>
      <w:r w:rsidRPr="005314E8">
        <w:rPr>
          <w:spacing w:val="-8"/>
          <w:lang w:val="es-ES"/>
        </w:rPr>
        <w:t xml:space="preserve"> </w:t>
      </w:r>
      <w:r w:rsidRPr="005314E8">
        <w:rPr>
          <w:lang w:val="es-ES"/>
        </w:rPr>
        <w:t>completa</w:t>
      </w:r>
      <w:r w:rsidRPr="005314E8">
        <w:rPr>
          <w:spacing w:val="-8"/>
          <w:lang w:val="es-ES"/>
        </w:rPr>
        <w:t xml:space="preserve"> </w:t>
      </w:r>
      <w:r w:rsidRPr="005314E8">
        <w:rPr>
          <w:lang w:val="es-ES"/>
        </w:rPr>
        <w:t>con</w:t>
      </w:r>
      <w:r w:rsidRPr="005314E8">
        <w:rPr>
          <w:spacing w:val="-8"/>
          <w:lang w:val="es-ES"/>
        </w:rPr>
        <w:t xml:space="preserve"> </w:t>
      </w:r>
      <w:r w:rsidRPr="005314E8">
        <w:rPr>
          <w:lang w:val="es-ES"/>
        </w:rPr>
        <w:t>las</w:t>
      </w:r>
      <w:r w:rsidRPr="005314E8">
        <w:rPr>
          <w:spacing w:val="-8"/>
          <w:lang w:val="es-ES"/>
        </w:rPr>
        <w:t xml:space="preserve"> </w:t>
      </w:r>
      <w:r w:rsidRPr="005314E8">
        <w:rPr>
          <w:lang w:val="es-ES"/>
        </w:rPr>
        <w:t>medidas</w:t>
      </w:r>
      <w:r w:rsidRPr="005314E8">
        <w:rPr>
          <w:spacing w:val="-8"/>
          <w:lang w:val="es-ES"/>
        </w:rPr>
        <w:t xml:space="preserve"> </w:t>
      </w:r>
      <w:r w:rsidRPr="005314E8">
        <w:rPr>
          <w:lang w:val="es-ES"/>
        </w:rPr>
        <w:t>de</w:t>
      </w:r>
      <w:r w:rsidRPr="005314E8">
        <w:rPr>
          <w:spacing w:val="-8"/>
          <w:lang w:val="es-ES"/>
        </w:rPr>
        <w:t xml:space="preserve"> </w:t>
      </w:r>
      <w:r w:rsidRPr="005314E8">
        <w:rPr>
          <w:lang w:val="es-ES"/>
        </w:rPr>
        <w:t>detección</w:t>
      </w:r>
      <w:r w:rsidRPr="005314E8">
        <w:rPr>
          <w:spacing w:val="-5"/>
          <w:lang w:val="es-ES"/>
        </w:rPr>
        <w:t xml:space="preserve"> </w:t>
      </w:r>
      <w:r w:rsidRPr="005314E8">
        <w:rPr>
          <w:lang w:val="es-ES"/>
        </w:rPr>
        <w:t>vinculadas</w:t>
      </w:r>
      <w:r w:rsidRPr="005314E8">
        <w:rPr>
          <w:spacing w:val="-7"/>
          <w:lang w:val="es-ES"/>
        </w:rPr>
        <w:t xml:space="preserve"> </w:t>
      </w:r>
      <w:r w:rsidRPr="005314E8">
        <w:rPr>
          <w:lang w:val="es-ES"/>
        </w:rPr>
        <w:t>a</w:t>
      </w:r>
      <w:r w:rsidRPr="005314E8">
        <w:rPr>
          <w:spacing w:val="-8"/>
          <w:lang w:val="es-ES"/>
        </w:rPr>
        <w:t xml:space="preserve"> </w:t>
      </w:r>
      <w:r w:rsidRPr="005314E8">
        <w:rPr>
          <w:lang w:val="es-ES"/>
        </w:rPr>
        <w:t>los</w:t>
      </w:r>
      <w:r w:rsidRPr="005314E8">
        <w:rPr>
          <w:spacing w:val="-8"/>
          <w:lang w:val="es-ES"/>
        </w:rPr>
        <w:t xml:space="preserve"> </w:t>
      </w:r>
      <w:r w:rsidRPr="005314E8">
        <w:rPr>
          <w:lang w:val="es-ES"/>
        </w:rPr>
        <w:t>indicadores</w:t>
      </w:r>
      <w:r w:rsidRPr="005314E8">
        <w:rPr>
          <w:spacing w:val="-6"/>
          <w:lang w:val="es-ES"/>
        </w:rPr>
        <w:t xml:space="preserve"> </w:t>
      </w:r>
      <w:r w:rsidRPr="005314E8">
        <w:rPr>
          <w:lang w:val="es-ES"/>
        </w:rPr>
        <w:t>o</w:t>
      </w:r>
      <w:r w:rsidRPr="005314E8">
        <w:rPr>
          <w:spacing w:val="-8"/>
          <w:lang w:val="es-ES"/>
        </w:rPr>
        <w:t xml:space="preserve"> </w:t>
      </w:r>
      <w:r w:rsidRPr="005314E8">
        <w:rPr>
          <w:lang w:val="es-ES"/>
        </w:rPr>
        <w:t>banderas rojas</w:t>
      </w:r>
      <w:r w:rsidRPr="005314E8">
        <w:rPr>
          <w:color w:val="0070BF"/>
          <w:lang w:val="es-ES"/>
        </w:rPr>
        <w:t>.</w:t>
      </w:r>
    </w:p>
    <w:p w:rsidR="005276D2" w:rsidRPr="005314E8" w:rsidRDefault="005276D2">
      <w:pPr>
        <w:pStyle w:val="Textoindependiente"/>
        <w:spacing w:before="12"/>
        <w:rPr>
          <w:sz w:val="23"/>
          <w:lang w:val="es-ES"/>
        </w:rPr>
      </w:pPr>
    </w:p>
    <w:p w:rsidR="005276D2" w:rsidRPr="005314E8" w:rsidRDefault="00000000">
      <w:pPr>
        <w:pStyle w:val="Textoindependiente"/>
        <w:ind w:left="221" w:right="215"/>
        <w:jc w:val="both"/>
        <w:rPr>
          <w:lang w:val="es-ES"/>
        </w:rPr>
      </w:pPr>
      <w:r w:rsidRPr="005314E8">
        <w:rPr>
          <w:lang w:val="es-ES"/>
        </w:rPr>
        <w:t>Parte de una autoevaluación que identifica los riesgos específicos, su impacto y la probabilidad de que ocurran teniendo en cuenta los controles que existen en el Ayuntamiento y, si estos no fueran suficientes para considerar que el nivel de riesgo es aceptable,</w:t>
      </w:r>
      <w:r w:rsidRPr="005314E8">
        <w:rPr>
          <w:spacing w:val="-16"/>
          <w:lang w:val="es-ES"/>
        </w:rPr>
        <w:t xml:space="preserve"> </w:t>
      </w:r>
      <w:r w:rsidRPr="005314E8">
        <w:rPr>
          <w:lang w:val="es-ES"/>
        </w:rPr>
        <w:t>propone</w:t>
      </w:r>
      <w:r w:rsidRPr="005314E8">
        <w:rPr>
          <w:spacing w:val="-14"/>
          <w:lang w:val="es-ES"/>
        </w:rPr>
        <w:t xml:space="preserve"> </w:t>
      </w:r>
      <w:r w:rsidRPr="005314E8">
        <w:rPr>
          <w:lang w:val="es-ES"/>
        </w:rPr>
        <w:t>controles</w:t>
      </w:r>
      <w:r w:rsidRPr="005314E8">
        <w:rPr>
          <w:spacing w:val="-14"/>
          <w:lang w:val="es-ES"/>
        </w:rPr>
        <w:t xml:space="preserve"> </w:t>
      </w:r>
      <w:r w:rsidRPr="005314E8">
        <w:rPr>
          <w:lang w:val="es-ES"/>
        </w:rPr>
        <w:t>o</w:t>
      </w:r>
      <w:r w:rsidRPr="005314E8">
        <w:rPr>
          <w:spacing w:val="-14"/>
          <w:lang w:val="es-ES"/>
        </w:rPr>
        <w:t xml:space="preserve"> </w:t>
      </w:r>
      <w:r w:rsidRPr="005314E8">
        <w:rPr>
          <w:lang w:val="es-ES"/>
        </w:rPr>
        <w:t>medidas</w:t>
      </w:r>
      <w:r w:rsidRPr="005314E8">
        <w:rPr>
          <w:spacing w:val="-14"/>
          <w:lang w:val="es-ES"/>
        </w:rPr>
        <w:t xml:space="preserve"> </w:t>
      </w:r>
      <w:r w:rsidRPr="005314E8">
        <w:rPr>
          <w:lang w:val="es-ES"/>
        </w:rPr>
        <w:t>adicionales.</w:t>
      </w:r>
      <w:r w:rsidRPr="005314E8">
        <w:rPr>
          <w:spacing w:val="-13"/>
          <w:lang w:val="es-ES"/>
        </w:rPr>
        <w:t xml:space="preserve"> </w:t>
      </w:r>
      <w:r w:rsidRPr="005314E8">
        <w:rPr>
          <w:lang w:val="es-ES"/>
        </w:rPr>
        <w:t>Será</w:t>
      </w:r>
      <w:r w:rsidRPr="005314E8">
        <w:rPr>
          <w:spacing w:val="-15"/>
          <w:lang w:val="es-ES"/>
        </w:rPr>
        <w:t xml:space="preserve"> </w:t>
      </w:r>
      <w:r w:rsidRPr="005314E8">
        <w:rPr>
          <w:lang w:val="es-ES"/>
        </w:rPr>
        <w:t>revisado</w:t>
      </w:r>
      <w:r w:rsidRPr="005314E8">
        <w:rPr>
          <w:spacing w:val="-14"/>
          <w:lang w:val="es-ES"/>
        </w:rPr>
        <w:t xml:space="preserve"> </w:t>
      </w:r>
      <w:r w:rsidRPr="005314E8">
        <w:rPr>
          <w:lang w:val="es-ES"/>
        </w:rPr>
        <w:t>de</w:t>
      </w:r>
      <w:r w:rsidRPr="005314E8">
        <w:rPr>
          <w:spacing w:val="-14"/>
          <w:lang w:val="es-ES"/>
        </w:rPr>
        <w:t xml:space="preserve"> </w:t>
      </w:r>
      <w:r w:rsidRPr="005314E8">
        <w:rPr>
          <w:lang w:val="es-ES"/>
        </w:rPr>
        <w:t>manera</w:t>
      </w:r>
      <w:r w:rsidRPr="005314E8">
        <w:rPr>
          <w:spacing w:val="-16"/>
          <w:lang w:val="es-ES"/>
        </w:rPr>
        <w:t xml:space="preserve"> </w:t>
      </w:r>
      <w:r w:rsidRPr="005314E8">
        <w:rPr>
          <w:lang w:val="es-ES"/>
        </w:rPr>
        <w:t xml:space="preserve">periódica. </w:t>
      </w:r>
    </w:p>
    <w:p w:rsidR="005276D2" w:rsidRPr="005314E8" w:rsidRDefault="005276D2">
      <w:pPr>
        <w:pStyle w:val="Textoindependiente"/>
        <w:spacing w:before="1"/>
        <w:rPr>
          <w:lang w:val="es-ES"/>
        </w:rPr>
      </w:pPr>
    </w:p>
    <w:p w:rsidR="005276D2" w:rsidRPr="005314E8" w:rsidRDefault="00000000">
      <w:pPr>
        <w:pStyle w:val="Textoindependiente"/>
        <w:ind w:left="221"/>
        <w:jc w:val="both"/>
        <w:rPr>
          <w:lang w:val="es-ES"/>
        </w:rPr>
      </w:pPr>
      <w:r w:rsidRPr="005314E8">
        <w:rPr>
          <w:lang w:val="es-ES"/>
        </w:rPr>
        <w:t>En todas las actividades será preciso tener en cuenta las siguientes referencias:</w:t>
      </w:r>
    </w:p>
    <w:p w:rsidR="005276D2" w:rsidRPr="005314E8" w:rsidRDefault="005276D2">
      <w:pPr>
        <w:pStyle w:val="Textoindependiente"/>
        <w:rPr>
          <w:lang w:val="es-ES"/>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246"/>
      </w:tblGrid>
      <w:tr w:rsidR="005276D2">
        <w:trPr>
          <w:trHeight w:val="585"/>
        </w:trPr>
        <w:tc>
          <w:tcPr>
            <w:tcW w:w="4248" w:type="dxa"/>
          </w:tcPr>
          <w:p w:rsidR="005276D2" w:rsidRDefault="00000000">
            <w:pPr>
              <w:pStyle w:val="TableParagraph"/>
              <w:spacing w:line="292" w:lineRule="exact"/>
              <w:ind w:left="107"/>
              <w:rPr>
                <w:b/>
                <w:sz w:val="24"/>
              </w:rPr>
            </w:pPr>
            <w:r>
              <w:rPr>
                <w:b/>
                <w:sz w:val="24"/>
              </w:rPr>
              <w:t>Órgano responsable del seguimiento:</w:t>
            </w:r>
          </w:p>
        </w:tc>
        <w:tc>
          <w:tcPr>
            <w:tcW w:w="4246" w:type="dxa"/>
          </w:tcPr>
          <w:p w:rsidR="005276D2" w:rsidRDefault="005276D2">
            <w:pPr>
              <w:pStyle w:val="TableParagraph"/>
              <w:rPr>
                <w:rFonts w:ascii="Times New Roman"/>
                <w:sz w:val="24"/>
              </w:rPr>
            </w:pPr>
          </w:p>
        </w:tc>
      </w:tr>
      <w:tr w:rsidR="005276D2">
        <w:trPr>
          <w:trHeight w:val="880"/>
        </w:trPr>
        <w:tc>
          <w:tcPr>
            <w:tcW w:w="4248" w:type="dxa"/>
          </w:tcPr>
          <w:p w:rsidR="005276D2" w:rsidRDefault="00000000">
            <w:pPr>
              <w:pStyle w:val="TableParagraph"/>
              <w:ind w:left="107"/>
              <w:rPr>
                <w:b/>
                <w:sz w:val="24"/>
              </w:rPr>
            </w:pPr>
            <w:r>
              <w:rPr>
                <w:b/>
                <w:sz w:val="24"/>
              </w:rPr>
              <w:t>Persona directamente responsable del control:</w:t>
            </w:r>
          </w:p>
        </w:tc>
        <w:tc>
          <w:tcPr>
            <w:tcW w:w="4246" w:type="dxa"/>
          </w:tcPr>
          <w:p w:rsidR="005276D2" w:rsidRDefault="005276D2">
            <w:pPr>
              <w:pStyle w:val="TableParagraph"/>
              <w:rPr>
                <w:rFonts w:ascii="Times New Roman"/>
                <w:sz w:val="24"/>
              </w:rPr>
            </w:pPr>
          </w:p>
        </w:tc>
      </w:tr>
      <w:tr w:rsidR="005276D2">
        <w:trPr>
          <w:trHeight w:val="585"/>
        </w:trPr>
        <w:tc>
          <w:tcPr>
            <w:tcW w:w="4248" w:type="dxa"/>
          </w:tcPr>
          <w:p w:rsidR="005276D2" w:rsidRDefault="00000000">
            <w:pPr>
              <w:pStyle w:val="TableParagraph"/>
              <w:spacing w:line="292" w:lineRule="exact"/>
              <w:ind w:left="107"/>
              <w:rPr>
                <w:b/>
                <w:sz w:val="24"/>
              </w:rPr>
            </w:pPr>
            <w:r>
              <w:rPr>
                <w:b/>
                <w:sz w:val="24"/>
              </w:rPr>
              <w:t>Controles existentes:</w:t>
            </w:r>
          </w:p>
        </w:tc>
        <w:tc>
          <w:tcPr>
            <w:tcW w:w="4246" w:type="dxa"/>
          </w:tcPr>
          <w:p w:rsidR="005276D2" w:rsidRDefault="005276D2">
            <w:pPr>
              <w:pStyle w:val="TableParagraph"/>
              <w:rPr>
                <w:rFonts w:ascii="Times New Roman"/>
                <w:sz w:val="24"/>
              </w:rPr>
            </w:pPr>
          </w:p>
        </w:tc>
      </w:tr>
      <w:tr w:rsidR="005276D2">
        <w:trPr>
          <w:trHeight w:val="585"/>
        </w:trPr>
        <w:tc>
          <w:tcPr>
            <w:tcW w:w="4248" w:type="dxa"/>
          </w:tcPr>
          <w:p w:rsidR="005276D2" w:rsidRDefault="00000000">
            <w:pPr>
              <w:pStyle w:val="TableParagraph"/>
              <w:spacing w:line="292" w:lineRule="exact"/>
              <w:ind w:left="107"/>
              <w:rPr>
                <w:b/>
                <w:sz w:val="24"/>
              </w:rPr>
            </w:pPr>
            <w:r>
              <w:rPr>
                <w:b/>
                <w:sz w:val="24"/>
              </w:rPr>
              <w:t>¿Se documenta el control?</w:t>
            </w:r>
          </w:p>
        </w:tc>
        <w:tc>
          <w:tcPr>
            <w:tcW w:w="4246" w:type="dxa"/>
          </w:tcPr>
          <w:p w:rsidR="005276D2" w:rsidRDefault="005276D2">
            <w:pPr>
              <w:pStyle w:val="TableParagraph"/>
              <w:rPr>
                <w:rFonts w:ascii="Times New Roman"/>
                <w:sz w:val="24"/>
              </w:rPr>
            </w:pPr>
          </w:p>
        </w:tc>
      </w:tr>
      <w:tr w:rsidR="005276D2" w:rsidRPr="005314E8">
        <w:trPr>
          <w:trHeight w:val="880"/>
        </w:trPr>
        <w:tc>
          <w:tcPr>
            <w:tcW w:w="4248" w:type="dxa"/>
          </w:tcPr>
          <w:p w:rsidR="005276D2" w:rsidRPr="005314E8" w:rsidRDefault="00000000">
            <w:pPr>
              <w:pStyle w:val="TableParagraph"/>
              <w:ind w:left="107"/>
              <w:rPr>
                <w:b/>
                <w:sz w:val="24"/>
                <w:lang w:val="es-ES"/>
              </w:rPr>
            </w:pPr>
            <w:r w:rsidRPr="005314E8">
              <w:rPr>
                <w:b/>
                <w:sz w:val="24"/>
                <w:lang w:val="es-ES"/>
              </w:rPr>
              <w:t>¿Qué grado de confianza ofrece el control?</w:t>
            </w:r>
          </w:p>
        </w:tc>
        <w:tc>
          <w:tcPr>
            <w:tcW w:w="4246" w:type="dxa"/>
          </w:tcPr>
          <w:p w:rsidR="005276D2" w:rsidRPr="005314E8" w:rsidRDefault="005276D2">
            <w:pPr>
              <w:pStyle w:val="TableParagraph"/>
              <w:rPr>
                <w:rFonts w:ascii="Times New Roman"/>
                <w:sz w:val="24"/>
                <w:lang w:val="es-ES"/>
              </w:rPr>
            </w:pPr>
          </w:p>
        </w:tc>
      </w:tr>
      <w:tr w:rsidR="005276D2">
        <w:trPr>
          <w:trHeight w:val="585"/>
        </w:trPr>
        <w:tc>
          <w:tcPr>
            <w:tcW w:w="4248" w:type="dxa"/>
          </w:tcPr>
          <w:p w:rsidR="005276D2" w:rsidRDefault="00000000">
            <w:pPr>
              <w:pStyle w:val="TableParagraph"/>
              <w:spacing w:line="292" w:lineRule="exact"/>
              <w:ind w:left="107"/>
              <w:rPr>
                <w:b/>
                <w:sz w:val="24"/>
              </w:rPr>
            </w:pPr>
            <w:r>
              <w:rPr>
                <w:b/>
                <w:sz w:val="24"/>
              </w:rPr>
              <w:t>Próximo control previsto:</w:t>
            </w:r>
          </w:p>
        </w:tc>
        <w:tc>
          <w:tcPr>
            <w:tcW w:w="4246" w:type="dxa"/>
          </w:tcPr>
          <w:p w:rsidR="005276D2" w:rsidRDefault="005276D2">
            <w:pPr>
              <w:pStyle w:val="TableParagraph"/>
              <w:rPr>
                <w:rFonts w:ascii="Times New Roman"/>
                <w:sz w:val="24"/>
              </w:rPr>
            </w:pPr>
          </w:p>
        </w:tc>
      </w:tr>
    </w:tbl>
    <w:p w:rsidR="005276D2" w:rsidRDefault="005276D2">
      <w:pPr>
        <w:pStyle w:val="Textoindependiente"/>
        <w:spacing w:before="11"/>
        <w:rPr>
          <w:sz w:val="23"/>
        </w:rPr>
      </w:pPr>
    </w:p>
    <w:p w:rsidR="005276D2" w:rsidRDefault="00000000">
      <w:pPr>
        <w:pStyle w:val="Ttulo2"/>
        <w:ind w:left="581"/>
      </w:pPr>
      <w:r>
        <w:t>1. EN MATERIA DE CONTRATACIÓN</w:t>
      </w:r>
    </w:p>
    <w:p w:rsidR="005276D2" w:rsidRDefault="005276D2">
      <w:pPr>
        <w:pStyle w:val="Textoindependiente"/>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843"/>
        <w:gridCol w:w="2693"/>
      </w:tblGrid>
      <w:tr w:rsidR="005276D2">
        <w:trPr>
          <w:trHeight w:val="587"/>
        </w:trPr>
        <w:tc>
          <w:tcPr>
            <w:tcW w:w="3823" w:type="dxa"/>
          </w:tcPr>
          <w:p w:rsidR="005276D2" w:rsidRDefault="00000000">
            <w:pPr>
              <w:pStyle w:val="TableParagraph"/>
              <w:spacing w:line="292" w:lineRule="exact"/>
              <w:ind w:left="107"/>
              <w:rPr>
                <w:b/>
                <w:sz w:val="24"/>
              </w:rPr>
            </w:pPr>
            <w:r>
              <w:rPr>
                <w:b/>
                <w:sz w:val="24"/>
              </w:rPr>
              <w:t>Riesgo</w:t>
            </w:r>
          </w:p>
        </w:tc>
        <w:tc>
          <w:tcPr>
            <w:tcW w:w="1843" w:type="dxa"/>
          </w:tcPr>
          <w:p w:rsidR="005276D2" w:rsidRDefault="00000000">
            <w:pPr>
              <w:pStyle w:val="TableParagraph"/>
              <w:spacing w:line="292" w:lineRule="exact"/>
              <w:ind w:left="106"/>
              <w:rPr>
                <w:b/>
                <w:sz w:val="24"/>
              </w:rPr>
            </w:pPr>
            <w:r>
              <w:rPr>
                <w:b/>
                <w:sz w:val="24"/>
              </w:rPr>
              <w:t>Impacto/</w:t>
            </w:r>
          </w:p>
          <w:p w:rsidR="005276D2" w:rsidRDefault="00000000">
            <w:pPr>
              <w:pStyle w:val="TableParagraph"/>
              <w:spacing w:line="275" w:lineRule="exact"/>
              <w:ind w:left="107"/>
              <w:rPr>
                <w:b/>
                <w:sz w:val="24"/>
              </w:rPr>
            </w:pPr>
            <w:r>
              <w:rPr>
                <w:b/>
                <w:sz w:val="24"/>
              </w:rPr>
              <w:t>gravedad</w:t>
            </w:r>
          </w:p>
        </w:tc>
        <w:tc>
          <w:tcPr>
            <w:tcW w:w="2693" w:type="dxa"/>
          </w:tcPr>
          <w:p w:rsidR="005276D2" w:rsidRDefault="00000000">
            <w:pPr>
              <w:pStyle w:val="TableParagraph"/>
              <w:spacing w:line="292" w:lineRule="exact"/>
              <w:ind w:left="105"/>
              <w:rPr>
                <w:b/>
                <w:sz w:val="24"/>
              </w:rPr>
            </w:pPr>
            <w:r>
              <w:rPr>
                <w:b/>
                <w:sz w:val="24"/>
              </w:rPr>
              <w:t>Probabilidad</w:t>
            </w:r>
          </w:p>
        </w:tc>
      </w:tr>
      <w:tr w:rsidR="005276D2" w:rsidRPr="005314E8">
        <w:trPr>
          <w:trHeight w:val="292"/>
        </w:trPr>
        <w:tc>
          <w:tcPr>
            <w:tcW w:w="3823" w:type="dxa"/>
          </w:tcPr>
          <w:p w:rsidR="005276D2" w:rsidRPr="005314E8" w:rsidRDefault="00000000">
            <w:pPr>
              <w:pStyle w:val="TableParagraph"/>
              <w:spacing w:line="272" w:lineRule="exact"/>
              <w:ind w:left="107"/>
              <w:rPr>
                <w:sz w:val="24"/>
                <w:lang w:val="es-ES"/>
              </w:rPr>
            </w:pPr>
            <w:r w:rsidRPr="005314E8">
              <w:rPr>
                <w:sz w:val="24"/>
                <w:lang w:val="es-ES"/>
              </w:rPr>
              <w:t>1.- Riesgo de conflictos de intereses</w:t>
            </w:r>
          </w:p>
        </w:tc>
        <w:tc>
          <w:tcPr>
            <w:tcW w:w="1843" w:type="dxa"/>
          </w:tcPr>
          <w:p w:rsidR="005276D2" w:rsidRPr="005314E8" w:rsidRDefault="005276D2">
            <w:pPr>
              <w:pStyle w:val="TableParagraph"/>
              <w:rPr>
                <w:rFonts w:ascii="Times New Roman"/>
                <w:sz w:val="20"/>
                <w:lang w:val="es-ES"/>
              </w:rPr>
            </w:pPr>
          </w:p>
        </w:tc>
        <w:tc>
          <w:tcPr>
            <w:tcW w:w="2693" w:type="dxa"/>
          </w:tcPr>
          <w:p w:rsidR="005276D2" w:rsidRPr="005314E8" w:rsidRDefault="005276D2">
            <w:pPr>
              <w:pStyle w:val="TableParagraph"/>
              <w:rPr>
                <w:rFonts w:ascii="Times New Roman"/>
                <w:sz w:val="20"/>
                <w:lang w:val="es-ES"/>
              </w:rPr>
            </w:pPr>
          </w:p>
        </w:tc>
      </w:tr>
      <w:tr w:rsidR="005276D2" w:rsidRPr="005314E8">
        <w:trPr>
          <w:trHeight w:val="585"/>
        </w:trPr>
        <w:tc>
          <w:tcPr>
            <w:tcW w:w="3823" w:type="dxa"/>
          </w:tcPr>
          <w:p w:rsidR="005276D2" w:rsidRPr="005314E8" w:rsidRDefault="00000000">
            <w:pPr>
              <w:pStyle w:val="TableParagraph"/>
              <w:tabs>
                <w:tab w:val="left" w:pos="680"/>
                <w:tab w:val="left" w:pos="1633"/>
                <w:tab w:val="left" w:pos="2194"/>
                <w:tab w:val="left" w:pos="3469"/>
              </w:tabs>
              <w:spacing w:line="292" w:lineRule="exact"/>
              <w:ind w:left="107"/>
              <w:rPr>
                <w:sz w:val="24"/>
                <w:lang w:val="es-ES"/>
              </w:rPr>
            </w:pPr>
            <w:r w:rsidRPr="005314E8">
              <w:rPr>
                <w:sz w:val="24"/>
                <w:lang w:val="es-ES"/>
              </w:rPr>
              <w:t>2.-</w:t>
            </w:r>
            <w:r w:rsidRPr="005314E8">
              <w:rPr>
                <w:sz w:val="24"/>
                <w:lang w:val="es-ES"/>
              </w:rPr>
              <w:tab/>
              <w:t>Riesgo</w:t>
            </w:r>
            <w:r w:rsidRPr="005314E8">
              <w:rPr>
                <w:sz w:val="24"/>
                <w:lang w:val="es-ES"/>
              </w:rPr>
              <w:tab/>
              <w:t>de</w:t>
            </w:r>
            <w:r w:rsidRPr="005314E8">
              <w:rPr>
                <w:sz w:val="24"/>
                <w:lang w:val="es-ES"/>
              </w:rPr>
              <w:tab/>
              <w:t>limitación</w:t>
            </w:r>
            <w:r w:rsidRPr="005314E8">
              <w:rPr>
                <w:sz w:val="24"/>
                <w:lang w:val="es-ES"/>
              </w:rPr>
              <w:tab/>
              <w:t>de</w:t>
            </w:r>
          </w:p>
          <w:p w:rsidR="005276D2" w:rsidRPr="005314E8" w:rsidRDefault="00000000">
            <w:pPr>
              <w:pStyle w:val="TableParagraph"/>
              <w:spacing w:line="273" w:lineRule="exact"/>
              <w:ind w:left="107"/>
              <w:rPr>
                <w:sz w:val="24"/>
                <w:lang w:val="es-ES"/>
              </w:rPr>
            </w:pPr>
            <w:r w:rsidRPr="005314E8">
              <w:rPr>
                <w:sz w:val="24"/>
                <w:lang w:val="es-ES"/>
              </w:rPr>
              <w:t>concurrencia</w:t>
            </w:r>
          </w:p>
        </w:tc>
        <w:tc>
          <w:tcPr>
            <w:tcW w:w="1843" w:type="dxa"/>
          </w:tcPr>
          <w:p w:rsidR="005276D2" w:rsidRPr="005314E8" w:rsidRDefault="005276D2">
            <w:pPr>
              <w:pStyle w:val="TableParagraph"/>
              <w:rPr>
                <w:rFonts w:ascii="Times New Roman"/>
                <w:sz w:val="24"/>
                <w:lang w:val="es-ES"/>
              </w:rPr>
            </w:pPr>
          </w:p>
        </w:tc>
        <w:tc>
          <w:tcPr>
            <w:tcW w:w="2693" w:type="dxa"/>
          </w:tcPr>
          <w:p w:rsidR="005276D2" w:rsidRPr="005314E8" w:rsidRDefault="005276D2">
            <w:pPr>
              <w:pStyle w:val="TableParagraph"/>
              <w:rPr>
                <w:rFonts w:ascii="Times New Roman"/>
                <w:sz w:val="24"/>
                <w:lang w:val="es-ES"/>
              </w:rPr>
            </w:pPr>
          </w:p>
        </w:tc>
      </w:tr>
      <w:tr w:rsidR="005276D2">
        <w:trPr>
          <w:trHeight w:val="585"/>
        </w:trPr>
        <w:tc>
          <w:tcPr>
            <w:tcW w:w="3823" w:type="dxa"/>
          </w:tcPr>
          <w:p w:rsidR="005276D2" w:rsidRDefault="00000000">
            <w:pPr>
              <w:pStyle w:val="TableParagraph"/>
              <w:tabs>
                <w:tab w:val="left" w:pos="721"/>
                <w:tab w:val="left" w:pos="1712"/>
                <w:tab w:val="left" w:pos="2315"/>
                <w:tab w:val="left" w:pos="3603"/>
              </w:tabs>
              <w:spacing w:line="292" w:lineRule="exact"/>
              <w:ind w:left="107"/>
              <w:rPr>
                <w:sz w:val="24"/>
              </w:rPr>
            </w:pPr>
            <w:r>
              <w:rPr>
                <w:sz w:val="24"/>
              </w:rPr>
              <w:t>3.-</w:t>
            </w:r>
            <w:r>
              <w:rPr>
                <w:sz w:val="24"/>
              </w:rPr>
              <w:tab/>
              <w:t>Riesgo</w:t>
            </w:r>
            <w:r>
              <w:rPr>
                <w:sz w:val="24"/>
              </w:rPr>
              <w:tab/>
              <w:t>de</w:t>
            </w:r>
            <w:r>
              <w:rPr>
                <w:sz w:val="24"/>
              </w:rPr>
              <w:tab/>
              <w:t>favorecer</w:t>
            </w:r>
            <w:r>
              <w:rPr>
                <w:sz w:val="24"/>
              </w:rPr>
              <w:tab/>
              <w:t>a</w:t>
            </w:r>
          </w:p>
          <w:p w:rsidR="005276D2" w:rsidRDefault="00000000">
            <w:pPr>
              <w:pStyle w:val="TableParagraph"/>
              <w:spacing w:line="273" w:lineRule="exact"/>
              <w:ind w:left="107"/>
              <w:rPr>
                <w:sz w:val="24"/>
              </w:rPr>
            </w:pPr>
            <w:r>
              <w:rPr>
                <w:sz w:val="24"/>
              </w:rPr>
              <w:t>determinados licitadores</w:t>
            </w:r>
          </w:p>
        </w:tc>
        <w:tc>
          <w:tcPr>
            <w:tcW w:w="1843" w:type="dxa"/>
          </w:tcPr>
          <w:p w:rsidR="005276D2" w:rsidRDefault="005276D2">
            <w:pPr>
              <w:pStyle w:val="TableParagraph"/>
              <w:rPr>
                <w:rFonts w:ascii="Times New Roman"/>
                <w:sz w:val="24"/>
              </w:rPr>
            </w:pPr>
          </w:p>
        </w:tc>
        <w:tc>
          <w:tcPr>
            <w:tcW w:w="2693" w:type="dxa"/>
          </w:tcPr>
          <w:p w:rsidR="005276D2" w:rsidRDefault="005276D2">
            <w:pPr>
              <w:pStyle w:val="TableParagraph"/>
              <w:rPr>
                <w:rFonts w:ascii="Times New Roman"/>
                <w:sz w:val="24"/>
              </w:rPr>
            </w:pPr>
          </w:p>
        </w:tc>
      </w:tr>
      <w:tr w:rsidR="005276D2" w:rsidRPr="005314E8">
        <w:trPr>
          <w:trHeight w:val="587"/>
        </w:trPr>
        <w:tc>
          <w:tcPr>
            <w:tcW w:w="3823" w:type="dxa"/>
          </w:tcPr>
          <w:p w:rsidR="005276D2" w:rsidRPr="005314E8" w:rsidRDefault="00000000">
            <w:pPr>
              <w:pStyle w:val="TableParagraph"/>
              <w:spacing w:before="1" w:line="290" w:lineRule="atLeast"/>
              <w:ind w:left="107" w:right="94"/>
              <w:rPr>
                <w:sz w:val="24"/>
                <w:lang w:val="es-ES"/>
              </w:rPr>
            </w:pPr>
            <w:r w:rsidRPr="005314E8">
              <w:rPr>
                <w:sz w:val="24"/>
                <w:lang w:val="es-ES"/>
              </w:rPr>
              <w:t>4.- Riesgo de falta de objetividad en la valoración de las ofertas</w:t>
            </w:r>
          </w:p>
        </w:tc>
        <w:tc>
          <w:tcPr>
            <w:tcW w:w="1843" w:type="dxa"/>
          </w:tcPr>
          <w:p w:rsidR="005276D2" w:rsidRPr="005314E8" w:rsidRDefault="005276D2">
            <w:pPr>
              <w:pStyle w:val="TableParagraph"/>
              <w:rPr>
                <w:rFonts w:ascii="Times New Roman"/>
                <w:sz w:val="24"/>
                <w:lang w:val="es-ES"/>
              </w:rPr>
            </w:pPr>
          </w:p>
        </w:tc>
        <w:tc>
          <w:tcPr>
            <w:tcW w:w="2693" w:type="dxa"/>
          </w:tcPr>
          <w:p w:rsidR="005276D2" w:rsidRPr="005314E8" w:rsidRDefault="005276D2">
            <w:pPr>
              <w:pStyle w:val="TableParagraph"/>
              <w:rPr>
                <w:rFonts w:ascii="Times New Roman"/>
                <w:sz w:val="24"/>
                <w:lang w:val="es-ES"/>
              </w:rPr>
            </w:pPr>
          </w:p>
        </w:tc>
      </w:tr>
      <w:tr w:rsidR="005276D2">
        <w:trPr>
          <w:trHeight w:val="585"/>
        </w:trPr>
        <w:tc>
          <w:tcPr>
            <w:tcW w:w="3823" w:type="dxa"/>
          </w:tcPr>
          <w:p w:rsidR="005276D2" w:rsidRPr="005314E8" w:rsidRDefault="00000000">
            <w:pPr>
              <w:pStyle w:val="TableParagraph"/>
              <w:spacing w:line="292" w:lineRule="exact"/>
              <w:ind w:left="107"/>
              <w:rPr>
                <w:sz w:val="24"/>
                <w:lang w:val="es-ES"/>
              </w:rPr>
            </w:pPr>
            <w:r w:rsidRPr="005314E8">
              <w:rPr>
                <w:sz w:val="24"/>
                <w:lang w:val="es-ES"/>
              </w:rPr>
              <w:t>5.- Riesgo de tener en cuenta solo</w:t>
            </w:r>
          </w:p>
          <w:p w:rsidR="005276D2" w:rsidRDefault="00000000">
            <w:pPr>
              <w:pStyle w:val="TableParagraph"/>
              <w:spacing w:line="273" w:lineRule="exact"/>
              <w:ind w:left="107"/>
              <w:rPr>
                <w:sz w:val="24"/>
              </w:rPr>
            </w:pPr>
            <w:r>
              <w:rPr>
                <w:sz w:val="24"/>
              </w:rPr>
              <w:t>aspectos económicos</w:t>
            </w:r>
          </w:p>
        </w:tc>
        <w:tc>
          <w:tcPr>
            <w:tcW w:w="1843" w:type="dxa"/>
          </w:tcPr>
          <w:p w:rsidR="005276D2" w:rsidRDefault="005276D2">
            <w:pPr>
              <w:pStyle w:val="TableParagraph"/>
              <w:rPr>
                <w:rFonts w:ascii="Times New Roman"/>
                <w:sz w:val="24"/>
              </w:rPr>
            </w:pPr>
          </w:p>
        </w:tc>
        <w:tc>
          <w:tcPr>
            <w:tcW w:w="2693" w:type="dxa"/>
          </w:tcPr>
          <w:p w:rsidR="005276D2" w:rsidRDefault="005276D2">
            <w:pPr>
              <w:pStyle w:val="TableParagraph"/>
              <w:rPr>
                <w:rFonts w:ascii="Times New Roman"/>
                <w:sz w:val="24"/>
              </w:rPr>
            </w:pPr>
          </w:p>
        </w:tc>
      </w:tr>
      <w:tr w:rsidR="005276D2" w:rsidRPr="005314E8">
        <w:trPr>
          <w:trHeight w:val="585"/>
        </w:trPr>
        <w:tc>
          <w:tcPr>
            <w:tcW w:w="3823" w:type="dxa"/>
          </w:tcPr>
          <w:p w:rsidR="005276D2" w:rsidRPr="005314E8" w:rsidRDefault="00000000">
            <w:pPr>
              <w:pStyle w:val="TableParagraph"/>
              <w:spacing w:line="292" w:lineRule="exact"/>
              <w:ind w:left="107"/>
              <w:rPr>
                <w:sz w:val="24"/>
                <w:lang w:val="es-ES"/>
              </w:rPr>
            </w:pPr>
            <w:r w:rsidRPr="005314E8">
              <w:rPr>
                <w:sz w:val="24"/>
                <w:lang w:val="es-ES"/>
              </w:rPr>
              <w:t>6.-    Riesgo    de    recibir    y/o</w:t>
            </w:r>
            <w:r w:rsidRPr="005314E8">
              <w:rPr>
                <w:spacing w:val="38"/>
                <w:sz w:val="24"/>
                <w:lang w:val="es-ES"/>
              </w:rPr>
              <w:t xml:space="preserve"> </w:t>
            </w:r>
            <w:r w:rsidRPr="005314E8">
              <w:rPr>
                <w:sz w:val="24"/>
                <w:lang w:val="es-ES"/>
              </w:rPr>
              <w:t>pagar</w:t>
            </w:r>
          </w:p>
          <w:p w:rsidR="005276D2" w:rsidRPr="005314E8" w:rsidRDefault="00000000">
            <w:pPr>
              <w:pStyle w:val="TableParagraph"/>
              <w:spacing w:line="273" w:lineRule="exact"/>
              <w:ind w:left="107"/>
              <w:rPr>
                <w:sz w:val="24"/>
                <w:lang w:val="es-ES"/>
              </w:rPr>
            </w:pPr>
            <w:r w:rsidRPr="005314E8">
              <w:rPr>
                <w:sz w:val="24"/>
                <w:lang w:val="es-ES"/>
              </w:rPr>
              <w:t>prestaciones que no se ajustan  a</w:t>
            </w:r>
            <w:r w:rsidRPr="005314E8">
              <w:rPr>
                <w:spacing w:val="52"/>
                <w:sz w:val="24"/>
                <w:lang w:val="es-ES"/>
              </w:rPr>
              <w:t xml:space="preserve"> </w:t>
            </w:r>
            <w:r w:rsidRPr="005314E8">
              <w:rPr>
                <w:sz w:val="24"/>
                <w:lang w:val="es-ES"/>
              </w:rPr>
              <w:t>las</w:t>
            </w:r>
          </w:p>
        </w:tc>
        <w:tc>
          <w:tcPr>
            <w:tcW w:w="1843" w:type="dxa"/>
          </w:tcPr>
          <w:p w:rsidR="005276D2" w:rsidRPr="005314E8" w:rsidRDefault="005276D2">
            <w:pPr>
              <w:pStyle w:val="TableParagraph"/>
              <w:rPr>
                <w:rFonts w:ascii="Times New Roman"/>
                <w:sz w:val="24"/>
                <w:lang w:val="es-ES"/>
              </w:rPr>
            </w:pPr>
          </w:p>
        </w:tc>
        <w:tc>
          <w:tcPr>
            <w:tcW w:w="2693" w:type="dxa"/>
          </w:tcPr>
          <w:p w:rsidR="005276D2" w:rsidRPr="005314E8" w:rsidRDefault="005276D2">
            <w:pPr>
              <w:pStyle w:val="TableParagraph"/>
              <w:rPr>
                <w:rFonts w:ascii="Times New Roman"/>
                <w:sz w:val="24"/>
                <w:lang w:val="es-ES"/>
              </w:rPr>
            </w:pPr>
          </w:p>
        </w:tc>
      </w:tr>
    </w:tbl>
    <w:p w:rsidR="005276D2" w:rsidRPr="005314E8" w:rsidRDefault="005276D2">
      <w:pPr>
        <w:rPr>
          <w:rFonts w:ascii="Times New Roman"/>
          <w:sz w:val="24"/>
          <w:lang w:val="es-ES"/>
        </w:rPr>
        <w:sectPr w:rsidR="005276D2" w:rsidRPr="005314E8">
          <w:footerReference w:type="default" r:id="rId13"/>
          <w:pgSz w:w="11910" w:h="16840"/>
          <w:pgMar w:top="1380" w:right="1480" w:bottom="1200" w:left="1480" w:header="0" w:footer="1002" w:gutter="0"/>
          <w:pgNumType w:start="1"/>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843"/>
        <w:gridCol w:w="2693"/>
      </w:tblGrid>
      <w:tr w:rsidR="005276D2" w:rsidRPr="005314E8">
        <w:trPr>
          <w:trHeight w:val="587"/>
        </w:trPr>
        <w:tc>
          <w:tcPr>
            <w:tcW w:w="3823" w:type="dxa"/>
          </w:tcPr>
          <w:p w:rsidR="005276D2" w:rsidRPr="005314E8" w:rsidRDefault="00000000">
            <w:pPr>
              <w:pStyle w:val="TableParagraph"/>
              <w:tabs>
                <w:tab w:val="left" w:pos="1574"/>
                <w:tab w:val="left" w:pos="2990"/>
                <w:tab w:val="left" w:pos="3544"/>
              </w:tabs>
              <w:spacing w:line="292" w:lineRule="exact"/>
              <w:ind w:left="107"/>
              <w:rPr>
                <w:sz w:val="24"/>
                <w:lang w:val="es-ES"/>
              </w:rPr>
            </w:pPr>
            <w:r w:rsidRPr="005314E8">
              <w:rPr>
                <w:sz w:val="24"/>
                <w:lang w:val="es-ES"/>
              </w:rPr>
              <w:lastRenderedPageBreak/>
              <w:t>condiciones</w:t>
            </w:r>
            <w:r w:rsidRPr="005314E8">
              <w:rPr>
                <w:sz w:val="24"/>
                <w:lang w:val="es-ES"/>
              </w:rPr>
              <w:tab/>
              <w:t>estipuladas</w:t>
            </w:r>
            <w:r w:rsidRPr="005314E8">
              <w:rPr>
                <w:sz w:val="24"/>
                <w:lang w:val="es-ES"/>
              </w:rPr>
              <w:tab/>
              <w:t>en</w:t>
            </w:r>
            <w:r w:rsidRPr="005314E8">
              <w:rPr>
                <w:sz w:val="24"/>
                <w:lang w:val="es-ES"/>
              </w:rPr>
              <w:tab/>
              <w:t>el</w:t>
            </w:r>
          </w:p>
          <w:p w:rsidR="005276D2" w:rsidRPr="005314E8" w:rsidRDefault="00000000">
            <w:pPr>
              <w:pStyle w:val="TableParagraph"/>
              <w:spacing w:line="275" w:lineRule="exact"/>
              <w:ind w:left="107"/>
              <w:rPr>
                <w:sz w:val="24"/>
                <w:lang w:val="es-ES"/>
              </w:rPr>
            </w:pPr>
            <w:r w:rsidRPr="005314E8">
              <w:rPr>
                <w:sz w:val="24"/>
                <w:lang w:val="es-ES"/>
              </w:rPr>
              <w:t>contrato</w:t>
            </w:r>
          </w:p>
        </w:tc>
        <w:tc>
          <w:tcPr>
            <w:tcW w:w="1843" w:type="dxa"/>
          </w:tcPr>
          <w:p w:rsidR="005276D2" w:rsidRPr="005314E8" w:rsidRDefault="005276D2">
            <w:pPr>
              <w:pStyle w:val="TableParagraph"/>
              <w:rPr>
                <w:rFonts w:ascii="Times New Roman"/>
                <w:sz w:val="24"/>
                <w:lang w:val="es-ES"/>
              </w:rPr>
            </w:pPr>
          </w:p>
        </w:tc>
        <w:tc>
          <w:tcPr>
            <w:tcW w:w="2693" w:type="dxa"/>
          </w:tcPr>
          <w:p w:rsidR="005276D2" w:rsidRPr="005314E8" w:rsidRDefault="005276D2">
            <w:pPr>
              <w:pStyle w:val="TableParagraph"/>
              <w:rPr>
                <w:rFonts w:ascii="Times New Roman"/>
                <w:sz w:val="24"/>
                <w:lang w:val="es-ES"/>
              </w:rPr>
            </w:pPr>
          </w:p>
        </w:tc>
      </w:tr>
      <w:tr w:rsidR="005276D2" w:rsidRPr="005314E8">
        <w:trPr>
          <w:trHeight w:val="585"/>
        </w:trPr>
        <w:tc>
          <w:tcPr>
            <w:tcW w:w="3823" w:type="dxa"/>
          </w:tcPr>
          <w:p w:rsidR="005276D2" w:rsidRPr="005314E8" w:rsidRDefault="00000000">
            <w:pPr>
              <w:pStyle w:val="TableParagraph"/>
              <w:spacing w:line="290" w:lineRule="exact"/>
              <w:ind w:left="107"/>
              <w:rPr>
                <w:sz w:val="24"/>
                <w:lang w:val="es-ES"/>
              </w:rPr>
            </w:pPr>
            <w:r w:rsidRPr="005314E8">
              <w:rPr>
                <w:sz w:val="24"/>
                <w:lang w:val="es-ES"/>
              </w:rPr>
              <w:t>7.- Riesgo de incurrir en falsedad</w:t>
            </w:r>
          </w:p>
          <w:p w:rsidR="005276D2" w:rsidRPr="005314E8" w:rsidRDefault="00000000">
            <w:pPr>
              <w:pStyle w:val="TableParagraph"/>
              <w:spacing w:line="275" w:lineRule="exact"/>
              <w:ind w:left="107"/>
              <w:rPr>
                <w:sz w:val="24"/>
                <w:lang w:val="es-ES"/>
              </w:rPr>
            </w:pPr>
            <w:r w:rsidRPr="005314E8">
              <w:rPr>
                <w:sz w:val="24"/>
                <w:lang w:val="es-ES"/>
              </w:rPr>
              <w:t>documental</w:t>
            </w:r>
          </w:p>
        </w:tc>
        <w:tc>
          <w:tcPr>
            <w:tcW w:w="1843" w:type="dxa"/>
          </w:tcPr>
          <w:p w:rsidR="005276D2" w:rsidRPr="005314E8" w:rsidRDefault="005276D2">
            <w:pPr>
              <w:pStyle w:val="TableParagraph"/>
              <w:rPr>
                <w:rFonts w:ascii="Times New Roman"/>
                <w:sz w:val="24"/>
                <w:lang w:val="es-ES"/>
              </w:rPr>
            </w:pPr>
          </w:p>
        </w:tc>
        <w:tc>
          <w:tcPr>
            <w:tcW w:w="2693" w:type="dxa"/>
          </w:tcPr>
          <w:p w:rsidR="005276D2" w:rsidRPr="005314E8" w:rsidRDefault="005276D2">
            <w:pPr>
              <w:pStyle w:val="TableParagraph"/>
              <w:rPr>
                <w:rFonts w:ascii="Times New Roman"/>
                <w:sz w:val="24"/>
                <w:lang w:val="es-ES"/>
              </w:rPr>
            </w:pPr>
          </w:p>
        </w:tc>
      </w:tr>
      <w:tr w:rsidR="005276D2">
        <w:trPr>
          <w:trHeight w:val="877"/>
        </w:trPr>
        <w:tc>
          <w:tcPr>
            <w:tcW w:w="3823" w:type="dxa"/>
          </w:tcPr>
          <w:p w:rsidR="005276D2" w:rsidRDefault="00000000">
            <w:pPr>
              <w:pStyle w:val="TableParagraph"/>
              <w:tabs>
                <w:tab w:val="left" w:pos="785"/>
                <w:tab w:val="left" w:pos="1846"/>
                <w:tab w:val="left" w:pos="2510"/>
                <w:tab w:val="left" w:pos="3187"/>
              </w:tabs>
              <w:spacing w:line="290" w:lineRule="exact"/>
              <w:ind w:left="107"/>
              <w:rPr>
                <w:sz w:val="24"/>
              </w:rPr>
            </w:pPr>
            <w:r>
              <w:rPr>
                <w:sz w:val="24"/>
              </w:rPr>
              <w:t>8.-</w:t>
            </w:r>
            <w:r>
              <w:rPr>
                <w:sz w:val="24"/>
              </w:rPr>
              <w:tab/>
              <w:t>Riesgo</w:t>
            </w:r>
            <w:r>
              <w:rPr>
                <w:sz w:val="24"/>
              </w:rPr>
              <w:tab/>
              <w:t>de</w:t>
            </w:r>
            <w:r>
              <w:rPr>
                <w:sz w:val="24"/>
              </w:rPr>
              <w:tab/>
              <w:t>no</w:t>
            </w:r>
            <w:r>
              <w:rPr>
                <w:sz w:val="24"/>
              </w:rPr>
              <w:tab/>
              <w:t>exigir</w:t>
            </w:r>
          </w:p>
          <w:p w:rsidR="005276D2" w:rsidRDefault="00000000">
            <w:pPr>
              <w:pStyle w:val="TableParagraph"/>
              <w:tabs>
                <w:tab w:val="left" w:pos="3377"/>
              </w:tabs>
              <w:spacing w:line="290" w:lineRule="atLeast"/>
              <w:ind w:left="107" w:right="93"/>
              <w:rPr>
                <w:sz w:val="24"/>
              </w:rPr>
            </w:pPr>
            <w:r>
              <w:rPr>
                <w:sz w:val="24"/>
              </w:rPr>
              <w:t>responsabilidades</w:t>
            </w:r>
            <w:r>
              <w:rPr>
                <w:sz w:val="24"/>
              </w:rPr>
              <w:tab/>
            </w:r>
            <w:r>
              <w:rPr>
                <w:spacing w:val="-5"/>
                <w:sz w:val="24"/>
              </w:rPr>
              <w:t xml:space="preserve">por </w:t>
            </w:r>
            <w:r>
              <w:rPr>
                <w:sz w:val="24"/>
              </w:rPr>
              <w:t>incumplimientos</w:t>
            </w:r>
            <w:r>
              <w:rPr>
                <w:spacing w:val="-1"/>
                <w:sz w:val="24"/>
              </w:rPr>
              <w:t xml:space="preserve"> </w:t>
            </w:r>
            <w:r>
              <w:rPr>
                <w:sz w:val="24"/>
              </w:rPr>
              <w:t>contractuales</w:t>
            </w:r>
          </w:p>
        </w:tc>
        <w:tc>
          <w:tcPr>
            <w:tcW w:w="1843" w:type="dxa"/>
          </w:tcPr>
          <w:p w:rsidR="005276D2" w:rsidRDefault="005276D2">
            <w:pPr>
              <w:pStyle w:val="TableParagraph"/>
              <w:rPr>
                <w:rFonts w:ascii="Times New Roman"/>
                <w:sz w:val="24"/>
              </w:rPr>
            </w:pPr>
          </w:p>
        </w:tc>
        <w:tc>
          <w:tcPr>
            <w:tcW w:w="2693" w:type="dxa"/>
          </w:tcPr>
          <w:p w:rsidR="005276D2" w:rsidRDefault="005276D2">
            <w:pPr>
              <w:pStyle w:val="TableParagraph"/>
              <w:rPr>
                <w:rFonts w:ascii="Times New Roman"/>
                <w:sz w:val="24"/>
              </w:rPr>
            </w:pPr>
          </w:p>
        </w:tc>
      </w:tr>
      <w:tr w:rsidR="005276D2">
        <w:trPr>
          <w:trHeight w:val="294"/>
        </w:trPr>
        <w:tc>
          <w:tcPr>
            <w:tcW w:w="3823" w:type="dxa"/>
          </w:tcPr>
          <w:p w:rsidR="005276D2" w:rsidRDefault="00000000">
            <w:pPr>
              <w:pStyle w:val="TableParagraph"/>
              <w:spacing w:line="275" w:lineRule="exact"/>
              <w:ind w:left="107"/>
              <w:rPr>
                <w:sz w:val="24"/>
              </w:rPr>
            </w:pPr>
            <w:r>
              <w:rPr>
                <w:sz w:val="24"/>
              </w:rPr>
              <w:t>Otros….</w:t>
            </w:r>
          </w:p>
        </w:tc>
        <w:tc>
          <w:tcPr>
            <w:tcW w:w="1843" w:type="dxa"/>
          </w:tcPr>
          <w:p w:rsidR="005276D2" w:rsidRDefault="005276D2">
            <w:pPr>
              <w:pStyle w:val="TableParagraph"/>
              <w:rPr>
                <w:rFonts w:ascii="Times New Roman"/>
              </w:rPr>
            </w:pPr>
          </w:p>
        </w:tc>
        <w:tc>
          <w:tcPr>
            <w:tcW w:w="2693" w:type="dxa"/>
          </w:tcPr>
          <w:p w:rsidR="005276D2" w:rsidRDefault="005276D2">
            <w:pPr>
              <w:pStyle w:val="TableParagraph"/>
              <w:rPr>
                <w:rFonts w:ascii="Times New Roman"/>
              </w:rPr>
            </w:pPr>
          </w:p>
        </w:tc>
      </w:tr>
      <w:tr w:rsidR="005276D2">
        <w:trPr>
          <w:trHeight w:val="292"/>
        </w:trPr>
        <w:tc>
          <w:tcPr>
            <w:tcW w:w="3823" w:type="dxa"/>
          </w:tcPr>
          <w:p w:rsidR="005276D2" w:rsidRDefault="005276D2">
            <w:pPr>
              <w:pStyle w:val="TableParagraph"/>
              <w:rPr>
                <w:rFonts w:ascii="Times New Roman"/>
                <w:sz w:val="20"/>
              </w:rPr>
            </w:pPr>
          </w:p>
        </w:tc>
        <w:tc>
          <w:tcPr>
            <w:tcW w:w="1843" w:type="dxa"/>
          </w:tcPr>
          <w:p w:rsidR="005276D2" w:rsidRDefault="005276D2">
            <w:pPr>
              <w:pStyle w:val="TableParagraph"/>
              <w:rPr>
                <w:rFonts w:ascii="Times New Roman"/>
                <w:sz w:val="20"/>
              </w:rPr>
            </w:pPr>
          </w:p>
        </w:tc>
        <w:tc>
          <w:tcPr>
            <w:tcW w:w="2693" w:type="dxa"/>
          </w:tcPr>
          <w:p w:rsidR="005276D2" w:rsidRDefault="005276D2">
            <w:pPr>
              <w:pStyle w:val="TableParagraph"/>
              <w:rPr>
                <w:rFonts w:ascii="Times New Roman"/>
                <w:sz w:val="20"/>
              </w:rPr>
            </w:pPr>
          </w:p>
        </w:tc>
      </w:tr>
    </w:tbl>
    <w:p w:rsidR="005276D2" w:rsidRDefault="005276D2">
      <w:pPr>
        <w:pStyle w:val="Textoindependiente"/>
        <w:spacing w:before="6"/>
        <w:rPr>
          <w:b/>
          <w:sz w:val="19"/>
        </w:rPr>
      </w:pPr>
    </w:p>
    <w:p w:rsidR="005276D2" w:rsidRDefault="00000000">
      <w:pPr>
        <w:spacing w:before="52"/>
        <w:ind w:left="221"/>
        <w:rPr>
          <w:b/>
          <w:sz w:val="24"/>
        </w:rPr>
      </w:pPr>
      <w:r>
        <w:rPr>
          <w:b/>
          <w:sz w:val="24"/>
        </w:rPr>
        <w:t>2.- EN MATERIA DE</w:t>
      </w:r>
      <w:r>
        <w:rPr>
          <w:b/>
          <w:spacing w:val="-4"/>
          <w:sz w:val="24"/>
        </w:rPr>
        <w:t xml:space="preserve"> </w:t>
      </w:r>
      <w:r>
        <w:rPr>
          <w:b/>
          <w:sz w:val="24"/>
        </w:rPr>
        <w:t>SUBVENCIONES</w:t>
      </w:r>
    </w:p>
    <w:p w:rsidR="005276D2" w:rsidRDefault="005276D2">
      <w:pPr>
        <w:pStyle w:val="Textoindependiente"/>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2551"/>
        <w:gridCol w:w="2119"/>
      </w:tblGrid>
      <w:tr w:rsidR="005276D2">
        <w:trPr>
          <w:trHeight w:val="292"/>
        </w:trPr>
        <w:tc>
          <w:tcPr>
            <w:tcW w:w="3823" w:type="dxa"/>
          </w:tcPr>
          <w:p w:rsidR="005276D2" w:rsidRDefault="00000000">
            <w:pPr>
              <w:pStyle w:val="TableParagraph"/>
              <w:spacing w:line="272" w:lineRule="exact"/>
              <w:ind w:left="107"/>
              <w:rPr>
                <w:b/>
                <w:sz w:val="24"/>
              </w:rPr>
            </w:pPr>
            <w:r>
              <w:rPr>
                <w:b/>
                <w:sz w:val="24"/>
              </w:rPr>
              <w:t>Riesgo</w:t>
            </w:r>
          </w:p>
        </w:tc>
        <w:tc>
          <w:tcPr>
            <w:tcW w:w="2551" w:type="dxa"/>
          </w:tcPr>
          <w:p w:rsidR="005276D2" w:rsidRDefault="00000000">
            <w:pPr>
              <w:pStyle w:val="TableParagraph"/>
              <w:spacing w:line="272" w:lineRule="exact"/>
              <w:ind w:left="106"/>
              <w:rPr>
                <w:b/>
                <w:sz w:val="24"/>
              </w:rPr>
            </w:pPr>
            <w:r>
              <w:rPr>
                <w:b/>
                <w:sz w:val="24"/>
              </w:rPr>
              <w:t>Impacto</w:t>
            </w:r>
          </w:p>
        </w:tc>
        <w:tc>
          <w:tcPr>
            <w:tcW w:w="2119" w:type="dxa"/>
          </w:tcPr>
          <w:p w:rsidR="005276D2" w:rsidRDefault="00000000">
            <w:pPr>
              <w:pStyle w:val="TableParagraph"/>
              <w:spacing w:line="272" w:lineRule="exact"/>
              <w:ind w:left="107"/>
              <w:rPr>
                <w:b/>
                <w:sz w:val="24"/>
              </w:rPr>
            </w:pPr>
            <w:r>
              <w:rPr>
                <w:b/>
                <w:sz w:val="24"/>
              </w:rPr>
              <w:t>Gravedad</w:t>
            </w:r>
          </w:p>
        </w:tc>
      </w:tr>
      <w:tr w:rsidR="005276D2" w:rsidRPr="005314E8">
        <w:trPr>
          <w:trHeight w:val="294"/>
        </w:trPr>
        <w:tc>
          <w:tcPr>
            <w:tcW w:w="3823" w:type="dxa"/>
          </w:tcPr>
          <w:p w:rsidR="005276D2" w:rsidRPr="005314E8" w:rsidRDefault="00000000">
            <w:pPr>
              <w:pStyle w:val="TableParagraph"/>
              <w:spacing w:before="1" w:line="273" w:lineRule="exact"/>
              <w:ind w:left="107"/>
              <w:rPr>
                <w:sz w:val="24"/>
                <w:lang w:val="es-ES"/>
              </w:rPr>
            </w:pPr>
            <w:r w:rsidRPr="005314E8">
              <w:rPr>
                <w:sz w:val="24"/>
                <w:lang w:val="es-ES"/>
              </w:rPr>
              <w:t>Riesgo de limitación de concurrencia</w:t>
            </w:r>
          </w:p>
        </w:tc>
        <w:tc>
          <w:tcPr>
            <w:tcW w:w="2551" w:type="dxa"/>
          </w:tcPr>
          <w:p w:rsidR="005276D2" w:rsidRPr="005314E8" w:rsidRDefault="005276D2">
            <w:pPr>
              <w:pStyle w:val="TableParagraph"/>
              <w:rPr>
                <w:rFonts w:ascii="Times New Roman"/>
                <w:lang w:val="es-ES"/>
              </w:rPr>
            </w:pPr>
          </w:p>
        </w:tc>
        <w:tc>
          <w:tcPr>
            <w:tcW w:w="2119" w:type="dxa"/>
          </w:tcPr>
          <w:p w:rsidR="005276D2" w:rsidRPr="005314E8" w:rsidRDefault="005276D2">
            <w:pPr>
              <w:pStyle w:val="TableParagraph"/>
              <w:rPr>
                <w:rFonts w:ascii="Times New Roman"/>
                <w:lang w:val="es-ES"/>
              </w:rPr>
            </w:pPr>
          </w:p>
        </w:tc>
      </w:tr>
      <w:tr w:rsidR="005276D2">
        <w:trPr>
          <w:trHeight w:val="585"/>
        </w:trPr>
        <w:tc>
          <w:tcPr>
            <w:tcW w:w="3823" w:type="dxa"/>
          </w:tcPr>
          <w:p w:rsidR="005276D2" w:rsidRPr="005314E8" w:rsidRDefault="00000000">
            <w:pPr>
              <w:pStyle w:val="TableParagraph"/>
              <w:spacing w:line="292" w:lineRule="exact"/>
              <w:ind w:left="107"/>
              <w:rPr>
                <w:sz w:val="24"/>
                <w:lang w:val="es-ES"/>
              </w:rPr>
            </w:pPr>
            <w:r w:rsidRPr="005314E8">
              <w:rPr>
                <w:sz w:val="24"/>
                <w:lang w:val="es-ES"/>
              </w:rPr>
              <w:t>Riesgo de trato discriminatorio en la</w:t>
            </w:r>
          </w:p>
          <w:p w:rsidR="005276D2" w:rsidRDefault="00000000">
            <w:pPr>
              <w:pStyle w:val="TableParagraph"/>
              <w:spacing w:line="273" w:lineRule="exact"/>
              <w:ind w:left="107"/>
              <w:rPr>
                <w:sz w:val="24"/>
              </w:rPr>
            </w:pPr>
            <w:r>
              <w:rPr>
                <w:sz w:val="24"/>
              </w:rPr>
              <w:t>selección de los beneficiarios</w:t>
            </w:r>
          </w:p>
        </w:tc>
        <w:tc>
          <w:tcPr>
            <w:tcW w:w="2551"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rsidRPr="005314E8">
        <w:trPr>
          <w:trHeight w:val="292"/>
        </w:trPr>
        <w:tc>
          <w:tcPr>
            <w:tcW w:w="3823" w:type="dxa"/>
          </w:tcPr>
          <w:p w:rsidR="005276D2" w:rsidRPr="005314E8" w:rsidRDefault="00000000">
            <w:pPr>
              <w:pStyle w:val="TableParagraph"/>
              <w:spacing w:line="272" w:lineRule="exact"/>
              <w:ind w:left="107"/>
              <w:rPr>
                <w:sz w:val="24"/>
                <w:lang w:val="es-ES"/>
              </w:rPr>
            </w:pPr>
            <w:r w:rsidRPr="005314E8">
              <w:rPr>
                <w:sz w:val="24"/>
                <w:lang w:val="es-ES"/>
              </w:rPr>
              <w:t>Riesgo de conflicto de intereses</w:t>
            </w:r>
          </w:p>
        </w:tc>
        <w:tc>
          <w:tcPr>
            <w:tcW w:w="2551" w:type="dxa"/>
          </w:tcPr>
          <w:p w:rsidR="005276D2" w:rsidRPr="005314E8" w:rsidRDefault="005276D2">
            <w:pPr>
              <w:pStyle w:val="TableParagraph"/>
              <w:rPr>
                <w:rFonts w:ascii="Times New Roman"/>
                <w:sz w:val="20"/>
                <w:lang w:val="es-ES"/>
              </w:rPr>
            </w:pPr>
          </w:p>
        </w:tc>
        <w:tc>
          <w:tcPr>
            <w:tcW w:w="2119" w:type="dxa"/>
          </w:tcPr>
          <w:p w:rsidR="005276D2" w:rsidRPr="005314E8" w:rsidRDefault="005276D2">
            <w:pPr>
              <w:pStyle w:val="TableParagraph"/>
              <w:rPr>
                <w:rFonts w:ascii="Times New Roman"/>
                <w:sz w:val="20"/>
                <w:lang w:val="es-ES"/>
              </w:rPr>
            </w:pPr>
          </w:p>
        </w:tc>
      </w:tr>
      <w:tr w:rsidR="005276D2" w:rsidRPr="005314E8">
        <w:trPr>
          <w:trHeight w:val="880"/>
        </w:trPr>
        <w:tc>
          <w:tcPr>
            <w:tcW w:w="3823" w:type="dxa"/>
          </w:tcPr>
          <w:p w:rsidR="005276D2" w:rsidRPr="005314E8" w:rsidRDefault="00000000">
            <w:pPr>
              <w:pStyle w:val="TableParagraph"/>
              <w:spacing w:line="292" w:lineRule="exact"/>
              <w:ind w:left="107"/>
              <w:rPr>
                <w:sz w:val="24"/>
                <w:lang w:val="es-ES"/>
              </w:rPr>
            </w:pPr>
            <w:r w:rsidRPr="005314E8">
              <w:rPr>
                <w:sz w:val="24"/>
                <w:lang w:val="es-ES"/>
              </w:rPr>
              <w:t>Riesgo de empleo de los fondos a</w:t>
            </w:r>
          </w:p>
          <w:p w:rsidR="005276D2" w:rsidRPr="005314E8" w:rsidRDefault="00000000">
            <w:pPr>
              <w:pStyle w:val="TableParagraph"/>
              <w:tabs>
                <w:tab w:val="left" w:pos="1517"/>
                <w:tab w:val="left" w:pos="2860"/>
                <w:tab w:val="left" w:pos="3452"/>
              </w:tabs>
              <w:spacing w:before="2" w:line="290" w:lineRule="atLeast"/>
              <w:ind w:left="107" w:right="94"/>
              <w:rPr>
                <w:sz w:val="24"/>
                <w:lang w:val="es-ES"/>
              </w:rPr>
            </w:pPr>
            <w:r w:rsidRPr="005314E8">
              <w:rPr>
                <w:sz w:val="24"/>
                <w:lang w:val="es-ES"/>
              </w:rPr>
              <w:t>finalidades</w:t>
            </w:r>
            <w:r w:rsidRPr="005314E8">
              <w:rPr>
                <w:sz w:val="24"/>
                <w:lang w:val="es-ES"/>
              </w:rPr>
              <w:tab/>
              <w:t>diferentes</w:t>
            </w:r>
            <w:r w:rsidRPr="005314E8">
              <w:rPr>
                <w:sz w:val="24"/>
                <w:lang w:val="es-ES"/>
              </w:rPr>
              <w:tab/>
              <w:t>de</w:t>
            </w:r>
            <w:r w:rsidRPr="005314E8">
              <w:rPr>
                <w:sz w:val="24"/>
                <w:lang w:val="es-ES"/>
              </w:rPr>
              <w:tab/>
            </w:r>
            <w:r w:rsidRPr="005314E8">
              <w:rPr>
                <w:spacing w:val="-6"/>
                <w:sz w:val="24"/>
                <w:lang w:val="es-ES"/>
              </w:rPr>
              <w:t xml:space="preserve">las </w:t>
            </w:r>
            <w:r w:rsidRPr="005314E8">
              <w:rPr>
                <w:sz w:val="24"/>
                <w:lang w:val="es-ES"/>
              </w:rPr>
              <w:t>establecidas</w:t>
            </w:r>
          </w:p>
        </w:tc>
        <w:tc>
          <w:tcPr>
            <w:tcW w:w="2551"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r w:rsidR="005276D2">
        <w:trPr>
          <w:trHeight w:val="292"/>
        </w:trPr>
        <w:tc>
          <w:tcPr>
            <w:tcW w:w="3823" w:type="dxa"/>
          </w:tcPr>
          <w:p w:rsidR="005276D2" w:rsidRDefault="00000000">
            <w:pPr>
              <w:pStyle w:val="TableParagraph"/>
              <w:spacing w:line="272" w:lineRule="exact"/>
              <w:ind w:left="107"/>
              <w:rPr>
                <w:sz w:val="24"/>
              </w:rPr>
            </w:pPr>
            <w:r>
              <w:rPr>
                <w:sz w:val="24"/>
              </w:rPr>
              <w:t>Riesgo de doble financiación</w:t>
            </w:r>
          </w:p>
        </w:tc>
        <w:tc>
          <w:tcPr>
            <w:tcW w:w="2551" w:type="dxa"/>
          </w:tcPr>
          <w:p w:rsidR="005276D2" w:rsidRDefault="005276D2">
            <w:pPr>
              <w:pStyle w:val="TableParagraph"/>
              <w:rPr>
                <w:rFonts w:ascii="Times New Roman"/>
                <w:sz w:val="20"/>
              </w:rPr>
            </w:pPr>
          </w:p>
        </w:tc>
        <w:tc>
          <w:tcPr>
            <w:tcW w:w="2119" w:type="dxa"/>
          </w:tcPr>
          <w:p w:rsidR="005276D2" w:rsidRDefault="005276D2">
            <w:pPr>
              <w:pStyle w:val="TableParagraph"/>
              <w:rPr>
                <w:rFonts w:ascii="Times New Roman"/>
                <w:sz w:val="20"/>
              </w:rPr>
            </w:pPr>
          </w:p>
        </w:tc>
      </w:tr>
      <w:tr w:rsidR="005276D2">
        <w:trPr>
          <w:trHeight w:val="292"/>
        </w:trPr>
        <w:tc>
          <w:tcPr>
            <w:tcW w:w="3823" w:type="dxa"/>
          </w:tcPr>
          <w:p w:rsidR="005276D2" w:rsidRDefault="00000000">
            <w:pPr>
              <w:pStyle w:val="TableParagraph"/>
              <w:spacing w:line="272" w:lineRule="exact"/>
              <w:ind w:left="107"/>
              <w:rPr>
                <w:sz w:val="24"/>
              </w:rPr>
            </w:pPr>
            <w:r>
              <w:rPr>
                <w:sz w:val="24"/>
              </w:rPr>
              <w:t>Riesgo de falsedad documental</w:t>
            </w:r>
          </w:p>
        </w:tc>
        <w:tc>
          <w:tcPr>
            <w:tcW w:w="2551" w:type="dxa"/>
          </w:tcPr>
          <w:p w:rsidR="005276D2" w:rsidRDefault="005276D2">
            <w:pPr>
              <w:pStyle w:val="TableParagraph"/>
              <w:rPr>
                <w:rFonts w:ascii="Times New Roman"/>
                <w:sz w:val="20"/>
              </w:rPr>
            </w:pPr>
          </w:p>
        </w:tc>
        <w:tc>
          <w:tcPr>
            <w:tcW w:w="2119" w:type="dxa"/>
          </w:tcPr>
          <w:p w:rsidR="005276D2" w:rsidRDefault="005276D2">
            <w:pPr>
              <w:pStyle w:val="TableParagraph"/>
              <w:rPr>
                <w:rFonts w:ascii="Times New Roman"/>
                <w:sz w:val="20"/>
              </w:rPr>
            </w:pPr>
          </w:p>
        </w:tc>
      </w:tr>
      <w:tr w:rsidR="005276D2">
        <w:trPr>
          <w:trHeight w:val="880"/>
        </w:trPr>
        <w:tc>
          <w:tcPr>
            <w:tcW w:w="3823" w:type="dxa"/>
          </w:tcPr>
          <w:p w:rsidR="005276D2" w:rsidRPr="005314E8" w:rsidRDefault="00000000">
            <w:pPr>
              <w:pStyle w:val="TableParagraph"/>
              <w:tabs>
                <w:tab w:val="left" w:pos="1043"/>
                <w:tab w:val="left" w:pos="1547"/>
                <w:tab w:val="left" w:pos="1586"/>
                <w:tab w:val="left" w:pos="2021"/>
                <w:tab w:val="left" w:pos="2802"/>
                <w:tab w:val="left" w:pos="3452"/>
                <w:tab w:val="left" w:pos="3598"/>
              </w:tabs>
              <w:ind w:left="107" w:right="93"/>
              <w:rPr>
                <w:sz w:val="24"/>
                <w:lang w:val="es-ES"/>
              </w:rPr>
            </w:pPr>
            <w:r w:rsidRPr="005314E8">
              <w:rPr>
                <w:sz w:val="24"/>
                <w:lang w:val="es-ES"/>
              </w:rPr>
              <w:t>Riesgo</w:t>
            </w:r>
            <w:r w:rsidRPr="005314E8">
              <w:rPr>
                <w:sz w:val="24"/>
                <w:lang w:val="es-ES"/>
              </w:rPr>
              <w:tab/>
              <w:t>de</w:t>
            </w:r>
            <w:r w:rsidRPr="005314E8">
              <w:rPr>
                <w:sz w:val="24"/>
                <w:lang w:val="es-ES"/>
              </w:rPr>
              <w:tab/>
            </w:r>
            <w:r w:rsidRPr="005314E8">
              <w:rPr>
                <w:sz w:val="24"/>
                <w:lang w:val="es-ES"/>
              </w:rPr>
              <w:tab/>
              <w:t>incumplir</w:t>
            </w:r>
            <w:r w:rsidRPr="005314E8">
              <w:rPr>
                <w:sz w:val="24"/>
                <w:lang w:val="es-ES"/>
              </w:rPr>
              <w:tab/>
              <w:t>con</w:t>
            </w:r>
            <w:r w:rsidRPr="005314E8">
              <w:rPr>
                <w:sz w:val="24"/>
                <w:lang w:val="es-ES"/>
              </w:rPr>
              <w:tab/>
            </w:r>
            <w:r w:rsidRPr="005314E8">
              <w:rPr>
                <w:spacing w:val="-6"/>
                <w:sz w:val="24"/>
                <w:lang w:val="es-ES"/>
              </w:rPr>
              <w:t xml:space="preserve">las </w:t>
            </w:r>
            <w:r w:rsidRPr="005314E8">
              <w:rPr>
                <w:sz w:val="24"/>
                <w:lang w:val="es-ES"/>
              </w:rPr>
              <w:t>obligaciones</w:t>
            </w:r>
            <w:r w:rsidRPr="005314E8">
              <w:rPr>
                <w:sz w:val="24"/>
                <w:lang w:val="es-ES"/>
              </w:rPr>
              <w:tab/>
              <w:t>de</w:t>
            </w:r>
            <w:r w:rsidRPr="005314E8">
              <w:rPr>
                <w:sz w:val="24"/>
                <w:lang w:val="es-ES"/>
              </w:rPr>
              <w:tab/>
              <w:t>comunicación</w:t>
            </w:r>
            <w:r w:rsidRPr="005314E8">
              <w:rPr>
                <w:sz w:val="24"/>
                <w:lang w:val="es-ES"/>
              </w:rPr>
              <w:tab/>
            </w:r>
            <w:r w:rsidRPr="005314E8">
              <w:rPr>
                <w:sz w:val="24"/>
                <w:lang w:val="es-ES"/>
              </w:rPr>
              <w:tab/>
            </w:r>
            <w:r w:rsidRPr="005314E8">
              <w:rPr>
                <w:spacing w:val="-18"/>
                <w:sz w:val="24"/>
                <w:lang w:val="es-ES"/>
              </w:rPr>
              <w:t>e</w:t>
            </w:r>
          </w:p>
          <w:p w:rsidR="005276D2" w:rsidRDefault="00000000">
            <w:pPr>
              <w:pStyle w:val="TableParagraph"/>
              <w:spacing w:line="275" w:lineRule="exact"/>
              <w:ind w:left="107"/>
              <w:rPr>
                <w:sz w:val="24"/>
              </w:rPr>
            </w:pPr>
            <w:r>
              <w:rPr>
                <w:sz w:val="24"/>
              </w:rPr>
              <w:t>información</w:t>
            </w:r>
          </w:p>
        </w:tc>
        <w:tc>
          <w:tcPr>
            <w:tcW w:w="2551"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rsidRPr="005314E8">
        <w:trPr>
          <w:trHeight w:val="878"/>
        </w:trPr>
        <w:tc>
          <w:tcPr>
            <w:tcW w:w="3823" w:type="dxa"/>
          </w:tcPr>
          <w:p w:rsidR="005276D2" w:rsidRPr="005314E8" w:rsidRDefault="00000000">
            <w:pPr>
              <w:pStyle w:val="TableParagraph"/>
              <w:tabs>
                <w:tab w:val="left" w:pos="966"/>
                <w:tab w:val="left" w:pos="1433"/>
                <w:tab w:val="left" w:pos="1907"/>
                <w:tab w:val="left" w:pos="2865"/>
                <w:tab w:val="left" w:pos="3440"/>
              </w:tabs>
              <w:spacing w:line="292" w:lineRule="exact"/>
              <w:ind w:left="107"/>
              <w:rPr>
                <w:sz w:val="24"/>
                <w:lang w:val="es-ES"/>
              </w:rPr>
            </w:pPr>
            <w:r w:rsidRPr="005314E8">
              <w:rPr>
                <w:sz w:val="24"/>
                <w:lang w:val="es-ES"/>
              </w:rPr>
              <w:t>Riesgo</w:t>
            </w:r>
            <w:r w:rsidRPr="005314E8">
              <w:rPr>
                <w:sz w:val="24"/>
                <w:lang w:val="es-ES"/>
              </w:rPr>
              <w:tab/>
              <w:t>de</w:t>
            </w:r>
            <w:r w:rsidRPr="005314E8">
              <w:rPr>
                <w:sz w:val="24"/>
                <w:lang w:val="es-ES"/>
              </w:rPr>
              <w:tab/>
              <w:t>no</w:t>
            </w:r>
            <w:r w:rsidRPr="005314E8">
              <w:rPr>
                <w:sz w:val="24"/>
                <w:lang w:val="es-ES"/>
              </w:rPr>
              <w:tab/>
              <w:t>cumplir</w:t>
            </w:r>
            <w:r w:rsidRPr="005314E8">
              <w:rPr>
                <w:sz w:val="24"/>
                <w:lang w:val="es-ES"/>
              </w:rPr>
              <w:tab/>
              <w:t>con</w:t>
            </w:r>
            <w:r w:rsidRPr="005314E8">
              <w:rPr>
                <w:sz w:val="24"/>
                <w:lang w:val="es-ES"/>
              </w:rPr>
              <w:tab/>
              <w:t>los</w:t>
            </w:r>
          </w:p>
          <w:p w:rsidR="005276D2" w:rsidRPr="005314E8" w:rsidRDefault="00000000">
            <w:pPr>
              <w:pStyle w:val="TableParagraph"/>
              <w:tabs>
                <w:tab w:val="left" w:pos="1725"/>
                <w:tab w:val="left" w:pos="2623"/>
              </w:tabs>
              <w:spacing w:line="290" w:lineRule="atLeast"/>
              <w:ind w:left="107" w:right="93"/>
              <w:rPr>
                <w:sz w:val="24"/>
                <w:lang w:val="es-ES"/>
              </w:rPr>
            </w:pPr>
            <w:r w:rsidRPr="005314E8">
              <w:rPr>
                <w:sz w:val="24"/>
                <w:lang w:val="es-ES"/>
              </w:rPr>
              <w:t>requisitos</w:t>
            </w:r>
            <w:r w:rsidRPr="005314E8">
              <w:rPr>
                <w:sz w:val="24"/>
                <w:lang w:val="es-ES"/>
              </w:rPr>
              <w:tab/>
              <w:t>de</w:t>
            </w:r>
            <w:r w:rsidRPr="005314E8">
              <w:rPr>
                <w:sz w:val="24"/>
                <w:lang w:val="es-ES"/>
              </w:rPr>
              <w:tab/>
            </w:r>
            <w:r w:rsidRPr="005314E8">
              <w:rPr>
                <w:spacing w:val="-1"/>
                <w:sz w:val="24"/>
                <w:lang w:val="es-ES"/>
              </w:rPr>
              <w:t xml:space="preserve">inspección, </w:t>
            </w:r>
            <w:r w:rsidRPr="005314E8">
              <w:rPr>
                <w:sz w:val="24"/>
                <w:lang w:val="es-ES"/>
              </w:rPr>
              <w:t>seguimiento y control</w:t>
            </w:r>
            <w:r w:rsidRPr="005314E8">
              <w:rPr>
                <w:spacing w:val="-2"/>
                <w:sz w:val="24"/>
                <w:lang w:val="es-ES"/>
              </w:rPr>
              <w:t xml:space="preserve"> </w:t>
            </w:r>
            <w:r w:rsidRPr="005314E8">
              <w:rPr>
                <w:sz w:val="24"/>
                <w:lang w:val="es-ES"/>
              </w:rPr>
              <w:t>.</w:t>
            </w:r>
          </w:p>
        </w:tc>
        <w:tc>
          <w:tcPr>
            <w:tcW w:w="2551"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bl>
    <w:p w:rsidR="005276D2" w:rsidRPr="005314E8" w:rsidRDefault="005276D2">
      <w:pPr>
        <w:pStyle w:val="Textoindependiente"/>
        <w:spacing w:before="11"/>
        <w:rPr>
          <w:b/>
          <w:sz w:val="23"/>
          <w:lang w:val="es-ES"/>
        </w:rPr>
      </w:pPr>
    </w:p>
    <w:p w:rsidR="005276D2" w:rsidRDefault="00000000">
      <w:pPr>
        <w:pStyle w:val="Prrafodelista"/>
        <w:numPr>
          <w:ilvl w:val="0"/>
          <w:numId w:val="6"/>
        </w:numPr>
        <w:tabs>
          <w:tab w:val="left" w:pos="398"/>
        </w:tabs>
        <w:ind w:left="397" w:hanging="177"/>
        <w:rPr>
          <w:b/>
          <w:sz w:val="24"/>
        </w:rPr>
      </w:pPr>
      <w:r>
        <w:rPr>
          <w:b/>
          <w:sz w:val="24"/>
        </w:rPr>
        <w:t>EN MATERIA DE</w:t>
      </w:r>
      <w:r>
        <w:rPr>
          <w:b/>
          <w:spacing w:val="-1"/>
          <w:sz w:val="24"/>
        </w:rPr>
        <w:t xml:space="preserve"> </w:t>
      </w:r>
      <w:r>
        <w:rPr>
          <w:b/>
          <w:sz w:val="24"/>
        </w:rPr>
        <w:t>CONVENIOS.</w:t>
      </w:r>
    </w:p>
    <w:p w:rsidR="005276D2" w:rsidRDefault="005276D2">
      <w:pPr>
        <w:pStyle w:val="Textoindependiente"/>
        <w:rPr>
          <w:b/>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2066"/>
        <w:gridCol w:w="2796"/>
      </w:tblGrid>
      <w:tr w:rsidR="005276D2">
        <w:trPr>
          <w:trHeight w:val="294"/>
        </w:trPr>
        <w:tc>
          <w:tcPr>
            <w:tcW w:w="3631" w:type="dxa"/>
          </w:tcPr>
          <w:p w:rsidR="005276D2" w:rsidRDefault="00000000">
            <w:pPr>
              <w:pStyle w:val="TableParagraph"/>
              <w:spacing w:line="275" w:lineRule="exact"/>
              <w:ind w:left="107"/>
              <w:rPr>
                <w:b/>
                <w:sz w:val="24"/>
              </w:rPr>
            </w:pPr>
            <w:r>
              <w:rPr>
                <w:b/>
                <w:sz w:val="24"/>
              </w:rPr>
              <w:t>Riesgo</w:t>
            </w:r>
          </w:p>
        </w:tc>
        <w:tc>
          <w:tcPr>
            <w:tcW w:w="2066" w:type="dxa"/>
          </w:tcPr>
          <w:p w:rsidR="005276D2" w:rsidRDefault="00000000">
            <w:pPr>
              <w:pStyle w:val="TableParagraph"/>
              <w:spacing w:line="275" w:lineRule="exact"/>
              <w:ind w:left="104"/>
              <w:rPr>
                <w:b/>
                <w:sz w:val="24"/>
              </w:rPr>
            </w:pPr>
            <w:r>
              <w:rPr>
                <w:b/>
                <w:sz w:val="24"/>
              </w:rPr>
              <w:t>Impacto/gravedad</w:t>
            </w:r>
          </w:p>
        </w:tc>
        <w:tc>
          <w:tcPr>
            <w:tcW w:w="2796" w:type="dxa"/>
          </w:tcPr>
          <w:p w:rsidR="005276D2" w:rsidRDefault="00000000">
            <w:pPr>
              <w:pStyle w:val="TableParagraph"/>
              <w:spacing w:line="275" w:lineRule="exact"/>
              <w:ind w:left="108"/>
              <w:rPr>
                <w:b/>
                <w:sz w:val="24"/>
              </w:rPr>
            </w:pPr>
            <w:r>
              <w:rPr>
                <w:b/>
                <w:sz w:val="24"/>
              </w:rPr>
              <w:t>Probabilidad</w:t>
            </w:r>
          </w:p>
        </w:tc>
      </w:tr>
      <w:tr w:rsidR="005276D2">
        <w:trPr>
          <w:trHeight w:val="877"/>
        </w:trPr>
        <w:tc>
          <w:tcPr>
            <w:tcW w:w="3631" w:type="dxa"/>
          </w:tcPr>
          <w:p w:rsidR="005276D2" w:rsidRPr="005314E8" w:rsidRDefault="00000000">
            <w:pPr>
              <w:pStyle w:val="TableParagraph"/>
              <w:ind w:left="107" w:right="92"/>
              <w:rPr>
                <w:sz w:val="24"/>
                <w:lang w:val="es-ES"/>
              </w:rPr>
            </w:pPr>
            <w:r w:rsidRPr="005314E8">
              <w:rPr>
                <w:sz w:val="24"/>
                <w:lang w:val="es-ES"/>
              </w:rPr>
              <w:t>Riesgo de eludir el procedimiento de contratación mediante la firma</w:t>
            </w:r>
          </w:p>
          <w:p w:rsidR="005276D2" w:rsidRDefault="00000000">
            <w:pPr>
              <w:pStyle w:val="TableParagraph"/>
              <w:spacing w:line="273" w:lineRule="exact"/>
              <w:ind w:left="107"/>
              <w:rPr>
                <w:sz w:val="24"/>
              </w:rPr>
            </w:pPr>
            <w:r>
              <w:rPr>
                <w:sz w:val="24"/>
              </w:rPr>
              <w:t>de convenios.</w:t>
            </w:r>
          </w:p>
        </w:tc>
        <w:tc>
          <w:tcPr>
            <w:tcW w:w="2066" w:type="dxa"/>
          </w:tcPr>
          <w:p w:rsidR="005276D2" w:rsidRDefault="005276D2">
            <w:pPr>
              <w:pStyle w:val="TableParagraph"/>
              <w:rPr>
                <w:rFonts w:ascii="Times New Roman"/>
                <w:sz w:val="24"/>
              </w:rPr>
            </w:pPr>
          </w:p>
        </w:tc>
        <w:tc>
          <w:tcPr>
            <w:tcW w:w="2796" w:type="dxa"/>
          </w:tcPr>
          <w:p w:rsidR="005276D2" w:rsidRDefault="005276D2">
            <w:pPr>
              <w:pStyle w:val="TableParagraph"/>
              <w:rPr>
                <w:rFonts w:ascii="Times New Roman"/>
                <w:sz w:val="24"/>
              </w:rPr>
            </w:pPr>
          </w:p>
        </w:tc>
      </w:tr>
      <w:tr w:rsidR="005276D2" w:rsidRPr="005314E8">
        <w:trPr>
          <w:trHeight w:val="585"/>
        </w:trPr>
        <w:tc>
          <w:tcPr>
            <w:tcW w:w="3631" w:type="dxa"/>
          </w:tcPr>
          <w:p w:rsidR="005276D2" w:rsidRPr="005314E8" w:rsidRDefault="00000000">
            <w:pPr>
              <w:pStyle w:val="TableParagraph"/>
              <w:spacing w:line="292" w:lineRule="exact"/>
              <w:ind w:left="107"/>
              <w:rPr>
                <w:sz w:val="24"/>
                <w:lang w:val="es-ES"/>
              </w:rPr>
            </w:pPr>
            <w:r w:rsidRPr="005314E8">
              <w:rPr>
                <w:sz w:val="24"/>
                <w:lang w:val="es-ES"/>
              </w:rPr>
              <w:t>Riesgo de trato discriminatorio en</w:t>
            </w:r>
          </w:p>
          <w:p w:rsidR="005276D2" w:rsidRPr="005314E8" w:rsidRDefault="00000000">
            <w:pPr>
              <w:pStyle w:val="TableParagraph"/>
              <w:spacing w:line="273" w:lineRule="exact"/>
              <w:ind w:left="107"/>
              <w:rPr>
                <w:sz w:val="24"/>
                <w:lang w:val="es-ES"/>
              </w:rPr>
            </w:pPr>
            <w:r w:rsidRPr="005314E8">
              <w:rPr>
                <w:sz w:val="24"/>
                <w:lang w:val="es-ES"/>
              </w:rPr>
              <w:t>la selección de los beneficiarios</w:t>
            </w:r>
          </w:p>
        </w:tc>
        <w:tc>
          <w:tcPr>
            <w:tcW w:w="2066" w:type="dxa"/>
          </w:tcPr>
          <w:p w:rsidR="005276D2" w:rsidRPr="005314E8" w:rsidRDefault="005276D2">
            <w:pPr>
              <w:pStyle w:val="TableParagraph"/>
              <w:rPr>
                <w:rFonts w:ascii="Times New Roman"/>
                <w:sz w:val="24"/>
                <w:lang w:val="es-ES"/>
              </w:rPr>
            </w:pPr>
          </w:p>
        </w:tc>
        <w:tc>
          <w:tcPr>
            <w:tcW w:w="2796" w:type="dxa"/>
          </w:tcPr>
          <w:p w:rsidR="005276D2" w:rsidRPr="005314E8" w:rsidRDefault="005276D2">
            <w:pPr>
              <w:pStyle w:val="TableParagraph"/>
              <w:rPr>
                <w:rFonts w:ascii="Times New Roman"/>
                <w:sz w:val="24"/>
                <w:lang w:val="es-ES"/>
              </w:rPr>
            </w:pPr>
          </w:p>
        </w:tc>
      </w:tr>
      <w:tr w:rsidR="005276D2" w:rsidRPr="005314E8">
        <w:trPr>
          <w:trHeight w:val="292"/>
        </w:trPr>
        <w:tc>
          <w:tcPr>
            <w:tcW w:w="3631" w:type="dxa"/>
          </w:tcPr>
          <w:p w:rsidR="005276D2" w:rsidRPr="005314E8" w:rsidRDefault="00000000">
            <w:pPr>
              <w:pStyle w:val="TableParagraph"/>
              <w:spacing w:line="272" w:lineRule="exact"/>
              <w:ind w:left="107"/>
              <w:rPr>
                <w:sz w:val="24"/>
                <w:lang w:val="es-ES"/>
              </w:rPr>
            </w:pPr>
            <w:r w:rsidRPr="005314E8">
              <w:rPr>
                <w:sz w:val="24"/>
                <w:lang w:val="es-ES"/>
              </w:rPr>
              <w:t>Riesgo de conflicto de intereses</w:t>
            </w:r>
          </w:p>
        </w:tc>
        <w:tc>
          <w:tcPr>
            <w:tcW w:w="2066" w:type="dxa"/>
          </w:tcPr>
          <w:p w:rsidR="005276D2" w:rsidRPr="005314E8" w:rsidRDefault="005276D2">
            <w:pPr>
              <w:pStyle w:val="TableParagraph"/>
              <w:rPr>
                <w:rFonts w:ascii="Times New Roman"/>
                <w:sz w:val="20"/>
                <w:lang w:val="es-ES"/>
              </w:rPr>
            </w:pPr>
          </w:p>
        </w:tc>
        <w:tc>
          <w:tcPr>
            <w:tcW w:w="2796" w:type="dxa"/>
          </w:tcPr>
          <w:p w:rsidR="005276D2" w:rsidRPr="005314E8" w:rsidRDefault="005276D2">
            <w:pPr>
              <w:pStyle w:val="TableParagraph"/>
              <w:rPr>
                <w:rFonts w:ascii="Times New Roman"/>
                <w:sz w:val="20"/>
                <w:lang w:val="es-ES"/>
              </w:rPr>
            </w:pPr>
          </w:p>
        </w:tc>
      </w:tr>
      <w:tr w:rsidR="005276D2" w:rsidRPr="005314E8">
        <w:trPr>
          <w:trHeight w:val="880"/>
        </w:trPr>
        <w:tc>
          <w:tcPr>
            <w:tcW w:w="3631" w:type="dxa"/>
          </w:tcPr>
          <w:p w:rsidR="005276D2" w:rsidRPr="005314E8" w:rsidRDefault="00000000">
            <w:pPr>
              <w:pStyle w:val="TableParagraph"/>
              <w:spacing w:before="1" w:line="290" w:lineRule="atLeast"/>
              <w:ind w:left="107" w:right="93"/>
              <w:jc w:val="both"/>
              <w:rPr>
                <w:sz w:val="24"/>
                <w:lang w:val="es-ES"/>
              </w:rPr>
            </w:pPr>
            <w:r w:rsidRPr="005314E8">
              <w:rPr>
                <w:sz w:val="24"/>
                <w:lang w:val="es-ES"/>
              </w:rPr>
              <w:t>Riesgo de empleo de los fondos a finalidades diferentes de las establecidas</w:t>
            </w:r>
          </w:p>
        </w:tc>
        <w:tc>
          <w:tcPr>
            <w:tcW w:w="2066" w:type="dxa"/>
          </w:tcPr>
          <w:p w:rsidR="005276D2" w:rsidRPr="005314E8" w:rsidRDefault="005276D2">
            <w:pPr>
              <w:pStyle w:val="TableParagraph"/>
              <w:rPr>
                <w:rFonts w:ascii="Times New Roman"/>
                <w:sz w:val="24"/>
                <w:lang w:val="es-ES"/>
              </w:rPr>
            </w:pPr>
          </w:p>
        </w:tc>
        <w:tc>
          <w:tcPr>
            <w:tcW w:w="2796" w:type="dxa"/>
          </w:tcPr>
          <w:p w:rsidR="005276D2" w:rsidRPr="005314E8" w:rsidRDefault="005276D2">
            <w:pPr>
              <w:pStyle w:val="TableParagraph"/>
              <w:rPr>
                <w:rFonts w:ascii="Times New Roman"/>
                <w:sz w:val="24"/>
                <w:lang w:val="es-ES"/>
              </w:rPr>
            </w:pPr>
          </w:p>
        </w:tc>
      </w:tr>
      <w:tr w:rsidR="005276D2">
        <w:trPr>
          <w:trHeight w:val="292"/>
        </w:trPr>
        <w:tc>
          <w:tcPr>
            <w:tcW w:w="3631" w:type="dxa"/>
          </w:tcPr>
          <w:p w:rsidR="005276D2" w:rsidRDefault="00000000">
            <w:pPr>
              <w:pStyle w:val="TableParagraph"/>
              <w:spacing w:line="272" w:lineRule="exact"/>
              <w:ind w:left="107"/>
              <w:rPr>
                <w:sz w:val="24"/>
              </w:rPr>
            </w:pPr>
            <w:r>
              <w:rPr>
                <w:sz w:val="24"/>
              </w:rPr>
              <w:t>Riesgo de doble financiación</w:t>
            </w:r>
          </w:p>
        </w:tc>
        <w:tc>
          <w:tcPr>
            <w:tcW w:w="2066" w:type="dxa"/>
          </w:tcPr>
          <w:p w:rsidR="005276D2" w:rsidRDefault="005276D2">
            <w:pPr>
              <w:pStyle w:val="TableParagraph"/>
              <w:rPr>
                <w:rFonts w:ascii="Times New Roman"/>
                <w:sz w:val="20"/>
              </w:rPr>
            </w:pPr>
          </w:p>
        </w:tc>
        <w:tc>
          <w:tcPr>
            <w:tcW w:w="2796" w:type="dxa"/>
          </w:tcPr>
          <w:p w:rsidR="005276D2" w:rsidRDefault="005276D2">
            <w:pPr>
              <w:pStyle w:val="TableParagraph"/>
              <w:rPr>
                <w:rFonts w:ascii="Times New Roman"/>
                <w:sz w:val="20"/>
              </w:rPr>
            </w:pPr>
          </w:p>
        </w:tc>
      </w:tr>
      <w:tr w:rsidR="005276D2">
        <w:trPr>
          <w:trHeight w:val="292"/>
        </w:trPr>
        <w:tc>
          <w:tcPr>
            <w:tcW w:w="3631" w:type="dxa"/>
          </w:tcPr>
          <w:p w:rsidR="005276D2" w:rsidRDefault="00000000">
            <w:pPr>
              <w:pStyle w:val="TableParagraph"/>
              <w:spacing w:line="272" w:lineRule="exact"/>
              <w:ind w:left="107"/>
              <w:rPr>
                <w:sz w:val="24"/>
              </w:rPr>
            </w:pPr>
            <w:r>
              <w:rPr>
                <w:sz w:val="24"/>
              </w:rPr>
              <w:t>Riesgo de falsedad documental</w:t>
            </w:r>
          </w:p>
        </w:tc>
        <w:tc>
          <w:tcPr>
            <w:tcW w:w="2066" w:type="dxa"/>
          </w:tcPr>
          <w:p w:rsidR="005276D2" w:rsidRDefault="005276D2">
            <w:pPr>
              <w:pStyle w:val="TableParagraph"/>
              <w:rPr>
                <w:rFonts w:ascii="Times New Roman"/>
                <w:sz w:val="20"/>
              </w:rPr>
            </w:pPr>
          </w:p>
        </w:tc>
        <w:tc>
          <w:tcPr>
            <w:tcW w:w="2796" w:type="dxa"/>
          </w:tcPr>
          <w:p w:rsidR="005276D2" w:rsidRDefault="005276D2">
            <w:pPr>
              <w:pStyle w:val="TableParagraph"/>
              <w:rPr>
                <w:rFonts w:ascii="Times New Roman"/>
                <w:sz w:val="20"/>
              </w:rPr>
            </w:pPr>
          </w:p>
        </w:tc>
      </w:tr>
      <w:tr w:rsidR="005276D2" w:rsidRPr="005314E8">
        <w:trPr>
          <w:trHeight w:val="880"/>
        </w:trPr>
        <w:tc>
          <w:tcPr>
            <w:tcW w:w="3631" w:type="dxa"/>
          </w:tcPr>
          <w:p w:rsidR="005276D2" w:rsidRPr="005314E8" w:rsidRDefault="00000000">
            <w:pPr>
              <w:pStyle w:val="TableParagraph"/>
              <w:tabs>
                <w:tab w:val="left" w:pos="995"/>
                <w:tab w:val="left" w:pos="1490"/>
                <w:tab w:val="left" w:pos="2657"/>
                <w:tab w:val="left" w:pos="3258"/>
              </w:tabs>
              <w:spacing w:line="292" w:lineRule="exact"/>
              <w:ind w:left="107"/>
              <w:rPr>
                <w:sz w:val="24"/>
                <w:lang w:val="es-ES"/>
              </w:rPr>
            </w:pPr>
            <w:r w:rsidRPr="005314E8">
              <w:rPr>
                <w:sz w:val="24"/>
                <w:lang w:val="es-ES"/>
              </w:rPr>
              <w:t>Riesgo</w:t>
            </w:r>
            <w:r w:rsidRPr="005314E8">
              <w:rPr>
                <w:sz w:val="24"/>
                <w:lang w:val="es-ES"/>
              </w:rPr>
              <w:tab/>
              <w:t>de</w:t>
            </w:r>
            <w:r w:rsidRPr="005314E8">
              <w:rPr>
                <w:sz w:val="24"/>
                <w:lang w:val="es-ES"/>
              </w:rPr>
              <w:tab/>
              <w:t>incumplir</w:t>
            </w:r>
            <w:r w:rsidRPr="005314E8">
              <w:rPr>
                <w:sz w:val="24"/>
                <w:lang w:val="es-ES"/>
              </w:rPr>
              <w:tab/>
              <w:t>con</w:t>
            </w:r>
            <w:r w:rsidRPr="005314E8">
              <w:rPr>
                <w:sz w:val="24"/>
                <w:lang w:val="es-ES"/>
              </w:rPr>
              <w:tab/>
              <w:t>las</w:t>
            </w:r>
          </w:p>
          <w:p w:rsidR="005276D2" w:rsidRPr="005314E8" w:rsidRDefault="00000000">
            <w:pPr>
              <w:pStyle w:val="TableParagraph"/>
              <w:spacing w:before="2" w:line="290" w:lineRule="atLeast"/>
              <w:ind w:left="107"/>
              <w:rPr>
                <w:sz w:val="24"/>
                <w:lang w:val="es-ES"/>
              </w:rPr>
            </w:pPr>
            <w:r w:rsidRPr="005314E8">
              <w:rPr>
                <w:sz w:val="24"/>
                <w:lang w:val="es-ES"/>
              </w:rPr>
              <w:t>obligaciones de comunicación e información</w:t>
            </w:r>
          </w:p>
        </w:tc>
        <w:tc>
          <w:tcPr>
            <w:tcW w:w="2066" w:type="dxa"/>
          </w:tcPr>
          <w:p w:rsidR="005276D2" w:rsidRPr="005314E8" w:rsidRDefault="005276D2">
            <w:pPr>
              <w:pStyle w:val="TableParagraph"/>
              <w:rPr>
                <w:rFonts w:ascii="Times New Roman"/>
                <w:sz w:val="24"/>
                <w:lang w:val="es-ES"/>
              </w:rPr>
            </w:pPr>
          </w:p>
        </w:tc>
        <w:tc>
          <w:tcPr>
            <w:tcW w:w="2796" w:type="dxa"/>
          </w:tcPr>
          <w:p w:rsidR="005276D2" w:rsidRPr="005314E8" w:rsidRDefault="005276D2">
            <w:pPr>
              <w:pStyle w:val="TableParagraph"/>
              <w:rPr>
                <w:rFonts w:ascii="Times New Roman"/>
                <w:sz w:val="24"/>
                <w:lang w:val="es-ES"/>
              </w:rPr>
            </w:pPr>
          </w:p>
        </w:tc>
      </w:tr>
    </w:tbl>
    <w:p w:rsidR="005276D2" w:rsidRPr="005314E8" w:rsidRDefault="005276D2">
      <w:pPr>
        <w:rPr>
          <w:rFonts w:ascii="Times New Roman"/>
          <w:sz w:val="24"/>
          <w:lang w:val="es-ES"/>
        </w:rPr>
        <w:sectPr w:rsidR="005276D2" w:rsidRPr="005314E8">
          <w:pgSz w:w="11910" w:h="16840"/>
          <w:pgMar w:top="1400" w:right="1480" w:bottom="1200" w:left="1480" w:header="0" w:footer="1002"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1"/>
        <w:gridCol w:w="2066"/>
        <w:gridCol w:w="2796"/>
      </w:tblGrid>
      <w:tr w:rsidR="005276D2">
        <w:trPr>
          <w:trHeight w:val="880"/>
        </w:trPr>
        <w:tc>
          <w:tcPr>
            <w:tcW w:w="3631" w:type="dxa"/>
          </w:tcPr>
          <w:p w:rsidR="005276D2" w:rsidRPr="005314E8" w:rsidRDefault="00000000">
            <w:pPr>
              <w:pStyle w:val="TableParagraph"/>
              <w:tabs>
                <w:tab w:val="left" w:pos="1627"/>
                <w:tab w:val="left" w:pos="2434"/>
              </w:tabs>
              <w:ind w:left="107" w:right="92"/>
              <w:rPr>
                <w:sz w:val="24"/>
                <w:lang w:val="es-ES"/>
              </w:rPr>
            </w:pPr>
            <w:r w:rsidRPr="005314E8">
              <w:rPr>
                <w:sz w:val="24"/>
                <w:lang w:val="es-ES"/>
              </w:rPr>
              <w:lastRenderedPageBreak/>
              <w:t xml:space="preserve">Riesgo de no cumplir con </w:t>
            </w:r>
            <w:r w:rsidRPr="005314E8">
              <w:rPr>
                <w:spacing w:val="-5"/>
                <w:sz w:val="24"/>
                <w:lang w:val="es-ES"/>
              </w:rPr>
              <w:t xml:space="preserve">los </w:t>
            </w:r>
            <w:r w:rsidRPr="005314E8">
              <w:rPr>
                <w:sz w:val="24"/>
                <w:lang w:val="es-ES"/>
              </w:rPr>
              <w:t>requisitos</w:t>
            </w:r>
            <w:r w:rsidRPr="005314E8">
              <w:rPr>
                <w:sz w:val="24"/>
                <w:lang w:val="es-ES"/>
              </w:rPr>
              <w:tab/>
              <w:t>de</w:t>
            </w:r>
            <w:r w:rsidRPr="005314E8">
              <w:rPr>
                <w:sz w:val="24"/>
                <w:lang w:val="es-ES"/>
              </w:rPr>
              <w:tab/>
            </w:r>
            <w:r w:rsidRPr="005314E8">
              <w:rPr>
                <w:spacing w:val="-3"/>
                <w:sz w:val="24"/>
                <w:lang w:val="es-ES"/>
              </w:rPr>
              <w:t>inspección,</w:t>
            </w:r>
          </w:p>
          <w:p w:rsidR="005276D2" w:rsidRDefault="00000000">
            <w:pPr>
              <w:pStyle w:val="TableParagraph"/>
              <w:spacing w:line="275" w:lineRule="exact"/>
              <w:ind w:left="107"/>
              <w:rPr>
                <w:sz w:val="24"/>
              </w:rPr>
            </w:pPr>
            <w:r>
              <w:rPr>
                <w:sz w:val="24"/>
              </w:rPr>
              <w:t>seguimiento y control .</w:t>
            </w:r>
          </w:p>
        </w:tc>
        <w:tc>
          <w:tcPr>
            <w:tcW w:w="2066" w:type="dxa"/>
          </w:tcPr>
          <w:p w:rsidR="005276D2" w:rsidRDefault="005276D2">
            <w:pPr>
              <w:pStyle w:val="TableParagraph"/>
              <w:rPr>
                <w:rFonts w:ascii="Times New Roman"/>
                <w:sz w:val="24"/>
              </w:rPr>
            </w:pPr>
          </w:p>
        </w:tc>
        <w:tc>
          <w:tcPr>
            <w:tcW w:w="2796" w:type="dxa"/>
          </w:tcPr>
          <w:p w:rsidR="005276D2" w:rsidRDefault="005276D2">
            <w:pPr>
              <w:pStyle w:val="TableParagraph"/>
              <w:rPr>
                <w:rFonts w:ascii="Times New Roman"/>
                <w:sz w:val="24"/>
              </w:rPr>
            </w:pPr>
          </w:p>
        </w:tc>
      </w:tr>
    </w:tbl>
    <w:p w:rsidR="005276D2" w:rsidRDefault="005276D2">
      <w:pPr>
        <w:pStyle w:val="Textoindependiente"/>
        <w:spacing w:before="6"/>
        <w:rPr>
          <w:b/>
          <w:sz w:val="19"/>
        </w:rPr>
      </w:pPr>
    </w:p>
    <w:p w:rsidR="005276D2" w:rsidRPr="005314E8" w:rsidRDefault="00000000">
      <w:pPr>
        <w:spacing w:before="52"/>
        <w:ind w:left="221"/>
        <w:rPr>
          <w:b/>
          <w:sz w:val="24"/>
          <w:lang w:val="es-ES"/>
        </w:rPr>
      </w:pPr>
      <w:r w:rsidRPr="005314E8">
        <w:rPr>
          <w:b/>
          <w:sz w:val="24"/>
          <w:lang w:val="es-ES"/>
        </w:rPr>
        <w:t>4. EN MATERIA DE GESTIÓN ECONÓMICA Y PATRIMONIAL</w:t>
      </w:r>
    </w:p>
    <w:p w:rsidR="005276D2" w:rsidRPr="005314E8" w:rsidRDefault="005276D2">
      <w:pPr>
        <w:pStyle w:val="Textoindependiente"/>
        <w:rPr>
          <w:b/>
          <w:lang w:val="es-ES"/>
        </w:r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688"/>
        <w:gridCol w:w="2119"/>
      </w:tblGrid>
      <w:tr w:rsidR="005276D2">
        <w:trPr>
          <w:trHeight w:val="292"/>
        </w:trPr>
        <w:tc>
          <w:tcPr>
            <w:tcW w:w="3686" w:type="dxa"/>
          </w:tcPr>
          <w:p w:rsidR="005276D2" w:rsidRDefault="00000000">
            <w:pPr>
              <w:pStyle w:val="TableParagraph"/>
              <w:spacing w:line="272" w:lineRule="exact"/>
              <w:ind w:left="107"/>
              <w:rPr>
                <w:b/>
                <w:sz w:val="24"/>
              </w:rPr>
            </w:pPr>
            <w:r>
              <w:rPr>
                <w:b/>
                <w:sz w:val="24"/>
              </w:rPr>
              <w:t>Riesgo</w:t>
            </w:r>
          </w:p>
        </w:tc>
        <w:tc>
          <w:tcPr>
            <w:tcW w:w="2688" w:type="dxa"/>
          </w:tcPr>
          <w:p w:rsidR="005276D2" w:rsidRDefault="00000000">
            <w:pPr>
              <w:pStyle w:val="TableParagraph"/>
              <w:spacing w:line="272" w:lineRule="exact"/>
              <w:ind w:left="108"/>
              <w:rPr>
                <w:b/>
                <w:sz w:val="24"/>
              </w:rPr>
            </w:pPr>
            <w:r>
              <w:rPr>
                <w:b/>
                <w:sz w:val="24"/>
              </w:rPr>
              <w:t>Impacto/gravedad</w:t>
            </w:r>
          </w:p>
        </w:tc>
        <w:tc>
          <w:tcPr>
            <w:tcW w:w="2119" w:type="dxa"/>
          </w:tcPr>
          <w:p w:rsidR="005276D2" w:rsidRDefault="00000000">
            <w:pPr>
              <w:pStyle w:val="TableParagraph"/>
              <w:spacing w:line="272" w:lineRule="exact"/>
              <w:ind w:left="108"/>
              <w:rPr>
                <w:b/>
                <w:sz w:val="24"/>
              </w:rPr>
            </w:pPr>
            <w:r>
              <w:rPr>
                <w:b/>
                <w:sz w:val="24"/>
              </w:rPr>
              <w:t>Probabilidad</w:t>
            </w:r>
          </w:p>
        </w:tc>
      </w:tr>
      <w:tr w:rsidR="005276D2" w:rsidRPr="005314E8">
        <w:trPr>
          <w:trHeight w:val="1173"/>
        </w:trPr>
        <w:tc>
          <w:tcPr>
            <w:tcW w:w="3686" w:type="dxa"/>
          </w:tcPr>
          <w:p w:rsidR="005276D2" w:rsidRPr="005314E8" w:rsidRDefault="00000000">
            <w:pPr>
              <w:pStyle w:val="TableParagraph"/>
              <w:spacing w:before="1" w:line="290" w:lineRule="atLeast"/>
              <w:ind w:left="107" w:right="92"/>
              <w:jc w:val="both"/>
              <w:rPr>
                <w:sz w:val="24"/>
                <w:lang w:val="es-ES"/>
              </w:rPr>
            </w:pPr>
            <w:r w:rsidRPr="005314E8">
              <w:rPr>
                <w:sz w:val="24"/>
                <w:lang w:val="es-ES"/>
              </w:rPr>
              <w:t>Riesgo de no aplicar de manera adecuada la supervisión en las funciones de contabilidad, recaudación y control.</w:t>
            </w:r>
          </w:p>
        </w:tc>
        <w:tc>
          <w:tcPr>
            <w:tcW w:w="2688"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r w:rsidR="005276D2" w:rsidRPr="005314E8">
        <w:trPr>
          <w:trHeight w:val="585"/>
        </w:trPr>
        <w:tc>
          <w:tcPr>
            <w:tcW w:w="3686" w:type="dxa"/>
          </w:tcPr>
          <w:p w:rsidR="005276D2" w:rsidRPr="005314E8" w:rsidRDefault="00000000">
            <w:pPr>
              <w:pStyle w:val="TableParagraph"/>
              <w:spacing w:line="292" w:lineRule="exact"/>
              <w:ind w:left="107"/>
              <w:rPr>
                <w:sz w:val="24"/>
                <w:lang w:val="es-ES"/>
              </w:rPr>
            </w:pPr>
            <w:r w:rsidRPr="005314E8">
              <w:rPr>
                <w:sz w:val="24"/>
                <w:lang w:val="es-ES"/>
              </w:rPr>
              <w:t>Riesgo de incumplir los planes</w:t>
            </w:r>
          </w:p>
          <w:p w:rsidR="005276D2" w:rsidRPr="005314E8" w:rsidRDefault="00000000">
            <w:pPr>
              <w:pStyle w:val="TableParagraph"/>
              <w:spacing w:line="273" w:lineRule="exact"/>
              <w:ind w:left="107"/>
              <w:rPr>
                <w:sz w:val="24"/>
                <w:lang w:val="es-ES"/>
              </w:rPr>
            </w:pPr>
            <w:r w:rsidRPr="005314E8">
              <w:rPr>
                <w:sz w:val="24"/>
                <w:lang w:val="es-ES"/>
              </w:rPr>
              <w:t>económico-financieros</w:t>
            </w:r>
          </w:p>
        </w:tc>
        <w:tc>
          <w:tcPr>
            <w:tcW w:w="2688"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r w:rsidR="005276D2" w:rsidRPr="005314E8">
        <w:trPr>
          <w:trHeight w:val="880"/>
        </w:trPr>
        <w:tc>
          <w:tcPr>
            <w:tcW w:w="3686" w:type="dxa"/>
          </w:tcPr>
          <w:p w:rsidR="005276D2" w:rsidRPr="005314E8" w:rsidRDefault="00000000">
            <w:pPr>
              <w:pStyle w:val="TableParagraph"/>
              <w:spacing w:line="292" w:lineRule="exact"/>
              <w:ind w:left="107"/>
              <w:rPr>
                <w:sz w:val="24"/>
                <w:lang w:val="es-ES"/>
              </w:rPr>
            </w:pPr>
            <w:r w:rsidRPr="005314E8">
              <w:rPr>
                <w:sz w:val="24"/>
                <w:lang w:val="es-ES"/>
              </w:rPr>
              <w:t>Riesgo de no controlar la veracidad</w:t>
            </w:r>
          </w:p>
          <w:p w:rsidR="005276D2" w:rsidRPr="005314E8" w:rsidRDefault="00000000">
            <w:pPr>
              <w:pStyle w:val="TableParagraph"/>
              <w:spacing w:line="290" w:lineRule="atLeast"/>
              <w:ind w:left="107"/>
              <w:rPr>
                <w:sz w:val="24"/>
                <w:lang w:val="es-ES"/>
              </w:rPr>
            </w:pPr>
            <w:r w:rsidRPr="005314E8">
              <w:rPr>
                <w:sz w:val="24"/>
                <w:lang w:val="es-ES"/>
              </w:rPr>
              <w:t>de los datos que se solicitan a los externos.</w:t>
            </w:r>
          </w:p>
        </w:tc>
        <w:tc>
          <w:tcPr>
            <w:tcW w:w="2688"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r w:rsidR="005276D2">
        <w:trPr>
          <w:trHeight w:val="1170"/>
        </w:trPr>
        <w:tc>
          <w:tcPr>
            <w:tcW w:w="3686" w:type="dxa"/>
          </w:tcPr>
          <w:p w:rsidR="005276D2" w:rsidRPr="005314E8" w:rsidRDefault="00000000">
            <w:pPr>
              <w:pStyle w:val="TableParagraph"/>
              <w:ind w:left="107" w:right="90"/>
              <w:jc w:val="both"/>
              <w:rPr>
                <w:sz w:val="24"/>
                <w:lang w:val="es-ES"/>
              </w:rPr>
            </w:pPr>
            <w:r w:rsidRPr="005314E8">
              <w:rPr>
                <w:sz w:val="24"/>
                <w:lang w:val="es-ES"/>
              </w:rPr>
              <w:t>Riesgo de no atender a los</w:t>
            </w:r>
            <w:r w:rsidRPr="005314E8">
              <w:rPr>
                <w:spacing w:val="-28"/>
                <w:sz w:val="24"/>
                <w:lang w:val="es-ES"/>
              </w:rPr>
              <w:t xml:space="preserve"> </w:t>
            </w:r>
            <w:r w:rsidRPr="005314E8">
              <w:rPr>
                <w:sz w:val="24"/>
                <w:lang w:val="es-ES"/>
              </w:rPr>
              <w:t xml:space="preserve">informes técnicos o jurídicos emitidos por </w:t>
            </w:r>
            <w:r w:rsidRPr="005314E8">
              <w:rPr>
                <w:spacing w:val="-4"/>
                <w:sz w:val="24"/>
                <w:lang w:val="es-ES"/>
              </w:rPr>
              <w:t xml:space="preserve">los </w:t>
            </w:r>
            <w:r w:rsidRPr="005314E8">
              <w:rPr>
                <w:sz w:val="24"/>
                <w:lang w:val="es-ES"/>
              </w:rPr>
              <w:t>responsables de las áreas a las</w:t>
            </w:r>
            <w:r w:rsidRPr="005314E8">
              <w:rPr>
                <w:spacing w:val="18"/>
                <w:sz w:val="24"/>
                <w:lang w:val="es-ES"/>
              </w:rPr>
              <w:t xml:space="preserve"> </w:t>
            </w:r>
            <w:r w:rsidRPr="005314E8">
              <w:rPr>
                <w:sz w:val="24"/>
                <w:lang w:val="es-ES"/>
              </w:rPr>
              <w:t>que</w:t>
            </w:r>
          </w:p>
          <w:p w:rsidR="005276D2" w:rsidRDefault="00000000">
            <w:pPr>
              <w:pStyle w:val="TableParagraph"/>
              <w:spacing w:line="273" w:lineRule="exact"/>
              <w:ind w:left="107"/>
              <w:jc w:val="both"/>
              <w:rPr>
                <w:sz w:val="24"/>
              </w:rPr>
            </w:pPr>
            <w:r>
              <w:rPr>
                <w:sz w:val="24"/>
              </w:rPr>
              <w:t>pertenecen los proyectos</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trPr>
          <w:trHeight w:val="877"/>
        </w:trPr>
        <w:tc>
          <w:tcPr>
            <w:tcW w:w="3686" w:type="dxa"/>
          </w:tcPr>
          <w:p w:rsidR="005276D2" w:rsidRPr="005314E8" w:rsidRDefault="00000000">
            <w:pPr>
              <w:pStyle w:val="TableParagraph"/>
              <w:tabs>
                <w:tab w:val="left" w:pos="1120"/>
                <w:tab w:val="left" w:pos="1705"/>
                <w:tab w:val="left" w:pos="1738"/>
                <w:tab w:val="left" w:pos="2413"/>
                <w:tab w:val="left" w:pos="2832"/>
              </w:tabs>
              <w:ind w:left="107" w:right="92"/>
              <w:rPr>
                <w:sz w:val="24"/>
                <w:lang w:val="es-ES"/>
              </w:rPr>
            </w:pPr>
            <w:r w:rsidRPr="005314E8">
              <w:rPr>
                <w:sz w:val="24"/>
                <w:lang w:val="es-ES"/>
              </w:rPr>
              <w:t>Riesgo</w:t>
            </w:r>
            <w:r w:rsidRPr="005314E8">
              <w:rPr>
                <w:sz w:val="24"/>
                <w:lang w:val="es-ES"/>
              </w:rPr>
              <w:tab/>
              <w:t>de</w:t>
            </w:r>
            <w:r w:rsidRPr="005314E8">
              <w:rPr>
                <w:sz w:val="24"/>
                <w:lang w:val="es-ES"/>
              </w:rPr>
              <w:tab/>
            </w:r>
            <w:r w:rsidRPr="005314E8">
              <w:rPr>
                <w:sz w:val="24"/>
                <w:lang w:val="es-ES"/>
              </w:rPr>
              <w:tab/>
              <w:t>realizar</w:t>
            </w:r>
            <w:r w:rsidRPr="005314E8">
              <w:rPr>
                <w:sz w:val="24"/>
                <w:lang w:val="es-ES"/>
              </w:rPr>
              <w:tab/>
            </w:r>
            <w:r w:rsidRPr="005314E8">
              <w:rPr>
                <w:spacing w:val="-3"/>
                <w:sz w:val="24"/>
                <w:lang w:val="es-ES"/>
              </w:rPr>
              <w:t xml:space="preserve">reparos </w:t>
            </w:r>
            <w:r w:rsidRPr="005314E8">
              <w:rPr>
                <w:sz w:val="24"/>
                <w:lang w:val="es-ES"/>
              </w:rPr>
              <w:t>suspensivos</w:t>
            </w:r>
            <w:r w:rsidRPr="005314E8">
              <w:rPr>
                <w:sz w:val="24"/>
                <w:lang w:val="es-ES"/>
              </w:rPr>
              <w:tab/>
              <w:t>sin</w:t>
            </w:r>
            <w:r w:rsidRPr="005314E8">
              <w:rPr>
                <w:sz w:val="24"/>
                <w:lang w:val="es-ES"/>
              </w:rPr>
              <w:tab/>
            </w:r>
            <w:r w:rsidRPr="005314E8">
              <w:rPr>
                <w:spacing w:val="-3"/>
                <w:sz w:val="24"/>
                <w:lang w:val="es-ES"/>
              </w:rPr>
              <w:t>justificación</w:t>
            </w:r>
          </w:p>
          <w:p w:rsidR="005276D2" w:rsidRDefault="00000000">
            <w:pPr>
              <w:pStyle w:val="TableParagraph"/>
              <w:spacing w:line="273" w:lineRule="exact"/>
              <w:ind w:left="107"/>
              <w:rPr>
                <w:sz w:val="24"/>
              </w:rPr>
            </w:pPr>
            <w:r>
              <w:rPr>
                <w:sz w:val="24"/>
              </w:rPr>
              <w:t>adecuada</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rsidRPr="005314E8">
        <w:trPr>
          <w:trHeight w:val="880"/>
        </w:trPr>
        <w:tc>
          <w:tcPr>
            <w:tcW w:w="3686" w:type="dxa"/>
          </w:tcPr>
          <w:p w:rsidR="005276D2" w:rsidRPr="005314E8" w:rsidRDefault="00000000">
            <w:pPr>
              <w:pStyle w:val="TableParagraph"/>
              <w:spacing w:before="1" w:line="290" w:lineRule="atLeast"/>
              <w:ind w:left="107" w:right="91"/>
              <w:jc w:val="both"/>
              <w:rPr>
                <w:sz w:val="24"/>
                <w:lang w:val="es-ES"/>
              </w:rPr>
            </w:pPr>
            <w:r w:rsidRPr="005314E8">
              <w:rPr>
                <w:sz w:val="24"/>
                <w:lang w:val="es-ES"/>
              </w:rPr>
              <w:t>Riesgo de paralización de la contratación y la ejecución de los fondos sin justificación adecuada</w:t>
            </w:r>
          </w:p>
        </w:tc>
        <w:tc>
          <w:tcPr>
            <w:tcW w:w="2688"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r w:rsidR="005276D2" w:rsidRPr="005314E8">
        <w:trPr>
          <w:trHeight w:val="877"/>
        </w:trPr>
        <w:tc>
          <w:tcPr>
            <w:tcW w:w="3686" w:type="dxa"/>
          </w:tcPr>
          <w:p w:rsidR="005276D2" w:rsidRPr="005314E8" w:rsidRDefault="00000000">
            <w:pPr>
              <w:pStyle w:val="TableParagraph"/>
              <w:tabs>
                <w:tab w:val="left" w:pos="1009"/>
                <w:tab w:val="left" w:pos="1519"/>
                <w:tab w:val="left" w:pos="2699"/>
                <w:tab w:val="left" w:pos="3316"/>
              </w:tabs>
              <w:spacing w:line="292" w:lineRule="exact"/>
              <w:ind w:left="107"/>
              <w:rPr>
                <w:sz w:val="24"/>
                <w:lang w:val="es-ES"/>
              </w:rPr>
            </w:pPr>
            <w:r w:rsidRPr="005314E8">
              <w:rPr>
                <w:sz w:val="24"/>
                <w:lang w:val="es-ES"/>
              </w:rPr>
              <w:t>Riesgo</w:t>
            </w:r>
            <w:r w:rsidRPr="005314E8">
              <w:rPr>
                <w:sz w:val="24"/>
                <w:lang w:val="es-ES"/>
              </w:rPr>
              <w:tab/>
              <w:t>de</w:t>
            </w:r>
            <w:r w:rsidRPr="005314E8">
              <w:rPr>
                <w:sz w:val="24"/>
                <w:lang w:val="es-ES"/>
              </w:rPr>
              <w:tab/>
              <w:t>incumplir</w:t>
            </w:r>
            <w:r w:rsidRPr="005314E8">
              <w:rPr>
                <w:sz w:val="24"/>
                <w:lang w:val="es-ES"/>
              </w:rPr>
              <w:tab/>
              <w:t>con</w:t>
            </w:r>
            <w:r w:rsidRPr="005314E8">
              <w:rPr>
                <w:sz w:val="24"/>
                <w:lang w:val="es-ES"/>
              </w:rPr>
              <w:tab/>
              <w:t>las</w:t>
            </w:r>
          </w:p>
          <w:p w:rsidR="005276D2" w:rsidRPr="005314E8" w:rsidRDefault="00000000">
            <w:pPr>
              <w:pStyle w:val="TableParagraph"/>
              <w:spacing w:line="290" w:lineRule="atLeast"/>
              <w:ind w:left="107"/>
              <w:rPr>
                <w:sz w:val="24"/>
                <w:lang w:val="es-ES"/>
              </w:rPr>
            </w:pPr>
            <w:r w:rsidRPr="005314E8">
              <w:rPr>
                <w:sz w:val="24"/>
                <w:lang w:val="es-ES"/>
              </w:rPr>
              <w:t>obligaciones de comunicación e información</w:t>
            </w:r>
          </w:p>
        </w:tc>
        <w:tc>
          <w:tcPr>
            <w:tcW w:w="2688" w:type="dxa"/>
          </w:tcPr>
          <w:p w:rsidR="005276D2" w:rsidRPr="005314E8" w:rsidRDefault="005276D2">
            <w:pPr>
              <w:pStyle w:val="TableParagraph"/>
              <w:rPr>
                <w:rFonts w:ascii="Times New Roman"/>
                <w:sz w:val="24"/>
                <w:lang w:val="es-ES"/>
              </w:rPr>
            </w:pPr>
          </w:p>
        </w:tc>
        <w:tc>
          <w:tcPr>
            <w:tcW w:w="2119" w:type="dxa"/>
          </w:tcPr>
          <w:p w:rsidR="005276D2" w:rsidRPr="005314E8" w:rsidRDefault="005276D2">
            <w:pPr>
              <w:pStyle w:val="TableParagraph"/>
              <w:rPr>
                <w:rFonts w:ascii="Times New Roman"/>
                <w:sz w:val="24"/>
                <w:lang w:val="es-ES"/>
              </w:rPr>
            </w:pPr>
          </w:p>
        </w:tc>
      </w:tr>
      <w:tr w:rsidR="005276D2">
        <w:trPr>
          <w:trHeight w:val="1758"/>
        </w:trPr>
        <w:tc>
          <w:tcPr>
            <w:tcW w:w="3686" w:type="dxa"/>
          </w:tcPr>
          <w:p w:rsidR="005276D2" w:rsidRPr="005314E8" w:rsidRDefault="00000000">
            <w:pPr>
              <w:pStyle w:val="TableParagraph"/>
              <w:ind w:left="107" w:right="90"/>
              <w:jc w:val="both"/>
              <w:rPr>
                <w:sz w:val="24"/>
                <w:lang w:val="es-ES"/>
              </w:rPr>
            </w:pPr>
            <w:r w:rsidRPr="005314E8">
              <w:rPr>
                <w:sz w:val="24"/>
                <w:lang w:val="es-ES"/>
              </w:rPr>
              <w:t>Riesgo de no poner a disposición</w:t>
            </w:r>
            <w:r w:rsidRPr="005314E8">
              <w:rPr>
                <w:spacing w:val="-23"/>
                <w:sz w:val="24"/>
                <w:lang w:val="es-ES"/>
              </w:rPr>
              <w:t xml:space="preserve"> </w:t>
            </w:r>
            <w:r w:rsidRPr="005314E8">
              <w:rPr>
                <w:sz w:val="24"/>
                <w:lang w:val="es-ES"/>
              </w:rPr>
              <w:t xml:space="preserve">de los responsables de la contratación de manuales de procesos </w:t>
            </w:r>
            <w:r w:rsidRPr="005314E8">
              <w:rPr>
                <w:spacing w:val="-4"/>
                <w:sz w:val="24"/>
                <w:lang w:val="es-ES"/>
              </w:rPr>
              <w:t xml:space="preserve">que </w:t>
            </w:r>
            <w:r w:rsidRPr="005314E8">
              <w:rPr>
                <w:sz w:val="24"/>
                <w:lang w:val="es-ES"/>
              </w:rPr>
              <w:t>faciliten la tramitación de los contratos y su posterior</w:t>
            </w:r>
            <w:r w:rsidRPr="005314E8">
              <w:rPr>
                <w:spacing w:val="-24"/>
                <w:sz w:val="24"/>
                <w:lang w:val="es-ES"/>
              </w:rPr>
              <w:t xml:space="preserve"> </w:t>
            </w:r>
            <w:r w:rsidRPr="005314E8">
              <w:rPr>
                <w:sz w:val="24"/>
                <w:lang w:val="es-ES"/>
              </w:rPr>
              <w:t>supervisión</w:t>
            </w:r>
          </w:p>
          <w:p w:rsidR="005276D2" w:rsidRDefault="00000000">
            <w:pPr>
              <w:pStyle w:val="TableParagraph"/>
              <w:spacing w:line="273" w:lineRule="exact"/>
              <w:ind w:left="107"/>
              <w:jc w:val="both"/>
              <w:rPr>
                <w:sz w:val="24"/>
              </w:rPr>
            </w:pPr>
            <w:r>
              <w:rPr>
                <w:sz w:val="24"/>
              </w:rPr>
              <w:t>y control</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trPr>
          <w:trHeight w:val="878"/>
        </w:trPr>
        <w:tc>
          <w:tcPr>
            <w:tcW w:w="3686" w:type="dxa"/>
          </w:tcPr>
          <w:p w:rsidR="005276D2" w:rsidRPr="005314E8" w:rsidRDefault="00000000">
            <w:pPr>
              <w:pStyle w:val="TableParagraph"/>
              <w:ind w:left="107"/>
              <w:rPr>
                <w:sz w:val="24"/>
                <w:lang w:val="es-ES"/>
              </w:rPr>
            </w:pPr>
            <w:r w:rsidRPr="005314E8">
              <w:rPr>
                <w:sz w:val="24"/>
                <w:lang w:val="es-ES"/>
              </w:rPr>
              <w:t>Riesgo de utilizar de forma abusiva los anticipos de caja fija o pagos a</w:t>
            </w:r>
          </w:p>
          <w:p w:rsidR="005276D2" w:rsidRDefault="00000000">
            <w:pPr>
              <w:pStyle w:val="TableParagraph"/>
              <w:spacing w:line="273" w:lineRule="exact"/>
              <w:ind w:left="107"/>
              <w:rPr>
                <w:sz w:val="24"/>
              </w:rPr>
            </w:pPr>
            <w:r>
              <w:rPr>
                <w:sz w:val="24"/>
              </w:rPr>
              <w:t>justificar</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trPr>
          <w:trHeight w:val="1173"/>
        </w:trPr>
        <w:tc>
          <w:tcPr>
            <w:tcW w:w="3686" w:type="dxa"/>
          </w:tcPr>
          <w:p w:rsidR="005276D2" w:rsidRPr="005314E8" w:rsidRDefault="00000000">
            <w:pPr>
              <w:pStyle w:val="TableParagraph"/>
              <w:ind w:left="107" w:right="90"/>
              <w:jc w:val="both"/>
              <w:rPr>
                <w:sz w:val="24"/>
                <w:lang w:val="es-ES"/>
              </w:rPr>
            </w:pPr>
            <w:r w:rsidRPr="005314E8">
              <w:rPr>
                <w:sz w:val="24"/>
                <w:lang w:val="es-ES"/>
              </w:rPr>
              <w:t>Riesgo</w:t>
            </w:r>
            <w:r w:rsidRPr="005314E8">
              <w:rPr>
                <w:spacing w:val="-11"/>
                <w:sz w:val="24"/>
                <w:lang w:val="es-ES"/>
              </w:rPr>
              <w:t xml:space="preserve"> </w:t>
            </w:r>
            <w:r w:rsidRPr="005314E8">
              <w:rPr>
                <w:sz w:val="24"/>
                <w:lang w:val="es-ES"/>
              </w:rPr>
              <w:t>de</w:t>
            </w:r>
            <w:r w:rsidRPr="005314E8">
              <w:rPr>
                <w:spacing w:val="-10"/>
                <w:sz w:val="24"/>
                <w:lang w:val="es-ES"/>
              </w:rPr>
              <w:t xml:space="preserve"> </w:t>
            </w:r>
            <w:r w:rsidRPr="005314E8">
              <w:rPr>
                <w:sz w:val="24"/>
                <w:lang w:val="es-ES"/>
              </w:rPr>
              <w:t>no</w:t>
            </w:r>
            <w:r w:rsidRPr="005314E8">
              <w:rPr>
                <w:spacing w:val="-12"/>
                <w:sz w:val="24"/>
                <w:lang w:val="es-ES"/>
              </w:rPr>
              <w:t xml:space="preserve"> </w:t>
            </w:r>
            <w:r w:rsidRPr="005314E8">
              <w:rPr>
                <w:sz w:val="24"/>
                <w:lang w:val="es-ES"/>
              </w:rPr>
              <w:t>llevar</w:t>
            </w:r>
            <w:r w:rsidRPr="005314E8">
              <w:rPr>
                <w:spacing w:val="-12"/>
                <w:sz w:val="24"/>
                <w:lang w:val="es-ES"/>
              </w:rPr>
              <w:t xml:space="preserve"> </w:t>
            </w:r>
            <w:r w:rsidRPr="005314E8">
              <w:rPr>
                <w:sz w:val="24"/>
                <w:lang w:val="es-ES"/>
              </w:rPr>
              <w:t>una</w:t>
            </w:r>
            <w:r w:rsidRPr="005314E8">
              <w:rPr>
                <w:spacing w:val="-10"/>
                <w:sz w:val="24"/>
                <w:lang w:val="es-ES"/>
              </w:rPr>
              <w:t xml:space="preserve"> </w:t>
            </w:r>
            <w:r w:rsidRPr="005314E8">
              <w:rPr>
                <w:sz w:val="24"/>
                <w:lang w:val="es-ES"/>
              </w:rPr>
              <w:t>contabilidad separada de los proyectos financiados con los</w:t>
            </w:r>
            <w:r w:rsidRPr="005314E8">
              <w:rPr>
                <w:spacing w:val="12"/>
                <w:sz w:val="24"/>
                <w:lang w:val="es-ES"/>
              </w:rPr>
              <w:t xml:space="preserve"> </w:t>
            </w:r>
            <w:r w:rsidRPr="005314E8">
              <w:rPr>
                <w:sz w:val="24"/>
                <w:lang w:val="es-ES"/>
              </w:rPr>
              <w:t>fondos</w:t>
            </w:r>
          </w:p>
          <w:p w:rsidR="005276D2" w:rsidRDefault="00000000">
            <w:pPr>
              <w:pStyle w:val="TableParagraph"/>
              <w:spacing w:line="275" w:lineRule="exact"/>
              <w:ind w:left="107"/>
              <w:rPr>
                <w:sz w:val="24"/>
              </w:rPr>
            </w:pPr>
            <w:r>
              <w:rPr>
                <w:sz w:val="24"/>
              </w:rPr>
              <w:t>europeos</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trPr>
          <w:trHeight w:val="1463"/>
        </w:trPr>
        <w:tc>
          <w:tcPr>
            <w:tcW w:w="3686" w:type="dxa"/>
          </w:tcPr>
          <w:p w:rsidR="005276D2" w:rsidRPr="005314E8" w:rsidRDefault="00000000">
            <w:pPr>
              <w:pStyle w:val="TableParagraph"/>
              <w:ind w:left="107" w:right="91"/>
              <w:jc w:val="both"/>
              <w:rPr>
                <w:sz w:val="24"/>
                <w:lang w:val="es-ES"/>
              </w:rPr>
            </w:pPr>
            <w:r w:rsidRPr="005314E8">
              <w:rPr>
                <w:sz w:val="24"/>
                <w:lang w:val="es-ES"/>
              </w:rPr>
              <w:t>Riesgo de no cumplir con los requisitos de tramitación de los fondos como la retención del presupuesto correspondiente para</w:t>
            </w:r>
          </w:p>
          <w:p w:rsidR="005276D2" w:rsidRDefault="00000000">
            <w:pPr>
              <w:pStyle w:val="TableParagraph"/>
              <w:spacing w:line="272" w:lineRule="exact"/>
              <w:ind w:left="107"/>
              <w:jc w:val="both"/>
              <w:rPr>
                <w:sz w:val="24"/>
              </w:rPr>
            </w:pPr>
            <w:r>
              <w:rPr>
                <w:sz w:val="24"/>
              </w:rPr>
              <w:t>el pago del IVA.</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bl>
    <w:p w:rsidR="005276D2" w:rsidRDefault="005276D2">
      <w:pPr>
        <w:rPr>
          <w:rFonts w:ascii="Times New Roman"/>
          <w:sz w:val="24"/>
        </w:rPr>
        <w:sectPr w:rsidR="005276D2">
          <w:pgSz w:w="11910" w:h="16840"/>
          <w:pgMar w:top="1400" w:right="1480" w:bottom="1200" w:left="1480" w:header="0" w:footer="1002" w:gutter="0"/>
          <w:cols w:space="720"/>
        </w:sectPr>
      </w:pPr>
    </w:p>
    <w:tbl>
      <w:tblPr>
        <w:tblStyle w:val="TableNormal"/>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688"/>
        <w:gridCol w:w="2119"/>
      </w:tblGrid>
      <w:tr w:rsidR="005276D2">
        <w:trPr>
          <w:trHeight w:val="587"/>
        </w:trPr>
        <w:tc>
          <w:tcPr>
            <w:tcW w:w="3686" w:type="dxa"/>
          </w:tcPr>
          <w:p w:rsidR="005276D2" w:rsidRPr="005314E8" w:rsidRDefault="00000000">
            <w:pPr>
              <w:pStyle w:val="TableParagraph"/>
              <w:spacing w:line="292" w:lineRule="exact"/>
              <w:ind w:left="107"/>
              <w:rPr>
                <w:sz w:val="24"/>
                <w:lang w:val="es-ES"/>
              </w:rPr>
            </w:pPr>
            <w:r w:rsidRPr="005314E8">
              <w:rPr>
                <w:sz w:val="24"/>
                <w:lang w:val="es-ES"/>
              </w:rPr>
              <w:lastRenderedPageBreak/>
              <w:t>Riesgo de incumplir el período de</w:t>
            </w:r>
          </w:p>
          <w:p w:rsidR="005276D2" w:rsidRDefault="00000000">
            <w:pPr>
              <w:pStyle w:val="TableParagraph"/>
              <w:spacing w:line="275" w:lineRule="exact"/>
              <w:ind w:left="107"/>
              <w:rPr>
                <w:sz w:val="24"/>
              </w:rPr>
            </w:pPr>
            <w:r>
              <w:rPr>
                <w:sz w:val="24"/>
              </w:rPr>
              <w:t>pago a incumplidores</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r w:rsidR="005276D2">
        <w:trPr>
          <w:trHeight w:val="585"/>
        </w:trPr>
        <w:tc>
          <w:tcPr>
            <w:tcW w:w="3686" w:type="dxa"/>
          </w:tcPr>
          <w:p w:rsidR="005276D2" w:rsidRPr="005314E8" w:rsidRDefault="00000000">
            <w:pPr>
              <w:pStyle w:val="TableParagraph"/>
              <w:spacing w:line="290" w:lineRule="exact"/>
              <w:ind w:left="107"/>
              <w:rPr>
                <w:sz w:val="24"/>
                <w:lang w:val="es-ES"/>
              </w:rPr>
            </w:pPr>
            <w:r w:rsidRPr="005314E8">
              <w:rPr>
                <w:sz w:val="24"/>
                <w:lang w:val="es-ES"/>
              </w:rPr>
              <w:t>Riesgo de incumplir la prelación de</w:t>
            </w:r>
          </w:p>
          <w:p w:rsidR="005276D2" w:rsidRDefault="00000000">
            <w:pPr>
              <w:pStyle w:val="TableParagraph"/>
              <w:spacing w:line="275" w:lineRule="exact"/>
              <w:ind w:left="107"/>
              <w:rPr>
                <w:sz w:val="24"/>
              </w:rPr>
            </w:pPr>
            <w:r>
              <w:rPr>
                <w:sz w:val="24"/>
              </w:rPr>
              <w:t>pagos del Ayuntamiento</w:t>
            </w:r>
          </w:p>
        </w:tc>
        <w:tc>
          <w:tcPr>
            <w:tcW w:w="2688" w:type="dxa"/>
          </w:tcPr>
          <w:p w:rsidR="005276D2" w:rsidRDefault="005276D2">
            <w:pPr>
              <w:pStyle w:val="TableParagraph"/>
              <w:rPr>
                <w:rFonts w:ascii="Times New Roman"/>
                <w:sz w:val="24"/>
              </w:rPr>
            </w:pPr>
          </w:p>
        </w:tc>
        <w:tc>
          <w:tcPr>
            <w:tcW w:w="2119" w:type="dxa"/>
          </w:tcPr>
          <w:p w:rsidR="005276D2" w:rsidRDefault="005276D2">
            <w:pPr>
              <w:pStyle w:val="TableParagraph"/>
              <w:rPr>
                <w:rFonts w:ascii="Times New Roman"/>
                <w:sz w:val="24"/>
              </w:rPr>
            </w:pPr>
          </w:p>
        </w:tc>
      </w:tr>
    </w:tbl>
    <w:p w:rsidR="005276D2" w:rsidRDefault="005276D2">
      <w:pPr>
        <w:pStyle w:val="Textoindependiente"/>
        <w:spacing w:before="6"/>
        <w:rPr>
          <w:b/>
          <w:sz w:val="19"/>
        </w:rPr>
      </w:pPr>
    </w:p>
    <w:p w:rsidR="005276D2" w:rsidRDefault="00000000">
      <w:pPr>
        <w:spacing w:before="52"/>
        <w:ind w:left="221"/>
        <w:jc w:val="both"/>
        <w:rPr>
          <w:b/>
          <w:sz w:val="24"/>
        </w:rPr>
      </w:pPr>
      <w:r>
        <w:rPr>
          <w:b/>
          <w:sz w:val="24"/>
        </w:rPr>
        <w:t>EJEMPLOS DE BANDERAS ROJAS</w:t>
      </w:r>
    </w:p>
    <w:p w:rsidR="005276D2" w:rsidRDefault="005276D2">
      <w:pPr>
        <w:pStyle w:val="Textoindependiente"/>
        <w:spacing w:before="11"/>
        <w:rPr>
          <w:b/>
          <w:sz w:val="23"/>
        </w:rPr>
      </w:pPr>
    </w:p>
    <w:p w:rsidR="005276D2" w:rsidRPr="005314E8" w:rsidRDefault="00000000">
      <w:pPr>
        <w:pStyle w:val="Textoindependiente"/>
        <w:spacing w:before="1"/>
        <w:ind w:left="221" w:right="213"/>
        <w:jc w:val="both"/>
        <w:rPr>
          <w:lang w:val="es-ES"/>
        </w:rPr>
      </w:pPr>
      <w:r w:rsidRPr="005314E8">
        <w:rPr>
          <w:lang w:val="es-ES"/>
        </w:rPr>
        <w:t>Analizados algunos Planes antifraude, las siguientes suelen ser “banderas rojas” especialmente tenidas en cuenta, entendiendo por ellas las señales de alarma, pistas o indicios de posible fraude.</w:t>
      </w:r>
    </w:p>
    <w:p w:rsidR="005276D2" w:rsidRPr="005314E8" w:rsidRDefault="005276D2">
      <w:pPr>
        <w:pStyle w:val="Textoindependiente"/>
        <w:spacing w:before="1"/>
        <w:rPr>
          <w:lang w:val="es-ES"/>
        </w:rPr>
      </w:pPr>
    </w:p>
    <w:p w:rsidR="005276D2" w:rsidRPr="005314E8" w:rsidRDefault="00000000">
      <w:pPr>
        <w:pStyle w:val="Textoindependiente"/>
        <w:ind w:left="221" w:right="213"/>
        <w:jc w:val="both"/>
        <w:rPr>
          <w:lang w:val="es-ES"/>
        </w:rPr>
      </w:pPr>
      <w:r w:rsidRPr="005314E8">
        <w:rPr>
          <w:lang w:val="es-ES"/>
        </w:rPr>
        <w:t>La existencia de una bandera roja no implica necesariamente la existencia de fraude, pero sí indica que una determinada área de actividad necesita atención extra para descartar o confirmar un fraude potencial.</w:t>
      </w:r>
    </w:p>
    <w:p w:rsidR="005276D2" w:rsidRPr="005314E8" w:rsidRDefault="005276D2">
      <w:pPr>
        <w:pStyle w:val="Textoindependiente"/>
        <w:spacing w:before="12"/>
        <w:rPr>
          <w:sz w:val="23"/>
          <w:lang w:val="es-ES"/>
        </w:rPr>
      </w:pPr>
    </w:p>
    <w:p w:rsidR="005276D2" w:rsidRPr="005314E8" w:rsidRDefault="00000000">
      <w:pPr>
        <w:pStyle w:val="Textoindependiente"/>
        <w:ind w:left="221" w:right="216"/>
        <w:jc w:val="both"/>
        <w:rPr>
          <w:lang w:val="es-ES"/>
        </w:rPr>
      </w:pPr>
      <w:r w:rsidRPr="005314E8">
        <w:rPr>
          <w:lang w:val="es-ES"/>
        </w:rPr>
        <w:t>Como ejemplo de estas banderas rojas, las más empleadas, clasificadas por tipología</w:t>
      </w:r>
      <w:r w:rsidRPr="005314E8">
        <w:rPr>
          <w:spacing w:val="-39"/>
          <w:lang w:val="es-ES"/>
        </w:rPr>
        <w:t xml:space="preserve"> </w:t>
      </w:r>
      <w:r w:rsidRPr="005314E8">
        <w:rPr>
          <w:lang w:val="es-ES"/>
        </w:rPr>
        <w:t>de prácticas potencialmente fraudulentas son las</w:t>
      </w:r>
      <w:r w:rsidRPr="005314E8">
        <w:rPr>
          <w:spacing w:val="-1"/>
          <w:lang w:val="es-ES"/>
        </w:rPr>
        <w:t xml:space="preserve"> </w:t>
      </w:r>
      <w:r w:rsidRPr="005314E8">
        <w:rPr>
          <w:lang w:val="es-ES"/>
        </w:rPr>
        <w:t>siguientes.</w:t>
      </w:r>
    </w:p>
    <w:p w:rsidR="005276D2" w:rsidRPr="005314E8" w:rsidRDefault="005276D2">
      <w:pPr>
        <w:pStyle w:val="Textoindependiente"/>
        <w:spacing w:before="11"/>
        <w:rPr>
          <w:sz w:val="23"/>
          <w:lang w:val="es-ES"/>
        </w:rPr>
      </w:pPr>
    </w:p>
    <w:p w:rsidR="005276D2" w:rsidRDefault="00000000">
      <w:pPr>
        <w:ind w:left="221"/>
        <w:jc w:val="both"/>
        <w:rPr>
          <w:b/>
          <w:sz w:val="24"/>
        </w:rPr>
      </w:pPr>
      <w:r>
        <w:rPr>
          <w:b/>
          <w:sz w:val="24"/>
        </w:rPr>
        <w:t>Con carácter general:</w:t>
      </w:r>
    </w:p>
    <w:p w:rsidR="005276D2" w:rsidRDefault="005276D2">
      <w:pPr>
        <w:pStyle w:val="Textoindependiente"/>
        <w:rPr>
          <w:b/>
        </w:rPr>
      </w:pPr>
    </w:p>
    <w:p w:rsidR="005276D2" w:rsidRPr="005314E8" w:rsidRDefault="00000000">
      <w:pPr>
        <w:pStyle w:val="Prrafodelista"/>
        <w:numPr>
          <w:ilvl w:val="0"/>
          <w:numId w:val="1"/>
        </w:numPr>
        <w:tabs>
          <w:tab w:val="left" w:pos="941"/>
          <w:tab w:val="left" w:pos="942"/>
        </w:tabs>
        <w:ind w:hanging="361"/>
        <w:rPr>
          <w:sz w:val="24"/>
          <w:lang w:val="es-ES"/>
        </w:rPr>
      </w:pPr>
      <w:r w:rsidRPr="005314E8">
        <w:rPr>
          <w:sz w:val="24"/>
          <w:lang w:val="es-ES"/>
        </w:rPr>
        <w:t>La falta de sistematización en la</w:t>
      </w:r>
      <w:r w:rsidRPr="005314E8">
        <w:rPr>
          <w:spacing w:val="1"/>
          <w:sz w:val="24"/>
          <w:lang w:val="es-ES"/>
        </w:rPr>
        <w:t xml:space="preserve"> </w:t>
      </w:r>
      <w:r w:rsidRPr="005314E8">
        <w:rPr>
          <w:sz w:val="24"/>
          <w:lang w:val="es-ES"/>
        </w:rPr>
        <w:t>planificación.</w:t>
      </w:r>
    </w:p>
    <w:p w:rsidR="005276D2" w:rsidRPr="005314E8" w:rsidRDefault="00000000">
      <w:pPr>
        <w:pStyle w:val="Prrafodelista"/>
        <w:numPr>
          <w:ilvl w:val="0"/>
          <w:numId w:val="1"/>
        </w:numPr>
        <w:tabs>
          <w:tab w:val="left" w:pos="941"/>
          <w:tab w:val="left" w:pos="942"/>
        </w:tabs>
        <w:ind w:hanging="361"/>
        <w:rPr>
          <w:sz w:val="24"/>
          <w:lang w:val="es-ES"/>
        </w:rPr>
      </w:pPr>
      <w:r w:rsidRPr="005314E8">
        <w:rPr>
          <w:sz w:val="24"/>
          <w:lang w:val="es-ES"/>
        </w:rPr>
        <w:t>La ausencia de manuales de procedimiento.</w:t>
      </w:r>
    </w:p>
    <w:p w:rsidR="005276D2" w:rsidRPr="005314E8" w:rsidRDefault="00000000">
      <w:pPr>
        <w:pStyle w:val="Prrafodelista"/>
        <w:numPr>
          <w:ilvl w:val="0"/>
          <w:numId w:val="1"/>
        </w:numPr>
        <w:tabs>
          <w:tab w:val="left" w:pos="941"/>
          <w:tab w:val="left" w:pos="942"/>
        </w:tabs>
        <w:ind w:hanging="361"/>
        <w:rPr>
          <w:sz w:val="24"/>
          <w:lang w:val="es-ES"/>
        </w:rPr>
      </w:pPr>
      <w:r w:rsidRPr="005314E8">
        <w:rPr>
          <w:sz w:val="24"/>
          <w:lang w:val="es-ES"/>
        </w:rPr>
        <w:t>La poca claridad en la distribución de</w:t>
      </w:r>
      <w:r w:rsidRPr="005314E8">
        <w:rPr>
          <w:spacing w:val="-8"/>
          <w:sz w:val="24"/>
          <w:lang w:val="es-ES"/>
        </w:rPr>
        <w:t xml:space="preserve"> </w:t>
      </w:r>
      <w:r w:rsidRPr="005314E8">
        <w:rPr>
          <w:sz w:val="24"/>
          <w:lang w:val="es-ES"/>
        </w:rPr>
        <w:t>competencias.</w:t>
      </w:r>
    </w:p>
    <w:p w:rsidR="005276D2" w:rsidRPr="005314E8" w:rsidRDefault="00000000">
      <w:pPr>
        <w:pStyle w:val="Prrafodelista"/>
        <w:numPr>
          <w:ilvl w:val="0"/>
          <w:numId w:val="1"/>
        </w:numPr>
        <w:tabs>
          <w:tab w:val="left" w:pos="941"/>
          <w:tab w:val="left" w:pos="942"/>
        </w:tabs>
        <w:spacing w:before="2"/>
        <w:ind w:hanging="361"/>
        <w:rPr>
          <w:sz w:val="24"/>
          <w:lang w:val="es-ES"/>
        </w:rPr>
      </w:pPr>
      <w:r w:rsidRPr="005314E8">
        <w:rPr>
          <w:sz w:val="24"/>
          <w:lang w:val="es-ES"/>
        </w:rPr>
        <w:t>La ausencia de trazabilidad en versiones de</w:t>
      </w:r>
      <w:r w:rsidRPr="005314E8">
        <w:rPr>
          <w:spacing w:val="1"/>
          <w:sz w:val="24"/>
          <w:lang w:val="es-ES"/>
        </w:rPr>
        <w:t xml:space="preserve"> </w:t>
      </w:r>
      <w:r w:rsidRPr="005314E8">
        <w:rPr>
          <w:sz w:val="24"/>
          <w:lang w:val="es-ES"/>
        </w:rPr>
        <w:t>informes.</w:t>
      </w:r>
    </w:p>
    <w:p w:rsidR="005276D2" w:rsidRPr="005314E8" w:rsidRDefault="005276D2">
      <w:pPr>
        <w:pStyle w:val="Textoindependiente"/>
        <w:spacing w:before="12"/>
        <w:rPr>
          <w:sz w:val="23"/>
          <w:lang w:val="es-ES"/>
        </w:rPr>
      </w:pPr>
    </w:p>
    <w:p w:rsidR="005276D2" w:rsidRPr="005314E8" w:rsidRDefault="00000000">
      <w:pPr>
        <w:ind w:left="221"/>
        <w:jc w:val="both"/>
        <w:rPr>
          <w:b/>
          <w:sz w:val="24"/>
          <w:lang w:val="es-ES"/>
        </w:rPr>
      </w:pPr>
      <w:r w:rsidRPr="005314E8">
        <w:rPr>
          <w:b/>
          <w:sz w:val="24"/>
          <w:lang w:val="es-ES"/>
        </w:rPr>
        <w:t>En los pliegos rectores del procedimiento para obtener un licitador:</w:t>
      </w:r>
    </w:p>
    <w:p w:rsidR="005276D2" w:rsidRPr="005314E8" w:rsidRDefault="005276D2">
      <w:pPr>
        <w:pStyle w:val="Textoindependiente"/>
        <w:spacing w:before="12"/>
        <w:rPr>
          <w:b/>
          <w:sz w:val="23"/>
          <w:lang w:val="es-ES"/>
        </w:rPr>
      </w:pPr>
    </w:p>
    <w:p w:rsidR="005276D2" w:rsidRPr="005314E8" w:rsidRDefault="00000000">
      <w:pPr>
        <w:pStyle w:val="Prrafodelista"/>
        <w:numPr>
          <w:ilvl w:val="0"/>
          <w:numId w:val="1"/>
        </w:numPr>
        <w:tabs>
          <w:tab w:val="left" w:pos="942"/>
        </w:tabs>
        <w:ind w:right="215"/>
        <w:jc w:val="both"/>
        <w:rPr>
          <w:sz w:val="24"/>
          <w:lang w:val="es-ES"/>
        </w:rPr>
      </w:pPr>
      <w:r w:rsidRPr="005314E8">
        <w:rPr>
          <w:sz w:val="24"/>
          <w:lang w:val="es-ES"/>
        </w:rPr>
        <w:t>Presentación de una única oferta o número anormalmente bajo de proposiciones optando a la</w:t>
      </w:r>
      <w:r w:rsidRPr="005314E8">
        <w:rPr>
          <w:spacing w:val="-1"/>
          <w:sz w:val="24"/>
          <w:lang w:val="es-ES"/>
        </w:rPr>
        <w:t xml:space="preserve"> </w:t>
      </w:r>
      <w:r w:rsidRPr="005314E8">
        <w:rPr>
          <w:sz w:val="24"/>
          <w:lang w:val="es-ES"/>
        </w:rPr>
        <w:t>licitación.</w:t>
      </w:r>
    </w:p>
    <w:p w:rsidR="005276D2" w:rsidRPr="005314E8" w:rsidRDefault="00000000">
      <w:pPr>
        <w:pStyle w:val="Prrafodelista"/>
        <w:numPr>
          <w:ilvl w:val="0"/>
          <w:numId w:val="1"/>
        </w:numPr>
        <w:tabs>
          <w:tab w:val="left" w:pos="942"/>
        </w:tabs>
        <w:ind w:right="215"/>
        <w:jc w:val="both"/>
        <w:rPr>
          <w:sz w:val="24"/>
          <w:lang w:val="es-ES"/>
        </w:rPr>
      </w:pPr>
      <w:r w:rsidRPr="005314E8">
        <w:rPr>
          <w:sz w:val="24"/>
          <w:lang w:val="es-ES"/>
        </w:rPr>
        <w:t>extraordinaria similitud entre los pliegos rectores del procedimiento y los productos o servicios del contratista ganador; formalización de quejas de otros licitadores;</w:t>
      </w:r>
    </w:p>
    <w:p w:rsidR="005276D2" w:rsidRPr="005314E8" w:rsidRDefault="00000000">
      <w:pPr>
        <w:pStyle w:val="Prrafodelista"/>
        <w:numPr>
          <w:ilvl w:val="0"/>
          <w:numId w:val="1"/>
        </w:numPr>
        <w:tabs>
          <w:tab w:val="left" w:pos="942"/>
        </w:tabs>
        <w:ind w:right="217"/>
        <w:jc w:val="both"/>
        <w:rPr>
          <w:sz w:val="24"/>
          <w:lang w:val="es-ES"/>
        </w:rPr>
      </w:pPr>
      <w:r w:rsidRPr="005314E8">
        <w:rPr>
          <w:sz w:val="24"/>
          <w:lang w:val="es-ES"/>
        </w:rPr>
        <w:t>pliegos con prescripciones más restrictivas o más generales que las aprobadas en procedimientos previos</w:t>
      </w:r>
      <w:r w:rsidRPr="005314E8">
        <w:rPr>
          <w:spacing w:val="-2"/>
          <w:sz w:val="24"/>
          <w:lang w:val="es-ES"/>
        </w:rPr>
        <w:t xml:space="preserve"> </w:t>
      </w:r>
      <w:r w:rsidRPr="005314E8">
        <w:rPr>
          <w:sz w:val="24"/>
          <w:lang w:val="es-ES"/>
        </w:rPr>
        <w:t>similares;</w:t>
      </w:r>
    </w:p>
    <w:p w:rsidR="005276D2" w:rsidRPr="005314E8" w:rsidRDefault="00000000">
      <w:pPr>
        <w:pStyle w:val="Prrafodelista"/>
        <w:numPr>
          <w:ilvl w:val="0"/>
          <w:numId w:val="1"/>
        </w:numPr>
        <w:tabs>
          <w:tab w:val="left" w:pos="942"/>
        </w:tabs>
        <w:spacing w:line="293" w:lineRule="exact"/>
        <w:ind w:hanging="361"/>
        <w:jc w:val="both"/>
        <w:rPr>
          <w:sz w:val="24"/>
          <w:lang w:val="es-ES"/>
        </w:rPr>
      </w:pPr>
      <w:r w:rsidRPr="005314E8">
        <w:rPr>
          <w:sz w:val="24"/>
          <w:lang w:val="es-ES"/>
        </w:rPr>
        <w:t>pliegos con cláusulas inusuales o poco</w:t>
      </w:r>
      <w:r w:rsidRPr="005314E8">
        <w:rPr>
          <w:spacing w:val="-5"/>
          <w:sz w:val="24"/>
          <w:lang w:val="es-ES"/>
        </w:rPr>
        <w:t xml:space="preserve"> </w:t>
      </w:r>
      <w:r w:rsidRPr="005314E8">
        <w:rPr>
          <w:sz w:val="24"/>
          <w:lang w:val="es-ES"/>
        </w:rPr>
        <w:t>razonables;</w:t>
      </w:r>
    </w:p>
    <w:p w:rsidR="005276D2" w:rsidRPr="005314E8" w:rsidRDefault="00000000">
      <w:pPr>
        <w:pStyle w:val="Prrafodelista"/>
        <w:numPr>
          <w:ilvl w:val="0"/>
          <w:numId w:val="1"/>
        </w:numPr>
        <w:tabs>
          <w:tab w:val="left" w:pos="942"/>
        </w:tabs>
        <w:ind w:right="215"/>
        <w:jc w:val="both"/>
        <w:rPr>
          <w:sz w:val="24"/>
          <w:lang w:val="es-ES"/>
        </w:rPr>
      </w:pPr>
      <w:r w:rsidRPr="005314E8">
        <w:rPr>
          <w:sz w:val="24"/>
          <w:lang w:val="es-ES"/>
        </w:rPr>
        <w:t>el poder adjudicador define un producto de una marca concreta en lugar de un producto</w:t>
      </w:r>
      <w:r w:rsidRPr="005314E8">
        <w:rPr>
          <w:spacing w:val="-2"/>
          <w:sz w:val="24"/>
          <w:lang w:val="es-ES"/>
        </w:rPr>
        <w:t xml:space="preserve"> </w:t>
      </w:r>
      <w:r w:rsidRPr="005314E8">
        <w:rPr>
          <w:sz w:val="24"/>
          <w:lang w:val="es-ES"/>
        </w:rPr>
        <w:t>genérico.</w:t>
      </w:r>
    </w:p>
    <w:p w:rsidR="005276D2" w:rsidRPr="005314E8" w:rsidRDefault="00000000">
      <w:pPr>
        <w:pStyle w:val="Prrafodelista"/>
        <w:numPr>
          <w:ilvl w:val="0"/>
          <w:numId w:val="1"/>
        </w:numPr>
        <w:tabs>
          <w:tab w:val="left" w:pos="942"/>
        </w:tabs>
        <w:spacing w:before="1"/>
        <w:ind w:right="218"/>
        <w:jc w:val="both"/>
        <w:rPr>
          <w:sz w:val="24"/>
          <w:lang w:val="es-ES"/>
        </w:rPr>
      </w:pPr>
      <w:r w:rsidRPr="005314E8">
        <w:rPr>
          <w:sz w:val="24"/>
          <w:lang w:val="es-ES"/>
        </w:rPr>
        <w:t>establecimiento de cualquier cláusula limitativa de la concurrencia sin justificación (reforzada)</w:t>
      </w:r>
      <w:r w:rsidRPr="005314E8">
        <w:rPr>
          <w:spacing w:val="-2"/>
          <w:sz w:val="24"/>
          <w:lang w:val="es-ES"/>
        </w:rPr>
        <w:t xml:space="preserve"> </w:t>
      </w:r>
      <w:r w:rsidRPr="005314E8">
        <w:rPr>
          <w:sz w:val="24"/>
          <w:lang w:val="es-ES"/>
        </w:rPr>
        <w:t>alguna.</w:t>
      </w:r>
    </w:p>
    <w:p w:rsidR="005276D2" w:rsidRPr="005314E8" w:rsidRDefault="005276D2">
      <w:pPr>
        <w:pStyle w:val="Textoindependiente"/>
        <w:spacing w:before="11"/>
        <w:rPr>
          <w:sz w:val="23"/>
          <w:lang w:val="es-ES"/>
        </w:rPr>
      </w:pPr>
    </w:p>
    <w:p w:rsidR="005276D2" w:rsidRDefault="00000000">
      <w:pPr>
        <w:spacing w:before="1"/>
        <w:ind w:left="221"/>
        <w:jc w:val="both"/>
        <w:rPr>
          <w:b/>
          <w:sz w:val="24"/>
        </w:rPr>
      </w:pPr>
      <w:r>
        <w:rPr>
          <w:b/>
          <w:sz w:val="24"/>
        </w:rPr>
        <w:t>En las licitaciones colusorias:</w:t>
      </w:r>
    </w:p>
    <w:p w:rsidR="005276D2" w:rsidRDefault="005276D2">
      <w:pPr>
        <w:pStyle w:val="Textoindependiente"/>
        <w:spacing w:before="11"/>
        <w:rPr>
          <w:b/>
          <w:sz w:val="23"/>
        </w:rPr>
      </w:pPr>
    </w:p>
    <w:p w:rsidR="005276D2" w:rsidRPr="005314E8" w:rsidRDefault="00000000">
      <w:pPr>
        <w:pStyle w:val="Prrafodelista"/>
        <w:numPr>
          <w:ilvl w:val="0"/>
          <w:numId w:val="1"/>
        </w:numPr>
        <w:tabs>
          <w:tab w:val="left" w:pos="942"/>
        </w:tabs>
        <w:ind w:right="216"/>
        <w:jc w:val="both"/>
        <w:rPr>
          <w:sz w:val="24"/>
          <w:lang w:val="es-ES"/>
        </w:rPr>
      </w:pPr>
      <w:r w:rsidRPr="005314E8">
        <w:rPr>
          <w:sz w:val="24"/>
          <w:lang w:val="es-ES"/>
        </w:rPr>
        <w:t>la oferta ganadora es demasiado alta en comparación con los costes previstos, con las listas de precios públicas, con obras o servicios similares o promedios de la industria, o con precios de referencia del</w:t>
      </w:r>
      <w:r w:rsidRPr="005314E8">
        <w:rPr>
          <w:spacing w:val="-6"/>
          <w:sz w:val="24"/>
          <w:lang w:val="es-ES"/>
        </w:rPr>
        <w:t xml:space="preserve"> </w:t>
      </w:r>
      <w:r w:rsidRPr="005314E8">
        <w:rPr>
          <w:sz w:val="24"/>
          <w:lang w:val="es-ES"/>
        </w:rPr>
        <w:t>mercado;</w:t>
      </w:r>
    </w:p>
    <w:p w:rsidR="005276D2" w:rsidRDefault="00000000">
      <w:pPr>
        <w:pStyle w:val="Prrafodelista"/>
        <w:numPr>
          <w:ilvl w:val="0"/>
          <w:numId w:val="1"/>
        </w:numPr>
        <w:tabs>
          <w:tab w:val="left" w:pos="942"/>
        </w:tabs>
        <w:spacing w:line="292" w:lineRule="exact"/>
        <w:ind w:hanging="361"/>
        <w:jc w:val="both"/>
        <w:rPr>
          <w:sz w:val="24"/>
        </w:rPr>
      </w:pPr>
      <w:r>
        <w:rPr>
          <w:sz w:val="24"/>
        </w:rPr>
        <w:t>todos los licitadores ofertan precios altos de forma</w:t>
      </w:r>
      <w:r>
        <w:rPr>
          <w:spacing w:val="-8"/>
          <w:sz w:val="24"/>
        </w:rPr>
        <w:t xml:space="preserve"> </w:t>
      </w:r>
      <w:r>
        <w:rPr>
          <w:sz w:val="24"/>
        </w:rPr>
        <w:t>continuada;</w:t>
      </w:r>
    </w:p>
    <w:p w:rsidR="005276D2" w:rsidRDefault="005276D2">
      <w:pPr>
        <w:spacing w:line="292" w:lineRule="exact"/>
        <w:jc w:val="both"/>
        <w:rPr>
          <w:sz w:val="24"/>
        </w:rPr>
        <w:sectPr w:rsidR="005276D2">
          <w:pgSz w:w="11910" w:h="16840"/>
          <w:pgMar w:top="1400" w:right="1480" w:bottom="1200" w:left="1480" w:header="0" w:footer="1002" w:gutter="0"/>
          <w:cols w:space="720"/>
        </w:sectPr>
      </w:pPr>
    </w:p>
    <w:p w:rsidR="005276D2" w:rsidRPr="005314E8" w:rsidRDefault="00000000">
      <w:pPr>
        <w:pStyle w:val="Prrafodelista"/>
        <w:numPr>
          <w:ilvl w:val="0"/>
          <w:numId w:val="1"/>
        </w:numPr>
        <w:tabs>
          <w:tab w:val="left" w:pos="941"/>
          <w:tab w:val="left" w:pos="942"/>
        </w:tabs>
        <w:spacing w:before="37"/>
        <w:ind w:right="216"/>
        <w:rPr>
          <w:sz w:val="24"/>
          <w:lang w:val="es-ES"/>
        </w:rPr>
      </w:pPr>
      <w:r w:rsidRPr="005314E8">
        <w:rPr>
          <w:sz w:val="24"/>
          <w:lang w:val="es-ES"/>
        </w:rPr>
        <w:lastRenderedPageBreak/>
        <w:t>los precios de las ofertas bajan bruscamente cuando nuevos licitadores participan en el</w:t>
      </w:r>
      <w:r w:rsidRPr="005314E8">
        <w:rPr>
          <w:spacing w:val="-1"/>
          <w:sz w:val="24"/>
          <w:lang w:val="es-ES"/>
        </w:rPr>
        <w:t xml:space="preserve"> </w:t>
      </w:r>
      <w:r w:rsidRPr="005314E8">
        <w:rPr>
          <w:sz w:val="24"/>
          <w:lang w:val="es-ES"/>
        </w:rPr>
        <w:t>procedimiento;</w:t>
      </w:r>
    </w:p>
    <w:p w:rsidR="005276D2" w:rsidRPr="005314E8" w:rsidRDefault="00000000">
      <w:pPr>
        <w:pStyle w:val="Prrafodelista"/>
        <w:numPr>
          <w:ilvl w:val="0"/>
          <w:numId w:val="1"/>
        </w:numPr>
        <w:tabs>
          <w:tab w:val="left" w:pos="941"/>
          <w:tab w:val="left" w:pos="942"/>
        </w:tabs>
        <w:spacing w:before="2"/>
        <w:ind w:hanging="361"/>
        <w:rPr>
          <w:sz w:val="24"/>
          <w:lang w:val="es-ES"/>
        </w:rPr>
      </w:pPr>
      <w:r w:rsidRPr="005314E8">
        <w:rPr>
          <w:sz w:val="24"/>
          <w:lang w:val="es-ES"/>
        </w:rPr>
        <w:t>los adjudicatarios se reparten/turnan por región, tipo de trabajo, tipo de</w:t>
      </w:r>
      <w:r w:rsidRPr="005314E8">
        <w:rPr>
          <w:spacing w:val="-12"/>
          <w:sz w:val="24"/>
          <w:lang w:val="es-ES"/>
        </w:rPr>
        <w:t xml:space="preserve"> </w:t>
      </w:r>
      <w:r w:rsidRPr="005314E8">
        <w:rPr>
          <w:sz w:val="24"/>
          <w:lang w:val="es-ES"/>
        </w:rPr>
        <w:t>obra;</w:t>
      </w:r>
    </w:p>
    <w:p w:rsidR="005276D2" w:rsidRDefault="00000000">
      <w:pPr>
        <w:pStyle w:val="Prrafodelista"/>
        <w:numPr>
          <w:ilvl w:val="0"/>
          <w:numId w:val="1"/>
        </w:numPr>
        <w:tabs>
          <w:tab w:val="left" w:pos="941"/>
          <w:tab w:val="left" w:pos="942"/>
        </w:tabs>
        <w:ind w:hanging="361"/>
        <w:rPr>
          <w:sz w:val="24"/>
        </w:rPr>
      </w:pPr>
      <w:r>
        <w:rPr>
          <w:sz w:val="24"/>
        </w:rPr>
        <w:t>el adjudicatario subcontrata a los licitadores</w:t>
      </w:r>
      <w:r>
        <w:rPr>
          <w:spacing w:val="-1"/>
          <w:sz w:val="24"/>
        </w:rPr>
        <w:t xml:space="preserve"> </w:t>
      </w:r>
      <w:r>
        <w:rPr>
          <w:sz w:val="24"/>
        </w:rPr>
        <w:t>perdedores;</w:t>
      </w:r>
    </w:p>
    <w:p w:rsidR="005276D2" w:rsidRPr="005314E8" w:rsidRDefault="00000000">
      <w:pPr>
        <w:pStyle w:val="Prrafodelista"/>
        <w:numPr>
          <w:ilvl w:val="0"/>
          <w:numId w:val="1"/>
        </w:numPr>
        <w:tabs>
          <w:tab w:val="left" w:pos="942"/>
        </w:tabs>
        <w:ind w:right="214"/>
        <w:jc w:val="both"/>
        <w:rPr>
          <w:sz w:val="24"/>
          <w:lang w:val="es-ES"/>
        </w:rPr>
      </w:pPr>
      <w:r w:rsidRPr="005314E8">
        <w:rPr>
          <w:sz w:val="24"/>
          <w:lang w:val="es-ES"/>
        </w:rPr>
        <w:t>patrones de ofertas inusuales (por ejemplo, las ofertas tienen porcentajes exactos de rebaja, la oferta ganadora está justo debajo del umbral de precios aceptables,</w:t>
      </w:r>
      <w:r w:rsidRPr="005314E8">
        <w:rPr>
          <w:spacing w:val="-10"/>
          <w:sz w:val="24"/>
          <w:lang w:val="es-ES"/>
        </w:rPr>
        <w:t xml:space="preserve"> </w:t>
      </w:r>
      <w:r w:rsidRPr="005314E8">
        <w:rPr>
          <w:sz w:val="24"/>
          <w:lang w:val="es-ES"/>
        </w:rPr>
        <w:t>se</w:t>
      </w:r>
      <w:r w:rsidRPr="005314E8">
        <w:rPr>
          <w:spacing w:val="-10"/>
          <w:sz w:val="24"/>
          <w:lang w:val="es-ES"/>
        </w:rPr>
        <w:t xml:space="preserve"> </w:t>
      </w:r>
      <w:r w:rsidRPr="005314E8">
        <w:rPr>
          <w:sz w:val="24"/>
          <w:lang w:val="es-ES"/>
        </w:rPr>
        <w:t>oferta</w:t>
      </w:r>
      <w:r w:rsidRPr="005314E8">
        <w:rPr>
          <w:spacing w:val="-10"/>
          <w:sz w:val="24"/>
          <w:lang w:val="es-ES"/>
        </w:rPr>
        <w:t xml:space="preserve"> </w:t>
      </w:r>
      <w:r w:rsidRPr="005314E8">
        <w:rPr>
          <w:sz w:val="24"/>
          <w:lang w:val="es-ES"/>
        </w:rPr>
        <w:t>exactamente</w:t>
      </w:r>
      <w:r w:rsidRPr="005314E8">
        <w:rPr>
          <w:spacing w:val="-9"/>
          <w:sz w:val="24"/>
          <w:lang w:val="es-ES"/>
        </w:rPr>
        <w:t xml:space="preserve"> </w:t>
      </w:r>
      <w:r w:rsidRPr="005314E8">
        <w:rPr>
          <w:sz w:val="24"/>
          <w:lang w:val="es-ES"/>
        </w:rPr>
        <w:t>al</w:t>
      </w:r>
      <w:r w:rsidRPr="005314E8">
        <w:rPr>
          <w:spacing w:val="-10"/>
          <w:sz w:val="24"/>
          <w:lang w:val="es-ES"/>
        </w:rPr>
        <w:t xml:space="preserve"> </w:t>
      </w:r>
      <w:r w:rsidRPr="005314E8">
        <w:rPr>
          <w:sz w:val="24"/>
          <w:lang w:val="es-ES"/>
        </w:rPr>
        <w:t>presupuesto</w:t>
      </w:r>
      <w:r w:rsidRPr="005314E8">
        <w:rPr>
          <w:spacing w:val="-12"/>
          <w:sz w:val="24"/>
          <w:lang w:val="es-ES"/>
        </w:rPr>
        <w:t xml:space="preserve"> </w:t>
      </w:r>
      <w:r w:rsidRPr="005314E8">
        <w:rPr>
          <w:sz w:val="24"/>
          <w:lang w:val="es-ES"/>
        </w:rPr>
        <w:t>del</w:t>
      </w:r>
      <w:r w:rsidRPr="005314E8">
        <w:rPr>
          <w:spacing w:val="-4"/>
          <w:sz w:val="24"/>
          <w:lang w:val="es-ES"/>
        </w:rPr>
        <w:t xml:space="preserve"> </w:t>
      </w:r>
      <w:r w:rsidRPr="005314E8">
        <w:rPr>
          <w:sz w:val="24"/>
          <w:lang w:val="es-ES"/>
        </w:rPr>
        <w:t>contrato,</w:t>
      </w:r>
      <w:r w:rsidRPr="005314E8">
        <w:rPr>
          <w:spacing w:val="-10"/>
          <w:sz w:val="24"/>
          <w:lang w:val="es-ES"/>
        </w:rPr>
        <w:t xml:space="preserve"> </w:t>
      </w:r>
      <w:r w:rsidRPr="005314E8">
        <w:rPr>
          <w:sz w:val="24"/>
          <w:lang w:val="es-ES"/>
        </w:rPr>
        <w:t>los</w:t>
      </w:r>
      <w:r w:rsidRPr="005314E8">
        <w:rPr>
          <w:spacing w:val="-10"/>
          <w:sz w:val="24"/>
          <w:lang w:val="es-ES"/>
        </w:rPr>
        <w:t xml:space="preserve"> </w:t>
      </w:r>
      <w:r w:rsidRPr="005314E8">
        <w:rPr>
          <w:sz w:val="24"/>
          <w:lang w:val="es-ES"/>
        </w:rPr>
        <w:t>precios</w:t>
      </w:r>
      <w:r w:rsidRPr="005314E8">
        <w:rPr>
          <w:spacing w:val="-12"/>
          <w:sz w:val="24"/>
          <w:lang w:val="es-ES"/>
        </w:rPr>
        <w:t xml:space="preserve"> </w:t>
      </w:r>
      <w:r w:rsidRPr="005314E8">
        <w:rPr>
          <w:sz w:val="24"/>
          <w:lang w:val="es-ES"/>
        </w:rPr>
        <w:t>de</w:t>
      </w:r>
      <w:r w:rsidRPr="005314E8">
        <w:rPr>
          <w:spacing w:val="-8"/>
          <w:sz w:val="24"/>
          <w:lang w:val="es-ES"/>
        </w:rPr>
        <w:t xml:space="preserve"> </w:t>
      </w:r>
      <w:r w:rsidRPr="005314E8">
        <w:rPr>
          <w:sz w:val="24"/>
          <w:lang w:val="es-ES"/>
        </w:rPr>
        <w:t>las ofertas son demasiado altos, demasiado próximos, muy distintos, números redondos, incompletos,</w:t>
      </w:r>
      <w:r w:rsidRPr="005314E8">
        <w:rPr>
          <w:spacing w:val="-5"/>
          <w:sz w:val="24"/>
          <w:lang w:val="es-ES"/>
        </w:rPr>
        <w:t xml:space="preserve"> </w:t>
      </w:r>
      <w:r w:rsidRPr="005314E8">
        <w:rPr>
          <w:sz w:val="24"/>
          <w:lang w:val="es-ES"/>
        </w:rPr>
        <w:t>etc.);</w:t>
      </w:r>
    </w:p>
    <w:p w:rsidR="005276D2" w:rsidRPr="005314E8" w:rsidRDefault="005276D2">
      <w:pPr>
        <w:pStyle w:val="Textoindependiente"/>
        <w:spacing w:before="11"/>
        <w:rPr>
          <w:sz w:val="23"/>
          <w:lang w:val="es-ES"/>
        </w:rPr>
      </w:pPr>
    </w:p>
    <w:p w:rsidR="005276D2" w:rsidRDefault="00000000">
      <w:pPr>
        <w:ind w:left="221"/>
        <w:rPr>
          <w:b/>
          <w:sz w:val="24"/>
        </w:rPr>
      </w:pPr>
      <w:r>
        <w:rPr>
          <w:b/>
          <w:sz w:val="24"/>
        </w:rPr>
        <w:t>Conflicto de intereses:</w:t>
      </w:r>
    </w:p>
    <w:p w:rsidR="005276D2" w:rsidRDefault="005276D2">
      <w:pPr>
        <w:pStyle w:val="Textoindependiente"/>
        <w:spacing w:before="11"/>
        <w:rPr>
          <w:b/>
          <w:sz w:val="23"/>
        </w:rPr>
      </w:pPr>
    </w:p>
    <w:p w:rsidR="005276D2" w:rsidRPr="005314E8" w:rsidRDefault="00000000">
      <w:pPr>
        <w:pStyle w:val="Prrafodelista"/>
        <w:numPr>
          <w:ilvl w:val="0"/>
          <w:numId w:val="1"/>
        </w:numPr>
        <w:tabs>
          <w:tab w:val="left" w:pos="941"/>
          <w:tab w:val="left" w:pos="942"/>
        </w:tabs>
        <w:spacing w:before="1"/>
        <w:ind w:hanging="361"/>
        <w:rPr>
          <w:sz w:val="24"/>
          <w:lang w:val="es-ES"/>
        </w:rPr>
      </w:pPr>
      <w:r w:rsidRPr="005314E8">
        <w:rPr>
          <w:sz w:val="24"/>
          <w:lang w:val="es-ES"/>
        </w:rPr>
        <w:t>favoritismo inexplicable o inusual hacia un contratista o vendedor en</w:t>
      </w:r>
      <w:r w:rsidRPr="005314E8">
        <w:rPr>
          <w:spacing w:val="-14"/>
          <w:sz w:val="24"/>
          <w:lang w:val="es-ES"/>
        </w:rPr>
        <w:t xml:space="preserve"> </w:t>
      </w:r>
      <w:r w:rsidRPr="005314E8">
        <w:rPr>
          <w:sz w:val="24"/>
          <w:lang w:val="es-ES"/>
        </w:rPr>
        <w:t>particular;</w:t>
      </w:r>
    </w:p>
    <w:p w:rsidR="005276D2" w:rsidRPr="005314E8" w:rsidRDefault="00000000">
      <w:pPr>
        <w:pStyle w:val="Prrafodelista"/>
        <w:numPr>
          <w:ilvl w:val="0"/>
          <w:numId w:val="1"/>
        </w:numPr>
        <w:tabs>
          <w:tab w:val="left" w:pos="941"/>
          <w:tab w:val="left" w:pos="942"/>
        </w:tabs>
        <w:ind w:hanging="361"/>
        <w:rPr>
          <w:sz w:val="24"/>
          <w:lang w:val="es-ES"/>
        </w:rPr>
      </w:pPr>
      <w:r w:rsidRPr="005314E8">
        <w:rPr>
          <w:sz w:val="24"/>
          <w:lang w:val="es-ES"/>
        </w:rPr>
        <w:t>aceptación continua de altos precios y trabajo de baja calidad,</w:t>
      </w:r>
      <w:r w:rsidRPr="005314E8">
        <w:rPr>
          <w:spacing w:val="-1"/>
          <w:sz w:val="24"/>
          <w:lang w:val="es-ES"/>
        </w:rPr>
        <w:t xml:space="preserve"> </w:t>
      </w:r>
      <w:r w:rsidRPr="005314E8">
        <w:rPr>
          <w:sz w:val="24"/>
          <w:lang w:val="es-ES"/>
        </w:rPr>
        <w:t>etc.;</w:t>
      </w:r>
    </w:p>
    <w:p w:rsidR="005276D2" w:rsidRPr="005314E8" w:rsidRDefault="00000000">
      <w:pPr>
        <w:pStyle w:val="Prrafodelista"/>
        <w:numPr>
          <w:ilvl w:val="0"/>
          <w:numId w:val="1"/>
        </w:numPr>
        <w:tabs>
          <w:tab w:val="left" w:pos="941"/>
          <w:tab w:val="left" w:pos="942"/>
        </w:tabs>
        <w:ind w:right="219"/>
        <w:rPr>
          <w:sz w:val="24"/>
          <w:lang w:val="es-ES"/>
        </w:rPr>
      </w:pPr>
      <w:r w:rsidRPr="005314E8">
        <w:rPr>
          <w:sz w:val="24"/>
          <w:lang w:val="es-ES"/>
        </w:rPr>
        <w:t>empleado encargado de contratación no presenta declaración de conflicto de interés o lo hace de forma</w:t>
      </w:r>
      <w:r w:rsidRPr="005314E8">
        <w:rPr>
          <w:spacing w:val="-6"/>
          <w:sz w:val="24"/>
          <w:lang w:val="es-ES"/>
        </w:rPr>
        <w:t xml:space="preserve"> </w:t>
      </w:r>
      <w:r w:rsidRPr="005314E8">
        <w:rPr>
          <w:sz w:val="24"/>
          <w:lang w:val="es-ES"/>
        </w:rPr>
        <w:t>incompleta;</w:t>
      </w:r>
    </w:p>
    <w:p w:rsidR="005276D2" w:rsidRPr="005314E8" w:rsidRDefault="00000000">
      <w:pPr>
        <w:pStyle w:val="Prrafodelista"/>
        <w:numPr>
          <w:ilvl w:val="0"/>
          <w:numId w:val="1"/>
        </w:numPr>
        <w:tabs>
          <w:tab w:val="left" w:pos="941"/>
          <w:tab w:val="left" w:pos="942"/>
        </w:tabs>
        <w:spacing w:before="1"/>
        <w:ind w:right="217"/>
        <w:rPr>
          <w:sz w:val="24"/>
          <w:lang w:val="es-ES"/>
        </w:rPr>
      </w:pPr>
      <w:r w:rsidRPr="005314E8">
        <w:rPr>
          <w:sz w:val="24"/>
          <w:lang w:val="es-ES"/>
        </w:rPr>
        <w:t>empleado encargado de contratación declina ascenso a una posición en la que deja de tener que ver con</w:t>
      </w:r>
      <w:r w:rsidRPr="005314E8">
        <w:rPr>
          <w:spacing w:val="-2"/>
          <w:sz w:val="24"/>
          <w:lang w:val="es-ES"/>
        </w:rPr>
        <w:t xml:space="preserve"> </w:t>
      </w:r>
      <w:r w:rsidRPr="005314E8">
        <w:rPr>
          <w:sz w:val="24"/>
          <w:lang w:val="es-ES"/>
        </w:rPr>
        <w:t>adquisiciones;</w:t>
      </w:r>
    </w:p>
    <w:p w:rsidR="005276D2" w:rsidRPr="005314E8" w:rsidRDefault="00000000">
      <w:pPr>
        <w:pStyle w:val="Prrafodelista"/>
        <w:numPr>
          <w:ilvl w:val="0"/>
          <w:numId w:val="1"/>
        </w:numPr>
        <w:tabs>
          <w:tab w:val="left" w:pos="941"/>
          <w:tab w:val="left" w:pos="942"/>
        </w:tabs>
        <w:spacing w:line="293" w:lineRule="exact"/>
        <w:ind w:hanging="361"/>
        <w:rPr>
          <w:sz w:val="24"/>
          <w:lang w:val="es-ES"/>
        </w:rPr>
      </w:pPr>
      <w:r w:rsidRPr="005314E8">
        <w:rPr>
          <w:sz w:val="24"/>
          <w:lang w:val="es-ES"/>
        </w:rPr>
        <w:t>empleado</w:t>
      </w:r>
      <w:r w:rsidRPr="005314E8">
        <w:rPr>
          <w:spacing w:val="-10"/>
          <w:sz w:val="24"/>
          <w:lang w:val="es-ES"/>
        </w:rPr>
        <w:t xml:space="preserve"> </w:t>
      </w:r>
      <w:r w:rsidRPr="005314E8">
        <w:rPr>
          <w:sz w:val="24"/>
          <w:lang w:val="es-ES"/>
        </w:rPr>
        <w:t>encargado</w:t>
      </w:r>
      <w:r w:rsidRPr="005314E8">
        <w:rPr>
          <w:spacing w:val="-10"/>
          <w:sz w:val="24"/>
          <w:lang w:val="es-ES"/>
        </w:rPr>
        <w:t xml:space="preserve"> </w:t>
      </w:r>
      <w:r w:rsidRPr="005314E8">
        <w:rPr>
          <w:sz w:val="24"/>
          <w:lang w:val="es-ES"/>
        </w:rPr>
        <w:t>de</w:t>
      </w:r>
      <w:r w:rsidRPr="005314E8">
        <w:rPr>
          <w:spacing w:val="-12"/>
          <w:sz w:val="24"/>
          <w:lang w:val="es-ES"/>
        </w:rPr>
        <w:t xml:space="preserve"> </w:t>
      </w:r>
      <w:r w:rsidRPr="005314E8">
        <w:rPr>
          <w:sz w:val="24"/>
          <w:lang w:val="es-ES"/>
        </w:rPr>
        <w:t>contratación</w:t>
      </w:r>
      <w:r w:rsidRPr="005314E8">
        <w:rPr>
          <w:spacing w:val="-10"/>
          <w:sz w:val="24"/>
          <w:lang w:val="es-ES"/>
        </w:rPr>
        <w:t xml:space="preserve"> </w:t>
      </w:r>
      <w:r w:rsidRPr="005314E8">
        <w:rPr>
          <w:sz w:val="24"/>
          <w:lang w:val="es-ES"/>
        </w:rPr>
        <w:t>parece</w:t>
      </w:r>
      <w:r w:rsidRPr="005314E8">
        <w:rPr>
          <w:spacing w:val="-14"/>
          <w:sz w:val="24"/>
          <w:lang w:val="es-ES"/>
        </w:rPr>
        <w:t xml:space="preserve"> </w:t>
      </w:r>
      <w:r w:rsidRPr="005314E8">
        <w:rPr>
          <w:sz w:val="24"/>
          <w:lang w:val="es-ES"/>
        </w:rPr>
        <w:t>hacer</w:t>
      </w:r>
      <w:r w:rsidRPr="005314E8">
        <w:rPr>
          <w:spacing w:val="-7"/>
          <w:sz w:val="24"/>
          <w:lang w:val="es-ES"/>
        </w:rPr>
        <w:t xml:space="preserve"> </w:t>
      </w:r>
      <w:r w:rsidRPr="005314E8">
        <w:rPr>
          <w:sz w:val="24"/>
          <w:lang w:val="es-ES"/>
        </w:rPr>
        <w:t>negocios</w:t>
      </w:r>
      <w:r w:rsidRPr="005314E8">
        <w:rPr>
          <w:spacing w:val="-13"/>
          <w:sz w:val="24"/>
          <w:lang w:val="es-ES"/>
        </w:rPr>
        <w:t xml:space="preserve"> </w:t>
      </w:r>
      <w:r w:rsidRPr="005314E8">
        <w:rPr>
          <w:sz w:val="24"/>
          <w:lang w:val="es-ES"/>
        </w:rPr>
        <w:t>propios</w:t>
      </w:r>
      <w:r w:rsidRPr="005314E8">
        <w:rPr>
          <w:spacing w:val="-13"/>
          <w:sz w:val="24"/>
          <w:lang w:val="es-ES"/>
        </w:rPr>
        <w:t xml:space="preserve"> </w:t>
      </w:r>
      <w:r w:rsidRPr="005314E8">
        <w:rPr>
          <w:sz w:val="24"/>
          <w:lang w:val="es-ES"/>
        </w:rPr>
        <w:t>por</w:t>
      </w:r>
      <w:r w:rsidRPr="005314E8">
        <w:rPr>
          <w:spacing w:val="-11"/>
          <w:sz w:val="24"/>
          <w:lang w:val="es-ES"/>
        </w:rPr>
        <w:t xml:space="preserve"> </w:t>
      </w:r>
      <w:r w:rsidRPr="005314E8">
        <w:rPr>
          <w:sz w:val="24"/>
          <w:lang w:val="es-ES"/>
        </w:rPr>
        <w:t>su</w:t>
      </w:r>
      <w:r w:rsidRPr="005314E8">
        <w:rPr>
          <w:spacing w:val="-11"/>
          <w:sz w:val="24"/>
          <w:lang w:val="es-ES"/>
        </w:rPr>
        <w:t xml:space="preserve"> </w:t>
      </w:r>
      <w:r w:rsidRPr="005314E8">
        <w:rPr>
          <w:sz w:val="24"/>
          <w:lang w:val="es-ES"/>
        </w:rPr>
        <w:t>lado;</w:t>
      </w:r>
    </w:p>
    <w:p w:rsidR="005276D2" w:rsidRPr="005314E8" w:rsidRDefault="00000000">
      <w:pPr>
        <w:pStyle w:val="Prrafodelista"/>
        <w:numPr>
          <w:ilvl w:val="0"/>
          <w:numId w:val="1"/>
        </w:numPr>
        <w:tabs>
          <w:tab w:val="left" w:pos="941"/>
          <w:tab w:val="left" w:pos="942"/>
        </w:tabs>
        <w:ind w:right="216"/>
        <w:rPr>
          <w:sz w:val="24"/>
          <w:lang w:val="es-ES"/>
        </w:rPr>
      </w:pPr>
      <w:r w:rsidRPr="005314E8">
        <w:rPr>
          <w:sz w:val="24"/>
          <w:lang w:val="es-ES"/>
        </w:rPr>
        <w:t>socialización entre un empleado encargado de contratación y un determinado proveedor de servicios o</w:t>
      </w:r>
      <w:r w:rsidRPr="005314E8">
        <w:rPr>
          <w:spacing w:val="-3"/>
          <w:sz w:val="24"/>
          <w:lang w:val="es-ES"/>
        </w:rPr>
        <w:t xml:space="preserve"> </w:t>
      </w:r>
      <w:r w:rsidRPr="005314E8">
        <w:rPr>
          <w:sz w:val="24"/>
          <w:lang w:val="es-ES"/>
        </w:rPr>
        <w:t>productos;</w:t>
      </w:r>
    </w:p>
    <w:p w:rsidR="005276D2" w:rsidRPr="005314E8" w:rsidRDefault="00000000">
      <w:pPr>
        <w:pStyle w:val="Prrafodelista"/>
        <w:numPr>
          <w:ilvl w:val="0"/>
          <w:numId w:val="1"/>
        </w:numPr>
        <w:tabs>
          <w:tab w:val="left" w:pos="941"/>
          <w:tab w:val="left" w:pos="942"/>
        </w:tabs>
        <w:ind w:right="218"/>
        <w:rPr>
          <w:sz w:val="24"/>
          <w:lang w:val="es-ES"/>
        </w:rPr>
      </w:pPr>
      <w:r w:rsidRPr="005314E8">
        <w:rPr>
          <w:sz w:val="24"/>
          <w:lang w:val="es-ES"/>
        </w:rPr>
        <w:t>aumento inexplicable o súbito de la riqueza o nivel de vida del empleado encargado de</w:t>
      </w:r>
      <w:r w:rsidRPr="005314E8">
        <w:rPr>
          <w:spacing w:val="-4"/>
          <w:sz w:val="24"/>
          <w:lang w:val="es-ES"/>
        </w:rPr>
        <w:t xml:space="preserve"> </w:t>
      </w:r>
      <w:r w:rsidRPr="005314E8">
        <w:rPr>
          <w:sz w:val="24"/>
          <w:lang w:val="es-ES"/>
        </w:rPr>
        <w:t>contratación;</w:t>
      </w:r>
    </w:p>
    <w:p w:rsidR="005276D2" w:rsidRPr="005314E8" w:rsidRDefault="005276D2">
      <w:pPr>
        <w:pStyle w:val="Textoindependiente"/>
        <w:spacing w:before="11"/>
        <w:rPr>
          <w:sz w:val="23"/>
          <w:lang w:val="es-ES"/>
        </w:rPr>
      </w:pPr>
    </w:p>
    <w:p w:rsidR="005276D2" w:rsidRPr="005314E8" w:rsidRDefault="00000000">
      <w:pPr>
        <w:spacing w:before="1"/>
        <w:ind w:left="221"/>
        <w:rPr>
          <w:b/>
          <w:sz w:val="24"/>
          <w:lang w:val="es-ES"/>
        </w:rPr>
      </w:pPr>
      <w:r w:rsidRPr="005314E8">
        <w:rPr>
          <w:b/>
          <w:sz w:val="24"/>
          <w:lang w:val="es-ES"/>
        </w:rPr>
        <w:t>Manipulación de las ofertas presentadas:</w:t>
      </w:r>
    </w:p>
    <w:p w:rsidR="005276D2" w:rsidRPr="005314E8" w:rsidRDefault="005276D2">
      <w:pPr>
        <w:pStyle w:val="Textoindependiente"/>
        <w:spacing w:before="11"/>
        <w:rPr>
          <w:b/>
          <w:sz w:val="23"/>
          <w:lang w:val="es-ES"/>
        </w:rPr>
      </w:pPr>
    </w:p>
    <w:p w:rsidR="005276D2" w:rsidRPr="005314E8" w:rsidRDefault="00000000">
      <w:pPr>
        <w:pStyle w:val="Prrafodelista"/>
        <w:numPr>
          <w:ilvl w:val="0"/>
          <w:numId w:val="1"/>
        </w:numPr>
        <w:tabs>
          <w:tab w:val="left" w:pos="941"/>
          <w:tab w:val="left" w:pos="942"/>
        </w:tabs>
        <w:ind w:hanging="361"/>
        <w:rPr>
          <w:sz w:val="24"/>
          <w:lang w:val="es-ES"/>
        </w:rPr>
      </w:pPr>
      <w:r w:rsidRPr="005314E8">
        <w:rPr>
          <w:sz w:val="24"/>
          <w:lang w:val="es-ES"/>
        </w:rPr>
        <w:t>formalización de quejas de los</w:t>
      </w:r>
      <w:r w:rsidRPr="005314E8">
        <w:rPr>
          <w:spacing w:val="-9"/>
          <w:sz w:val="24"/>
          <w:lang w:val="es-ES"/>
        </w:rPr>
        <w:t xml:space="preserve"> </w:t>
      </w:r>
      <w:r w:rsidRPr="005314E8">
        <w:rPr>
          <w:sz w:val="24"/>
          <w:lang w:val="es-ES"/>
        </w:rPr>
        <w:t>licitadores;</w:t>
      </w:r>
    </w:p>
    <w:p w:rsidR="005276D2" w:rsidRPr="005314E8" w:rsidRDefault="00000000">
      <w:pPr>
        <w:pStyle w:val="Prrafodelista"/>
        <w:numPr>
          <w:ilvl w:val="0"/>
          <w:numId w:val="1"/>
        </w:numPr>
        <w:tabs>
          <w:tab w:val="left" w:pos="941"/>
          <w:tab w:val="left" w:pos="942"/>
        </w:tabs>
        <w:ind w:hanging="361"/>
        <w:rPr>
          <w:sz w:val="24"/>
          <w:lang w:val="es-ES"/>
        </w:rPr>
      </w:pPr>
      <w:r w:rsidRPr="005314E8">
        <w:rPr>
          <w:sz w:val="24"/>
          <w:lang w:val="es-ES"/>
        </w:rPr>
        <w:t>falta de control e inadecuados procedimientos de</w:t>
      </w:r>
      <w:r w:rsidRPr="005314E8">
        <w:rPr>
          <w:spacing w:val="-11"/>
          <w:sz w:val="24"/>
          <w:lang w:val="es-ES"/>
        </w:rPr>
        <w:t xml:space="preserve"> </w:t>
      </w:r>
      <w:r w:rsidRPr="005314E8">
        <w:rPr>
          <w:sz w:val="24"/>
          <w:lang w:val="es-ES"/>
        </w:rPr>
        <w:t>licitación;</w:t>
      </w:r>
    </w:p>
    <w:p w:rsidR="005276D2" w:rsidRPr="005314E8" w:rsidRDefault="00000000">
      <w:pPr>
        <w:pStyle w:val="Prrafodelista"/>
        <w:numPr>
          <w:ilvl w:val="0"/>
          <w:numId w:val="1"/>
        </w:numPr>
        <w:tabs>
          <w:tab w:val="left" w:pos="995"/>
          <w:tab w:val="left" w:pos="996"/>
        </w:tabs>
        <w:ind w:left="995" w:hanging="415"/>
        <w:rPr>
          <w:sz w:val="24"/>
          <w:lang w:val="es-ES"/>
        </w:rPr>
      </w:pPr>
      <w:r w:rsidRPr="005314E8">
        <w:rPr>
          <w:sz w:val="24"/>
          <w:lang w:val="es-ES"/>
        </w:rPr>
        <w:t>indicios de cambios en las ofertas después de la</w:t>
      </w:r>
      <w:r w:rsidRPr="005314E8">
        <w:rPr>
          <w:spacing w:val="-10"/>
          <w:sz w:val="24"/>
          <w:lang w:val="es-ES"/>
        </w:rPr>
        <w:t xml:space="preserve"> </w:t>
      </w:r>
      <w:r w:rsidRPr="005314E8">
        <w:rPr>
          <w:sz w:val="24"/>
          <w:lang w:val="es-ES"/>
        </w:rPr>
        <w:t>recepción;</w:t>
      </w:r>
    </w:p>
    <w:p w:rsidR="005276D2" w:rsidRDefault="00000000">
      <w:pPr>
        <w:pStyle w:val="Prrafodelista"/>
        <w:numPr>
          <w:ilvl w:val="0"/>
          <w:numId w:val="1"/>
        </w:numPr>
        <w:tabs>
          <w:tab w:val="left" w:pos="941"/>
          <w:tab w:val="left" w:pos="942"/>
        </w:tabs>
        <w:ind w:hanging="361"/>
        <w:rPr>
          <w:sz w:val="24"/>
        </w:rPr>
      </w:pPr>
      <w:r>
        <w:rPr>
          <w:sz w:val="24"/>
        </w:rPr>
        <w:t>ofertas excluidas por</w:t>
      </w:r>
      <w:r>
        <w:rPr>
          <w:spacing w:val="-1"/>
          <w:sz w:val="24"/>
        </w:rPr>
        <w:t xml:space="preserve"> </w:t>
      </w:r>
      <w:r>
        <w:rPr>
          <w:sz w:val="24"/>
        </w:rPr>
        <w:t>errores;</w:t>
      </w:r>
    </w:p>
    <w:p w:rsidR="005276D2" w:rsidRDefault="00000000">
      <w:pPr>
        <w:pStyle w:val="Prrafodelista"/>
        <w:numPr>
          <w:ilvl w:val="0"/>
          <w:numId w:val="1"/>
        </w:numPr>
        <w:tabs>
          <w:tab w:val="left" w:pos="995"/>
          <w:tab w:val="left" w:pos="996"/>
        </w:tabs>
        <w:spacing w:before="2"/>
        <w:ind w:left="995" w:hanging="415"/>
        <w:rPr>
          <w:sz w:val="24"/>
        </w:rPr>
      </w:pPr>
      <w:r>
        <w:rPr>
          <w:sz w:val="24"/>
        </w:rPr>
        <w:t>licitador capacitado descartado por razones</w:t>
      </w:r>
      <w:r>
        <w:rPr>
          <w:spacing w:val="-1"/>
          <w:sz w:val="24"/>
        </w:rPr>
        <w:t xml:space="preserve"> </w:t>
      </w:r>
      <w:r>
        <w:rPr>
          <w:sz w:val="24"/>
        </w:rPr>
        <w:t>dudosas;</w:t>
      </w:r>
    </w:p>
    <w:p w:rsidR="005276D2" w:rsidRPr="005314E8" w:rsidRDefault="00000000">
      <w:pPr>
        <w:pStyle w:val="Prrafodelista"/>
        <w:numPr>
          <w:ilvl w:val="0"/>
          <w:numId w:val="1"/>
        </w:numPr>
        <w:tabs>
          <w:tab w:val="left" w:pos="941"/>
          <w:tab w:val="left" w:pos="942"/>
        </w:tabs>
        <w:ind w:right="217"/>
        <w:rPr>
          <w:sz w:val="24"/>
          <w:lang w:val="es-ES"/>
        </w:rPr>
      </w:pPr>
      <w:r w:rsidRPr="005314E8">
        <w:rPr>
          <w:sz w:val="24"/>
          <w:lang w:val="es-ES"/>
        </w:rPr>
        <w:t>el procedimiento no se declara desierto y vuelve a convocarse pese a que se recibieron menos ofertas que el número mínimo</w:t>
      </w:r>
      <w:r w:rsidRPr="005314E8">
        <w:rPr>
          <w:spacing w:val="-5"/>
          <w:sz w:val="24"/>
          <w:lang w:val="es-ES"/>
        </w:rPr>
        <w:t xml:space="preserve"> </w:t>
      </w:r>
      <w:r w:rsidRPr="005314E8">
        <w:rPr>
          <w:sz w:val="24"/>
          <w:lang w:val="es-ES"/>
        </w:rPr>
        <w:t>requerido.</w:t>
      </w:r>
    </w:p>
    <w:p w:rsidR="005276D2" w:rsidRPr="005314E8" w:rsidRDefault="005276D2">
      <w:pPr>
        <w:pStyle w:val="Textoindependiente"/>
        <w:spacing w:before="12"/>
        <w:rPr>
          <w:sz w:val="23"/>
          <w:lang w:val="es-ES"/>
        </w:rPr>
      </w:pPr>
    </w:p>
    <w:p w:rsidR="005276D2" w:rsidRDefault="00000000">
      <w:pPr>
        <w:ind w:left="221"/>
        <w:rPr>
          <w:b/>
          <w:sz w:val="24"/>
        </w:rPr>
      </w:pPr>
      <w:r>
        <w:rPr>
          <w:b/>
          <w:sz w:val="24"/>
        </w:rPr>
        <w:t>Fraccionamiento del gasto:</w:t>
      </w:r>
    </w:p>
    <w:p w:rsidR="005276D2" w:rsidRDefault="005276D2">
      <w:pPr>
        <w:pStyle w:val="Textoindependiente"/>
        <w:spacing w:before="11"/>
        <w:rPr>
          <w:b/>
          <w:sz w:val="23"/>
        </w:rPr>
      </w:pPr>
    </w:p>
    <w:p w:rsidR="005276D2" w:rsidRPr="005314E8" w:rsidRDefault="00000000">
      <w:pPr>
        <w:pStyle w:val="Prrafodelista"/>
        <w:numPr>
          <w:ilvl w:val="0"/>
          <w:numId w:val="1"/>
        </w:numPr>
        <w:tabs>
          <w:tab w:val="left" w:pos="942"/>
        </w:tabs>
        <w:spacing w:before="1"/>
        <w:ind w:right="213"/>
        <w:jc w:val="both"/>
        <w:rPr>
          <w:sz w:val="24"/>
          <w:lang w:val="es-ES"/>
        </w:rPr>
      </w:pPr>
      <w:r w:rsidRPr="005314E8">
        <w:rPr>
          <w:sz w:val="24"/>
          <w:lang w:val="es-ES"/>
        </w:rPr>
        <w:t>se aprecian dos o más adquisiciones con similar objeto efectuadas a idéntico adjudicatario por debajo de los límites admitidos para la utilización de procedimientos de adjudicación directa o de los umbrales de publicidad o que exigirían procedimientos con mayores garantías de</w:t>
      </w:r>
      <w:r w:rsidRPr="005314E8">
        <w:rPr>
          <w:spacing w:val="-4"/>
          <w:sz w:val="24"/>
          <w:lang w:val="es-ES"/>
        </w:rPr>
        <w:t xml:space="preserve"> </w:t>
      </w:r>
      <w:r w:rsidRPr="005314E8">
        <w:rPr>
          <w:sz w:val="24"/>
          <w:lang w:val="es-ES"/>
        </w:rPr>
        <w:t>concurrencia;</w:t>
      </w:r>
    </w:p>
    <w:p w:rsidR="005276D2" w:rsidRPr="005314E8" w:rsidRDefault="00000000">
      <w:pPr>
        <w:pStyle w:val="Prrafodelista"/>
        <w:numPr>
          <w:ilvl w:val="0"/>
          <w:numId w:val="1"/>
        </w:numPr>
        <w:tabs>
          <w:tab w:val="left" w:pos="996"/>
        </w:tabs>
        <w:ind w:right="217"/>
        <w:jc w:val="both"/>
        <w:rPr>
          <w:sz w:val="24"/>
          <w:lang w:val="es-ES"/>
        </w:rPr>
      </w:pPr>
      <w:r w:rsidRPr="005314E8">
        <w:rPr>
          <w:lang w:val="es-ES"/>
        </w:rPr>
        <w:tab/>
      </w:r>
      <w:r w:rsidRPr="005314E8">
        <w:rPr>
          <w:sz w:val="24"/>
          <w:lang w:val="es-ES"/>
        </w:rPr>
        <w:t>separación injustificada de las compras, por ejemplo, contratos separados para mano de obra y materiales, estando ambos por debajo de los umbrales de licitación abierta;</w:t>
      </w:r>
    </w:p>
    <w:p w:rsidR="005276D2" w:rsidRPr="005314E8" w:rsidRDefault="00000000">
      <w:pPr>
        <w:pStyle w:val="Prrafodelista"/>
        <w:numPr>
          <w:ilvl w:val="0"/>
          <w:numId w:val="1"/>
        </w:numPr>
        <w:tabs>
          <w:tab w:val="left" w:pos="942"/>
        </w:tabs>
        <w:spacing w:line="242" w:lineRule="auto"/>
        <w:ind w:right="217"/>
        <w:jc w:val="both"/>
        <w:rPr>
          <w:sz w:val="24"/>
          <w:lang w:val="es-ES"/>
        </w:rPr>
      </w:pPr>
      <w:r w:rsidRPr="005314E8">
        <w:rPr>
          <w:sz w:val="24"/>
          <w:lang w:val="es-ES"/>
        </w:rPr>
        <w:t>compras secuenciales justo por debajo de umbrales de obligación de publicidad de las</w:t>
      </w:r>
      <w:r w:rsidRPr="005314E8">
        <w:rPr>
          <w:spacing w:val="-1"/>
          <w:sz w:val="24"/>
          <w:lang w:val="es-ES"/>
        </w:rPr>
        <w:t xml:space="preserve"> </w:t>
      </w:r>
      <w:r w:rsidRPr="005314E8">
        <w:rPr>
          <w:sz w:val="24"/>
          <w:lang w:val="es-ES"/>
        </w:rPr>
        <w:t>licitaciones.</w:t>
      </w:r>
    </w:p>
    <w:sectPr w:rsidR="005276D2" w:rsidRPr="005314E8">
      <w:pgSz w:w="11910" w:h="16840"/>
      <w:pgMar w:top="1360" w:right="1480" w:bottom="1200" w:left="148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6DB1" w:rsidRDefault="003F6DB1">
      <w:r>
        <w:separator/>
      </w:r>
    </w:p>
  </w:endnote>
  <w:endnote w:type="continuationSeparator" w:id="0">
    <w:p w:rsidR="003F6DB1" w:rsidRDefault="003F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6D2" w:rsidRDefault="00393D51">
    <w:pPr>
      <w:pStyle w:val="Textoindependiente"/>
      <w:spacing w:line="14" w:lineRule="auto"/>
      <w:rPr>
        <w:sz w:val="20"/>
      </w:rPr>
    </w:pPr>
    <w:r>
      <w:rPr>
        <w:noProof/>
      </w:rPr>
      <mc:AlternateContent>
        <mc:Choice Requires="wps">
          <w:drawing>
            <wp:anchor distT="0" distB="0" distL="114300" distR="114300" simplePos="0" relativeHeight="249969664" behindDoc="1" locked="0" layoutInCell="1" allowOverlap="1">
              <wp:simplePos x="0" y="0"/>
              <wp:positionH relativeFrom="page">
                <wp:posOffset>3706495</wp:posOffset>
              </wp:positionH>
              <wp:positionV relativeFrom="page">
                <wp:posOffset>9916160</wp:posOffset>
              </wp:positionV>
              <wp:extent cx="147320" cy="165735"/>
              <wp:effectExtent l="0" t="0" r="0" b="0"/>
              <wp:wrapNone/>
              <wp:docPr id="13546753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80" type="#_x0000_t202" style="position:absolute;margin-left:291.85pt;margin-top:780.8pt;width:11.6pt;height:13.05pt;z-index:-2533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" filled="f" stroked="f">
              <v:textbox inset="0,0,0,0">
                <w:txbxContent>
                  <w:p w:rsidR="005276D2"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6D2" w:rsidRDefault="00393D51">
    <w:pPr>
      <w:pStyle w:val="Textoindependiente"/>
      <w:spacing w:line="14" w:lineRule="auto"/>
      <w:rPr>
        <w:sz w:val="20"/>
      </w:rPr>
    </w:pPr>
    <w:r>
      <w:rPr>
        <w:noProof/>
      </w:rPr>
      <mc:AlternateContent>
        <mc:Choice Requires="wps">
          <w:drawing>
            <wp:anchor distT="0" distB="0" distL="114300" distR="114300" simplePos="0" relativeHeight="249970688" behindDoc="1" locked="0" layoutInCell="1" allowOverlap="1">
              <wp:simplePos x="0" y="0"/>
              <wp:positionH relativeFrom="page">
                <wp:posOffset>3696970</wp:posOffset>
              </wp:positionH>
              <wp:positionV relativeFrom="page">
                <wp:posOffset>9916160</wp:posOffset>
              </wp:positionV>
              <wp:extent cx="167640" cy="165735"/>
              <wp:effectExtent l="0" t="0" r="0" b="0"/>
              <wp:wrapNone/>
              <wp:docPr id="708665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81" type="#_x0000_t202" style="position:absolute;margin-left:291.1pt;margin-top:780.8pt;width:13.2pt;height:13.05pt;z-index:-2533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" filled="f" stroked="f">
              <v:textbox inset="0,0,0,0">
                <w:txbxContent>
                  <w:p w:rsidR="005276D2" w:rsidRDefault="00000000">
                    <w:pPr>
                      <w:spacing w:line="245" w:lineRule="exact"/>
                      <w:ind w:left="20"/>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6D2" w:rsidRDefault="00393D51">
    <w:pPr>
      <w:pStyle w:val="Textoindependiente"/>
      <w:spacing w:line="14" w:lineRule="auto"/>
      <w:rPr>
        <w:sz w:val="20"/>
      </w:rPr>
    </w:pPr>
    <w:r>
      <w:rPr>
        <w:noProof/>
      </w:rPr>
      <mc:AlternateContent>
        <mc:Choice Requires="wps">
          <w:drawing>
            <wp:anchor distT="0" distB="0" distL="114300" distR="114300" simplePos="0" relativeHeight="249971712" behindDoc="1" locked="0" layoutInCell="1" allowOverlap="1">
              <wp:simplePos x="0" y="0"/>
              <wp:positionH relativeFrom="page">
                <wp:posOffset>3696970</wp:posOffset>
              </wp:positionH>
              <wp:positionV relativeFrom="page">
                <wp:posOffset>9916160</wp:posOffset>
              </wp:positionV>
              <wp:extent cx="193040" cy="165735"/>
              <wp:effectExtent l="0" t="0" r="0" b="0"/>
              <wp:wrapNone/>
              <wp:docPr id="3013163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5" w:lineRule="exact"/>
                            <w:ind w:left="20"/>
                          </w:pPr>
                          <w:r>
                            <w:t>1</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2" type="#_x0000_t202" style="position:absolute;margin-left:291.1pt;margin-top:780.8pt;width:15.2pt;height:13.05pt;z-index:-2533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" filled="f" stroked="f">
              <v:textbox inset="0,0,0,0">
                <w:txbxContent>
                  <w:p w:rsidR="005276D2" w:rsidRDefault="00000000">
                    <w:pPr>
                      <w:spacing w:line="245" w:lineRule="exact"/>
                      <w:ind w:left="20"/>
                    </w:pPr>
                    <w:r>
                      <w:t>1</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6D2" w:rsidRDefault="00393D51">
    <w:pPr>
      <w:pStyle w:val="Textoindependiente"/>
      <w:spacing w:line="14" w:lineRule="auto"/>
      <w:rPr>
        <w:sz w:val="20"/>
      </w:rPr>
    </w:pPr>
    <w:r>
      <w:rPr>
        <w:noProof/>
      </w:rPr>
      <mc:AlternateContent>
        <mc:Choice Requires="wps">
          <w:drawing>
            <wp:anchor distT="0" distB="0" distL="114300" distR="114300" simplePos="0" relativeHeight="249972736" behindDoc="1" locked="0" layoutInCell="1" allowOverlap="1">
              <wp:simplePos x="0" y="0"/>
              <wp:positionH relativeFrom="page">
                <wp:posOffset>3696970</wp:posOffset>
              </wp:positionH>
              <wp:positionV relativeFrom="page">
                <wp:posOffset>9916160</wp:posOffset>
              </wp:positionV>
              <wp:extent cx="167640" cy="165735"/>
              <wp:effectExtent l="0" t="0" r="0" b="0"/>
              <wp:wrapNone/>
              <wp:docPr id="1498479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3" type="#_x0000_t202" style="position:absolute;margin-left:291.1pt;margin-top:780.8pt;width:13.2pt;height:13.05pt;z-index:-2533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" filled="f" stroked="f">
              <v:textbox inset="0,0,0,0">
                <w:txbxContent>
                  <w:p w:rsidR="005276D2" w:rsidRDefault="00000000">
                    <w:pPr>
                      <w:spacing w:line="245" w:lineRule="exact"/>
                      <w:ind w:left="20"/>
                    </w:pPr>
                    <w: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76D2" w:rsidRDefault="00393D51">
    <w:pPr>
      <w:pStyle w:val="Textoindependiente"/>
      <w:spacing w:line="14" w:lineRule="auto"/>
      <w:rPr>
        <w:sz w:val="20"/>
      </w:rPr>
    </w:pPr>
    <w:r>
      <w:rPr>
        <w:noProof/>
      </w:rPr>
      <mc:AlternateContent>
        <mc:Choice Requires="wps">
          <w:drawing>
            <wp:anchor distT="0" distB="0" distL="114300" distR="114300" simplePos="0" relativeHeight="249973760" behindDoc="1" locked="0" layoutInCell="1" allowOverlap="1">
              <wp:simplePos x="0" y="0"/>
              <wp:positionH relativeFrom="page">
                <wp:posOffset>3696970</wp:posOffset>
              </wp:positionH>
              <wp:positionV relativeFrom="page">
                <wp:posOffset>9916160</wp:posOffset>
              </wp:positionV>
              <wp:extent cx="193040" cy="165735"/>
              <wp:effectExtent l="0" t="0" r="0" b="0"/>
              <wp:wrapNone/>
              <wp:docPr id="10292228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6D2" w:rsidRDefault="00000000">
                          <w:pPr>
                            <w:spacing w:line="245" w:lineRule="exact"/>
                            <w:ind w:left="20"/>
                          </w:pPr>
                          <w:r>
                            <w:t>2</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4" type="#_x0000_t202" style="position:absolute;margin-left:291.1pt;margin-top:780.8pt;width:15.2pt;height:13.05pt;z-index:-2533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" filled="f" stroked="f">
              <v:textbox inset="0,0,0,0">
                <w:txbxContent>
                  <w:p w:rsidR="005276D2" w:rsidRDefault="00000000">
                    <w:pPr>
                      <w:spacing w:line="245" w:lineRule="exact"/>
                      <w:ind w:left="20"/>
                    </w:pPr>
                    <w:r>
                      <w:t>2</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6DB1" w:rsidRDefault="003F6DB1">
      <w:r>
        <w:separator/>
      </w:r>
    </w:p>
  </w:footnote>
  <w:footnote w:type="continuationSeparator" w:id="0">
    <w:p w:rsidR="003F6DB1" w:rsidRDefault="003F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CE1"/>
    <w:multiLevelType w:val="hybridMultilevel"/>
    <w:tmpl w:val="ED800E84"/>
    <w:lvl w:ilvl="0" w:tplc="37424B74">
      <w:numFmt w:val="bullet"/>
      <w:lvlText w:val="-"/>
      <w:lvlJc w:val="left"/>
      <w:pPr>
        <w:ind w:left="941" w:hanging="360"/>
      </w:pPr>
      <w:rPr>
        <w:rFonts w:ascii="Calibri" w:eastAsia="Calibri" w:hAnsi="Calibri" w:cs="Calibri" w:hint="default"/>
        <w:spacing w:val="-3"/>
        <w:w w:val="100"/>
        <w:sz w:val="24"/>
        <w:szCs w:val="24"/>
      </w:rPr>
    </w:lvl>
    <w:lvl w:ilvl="1" w:tplc="01CC66A8">
      <w:numFmt w:val="bullet"/>
      <w:lvlText w:val="•"/>
      <w:lvlJc w:val="left"/>
      <w:pPr>
        <w:ind w:left="1740" w:hanging="360"/>
      </w:pPr>
      <w:rPr>
        <w:rFonts w:hint="default"/>
      </w:rPr>
    </w:lvl>
    <w:lvl w:ilvl="2" w:tplc="B5B8EC4E">
      <w:numFmt w:val="bullet"/>
      <w:lvlText w:val="•"/>
      <w:lvlJc w:val="left"/>
      <w:pPr>
        <w:ind w:left="2541" w:hanging="360"/>
      </w:pPr>
      <w:rPr>
        <w:rFonts w:hint="default"/>
      </w:rPr>
    </w:lvl>
    <w:lvl w:ilvl="3" w:tplc="E9F29E66">
      <w:numFmt w:val="bullet"/>
      <w:lvlText w:val="•"/>
      <w:lvlJc w:val="left"/>
      <w:pPr>
        <w:ind w:left="3341" w:hanging="360"/>
      </w:pPr>
      <w:rPr>
        <w:rFonts w:hint="default"/>
      </w:rPr>
    </w:lvl>
    <w:lvl w:ilvl="4" w:tplc="388E1974">
      <w:numFmt w:val="bullet"/>
      <w:lvlText w:val="•"/>
      <w:lvlJc w:val="left"/>
      <w:pPr>
        <w:ind w:left="4142" w:hanging="360"/>
      </w:pPr>
      <w:rPr>
        <w:rFonts w:hint="default"/>
      </w:rPr>
    </w:lvl>
    <w:lvl w:ilvl="5" w:tplc="00BEB4F6">
      <w:numFmt w:val="bullet"/>
      <w:lvlText w:val="•"/>
      <w:lvlJc w:val="left"/>
      <w:pPr>
        <w:ind w:left="4943" w:hanging="360"/>
      </w:pPr>
      <w:rPr>
        <w:rFonts w:hint="default"/>
      </w:rPr>
    </w:lvl>
    <w:lvl w:ilvl="6" w:tplc="B4582DCA">
      <w:numFmt w:val="bullet"/>
      <w:lvlText w:val="•"/>
      <w:lvlJc w:val="left"/>
      <w:pPr>
        <w:ind w:left="5743" w:hanging="360"/>
      </w:pPr>
      <w:rPr>
        <w:rFonts w:hint="default"/>
      </w:rPr>
    </w:lvl>
    <w:lvl w:ilvl="7" w:tplc="1EEC9D0E">
      <w:numFmt w:val="bullet"/>
      <w:lvlText w:val="•"/>
      <w:lvlJc w:val="left"/>
      <w:pPr>
        <w:ind w:left="6544" w:hanging="360"/>
      </w:pPr>
      <w:rPr>
        <w:rFonts w:hint="default"/>
      </w:rPr>
    </w:lvl>
    <w:lvl w:ilvl="8" w:tplc="94924222">
      <w:numFmt w:val="bullet"/>
      <w:lvlText w:val="•"/>
      <w:lvlJc w:val="left"/>
      <w:pPr>
        <w:ind w:left="7345" w:hanging="360"/>
      </w:pPr>
      <w:rPr>
        <w:rFonts w:hint="default"/>
      </w:rPr>
    </w:lvl>
  </w:abstractNum>
  <w:abstractNum w:abstractNumId="1" w15:restartNumberingAfterBreak="0">
    <w:nsid w:val="188A0B3D"/>
    <w:multiLevelType w:val="hybridMultilevel"/>
    <w:tmpl w:val="9606E326"/>
    <w:lvl w:ilvl="0" w:tplc="DC7AF4DE">
      <w:start w:val="1"/>
      <w:numFmt w:val="decimal"/>
      <w:lvlText w:val="%1."/>
      <w:lvlJc w:val="left"/>
      <w:pPr>
        <w:ind w:left="221" w:hanging="245"/>
        <w:jc w:val="left"/>
      </w:pPr>
      <w:rPr>
        <w:rFonts w:ascii="Calibri" w:eastAsia="Calibri" w:hAnsi="Calibri" w:cs="Calibri" w:hint="default"/>
        <w:w w:val="100"/>
        <w:sz w:val="24"/>
        <w:szCs w:val="24"/>
      </w:rPr>
    </w:lvl>
    <w:lvl w:ilvl="1" w:tplc="714AC4DE">
      <w:numFmt w:val="bullet"/>
      <w:lvlText w:val="•"/>
      <w:lvlJc w:val="left"/>
      <w:pPr>
        <w:ind w:left="1092" w:hanging="245"/>
      </w:pPr>
      <w:rPr>
        <w:rFonts w:hint="default"/>
      </w:rPr>
    </w:lvl>
    <w:lvl w:ilvl="2" w:tplc="270EA580">
      <w:numFmt w:val="bullet"/>
      <w:lvlText w:val="•"/>
      <w:lvlJc w:val="left"/>
      <w:pPr>
        <w:ind w:left="1965" w:hanging="245"/>
      </w:pPr>
      <w:rPr>
        <w:rFonts w:hint="default"/>
      </w:rPr>
    </w:lvl>
    <w:lvl w:ilvl="3" w:tplc="885A7EC4">
      <w:numFmt w:val="bullet"/>
      <w:lvlText w:val="•"/>
      <w:lvlJc w:val="left"/>
      <w:pPr>
        <w:ind w:left="2837" w:hanging="245"/>
      </w:pPr>
      <w:rPr>
        <w:rFonts w:hint="default"/>
      </w:rPr>
    </w:lvl>
    <w:lvl w:ilvl="4" w:tplc="8EF6FEFA">
      <w:numFmt w:val="bullet"/>
      <w:lvlText w:val="•"/>
      <w:lvlJc w:val="left"/>
      <w:pPr>
        <w:ind w:left="3710" w:hanging="245"/>
      </w:pPr>
      <w:rPr>
        <w:rFonts w:hint="default"/>
      </w:rPr>
    </w:lvl>
    <w:lvl w:ilvl="5" w:tplc="688A0828">
      <w:numFmt w:val="bullet"/>
      <w:lvlText w:val="•"/>
      <w:lvlJc w:val="left"/>
      <w:pPr>
        <w:ind w:left="4583" w:hanging="245"/>
      </w:pPr>
      <w:rPr>
        <w:rFonts w:hint="default"/>
      </w:rPr>
    </w:lvl>
    <w:lvl w:ilvl="6" w:tplc="47A274CC">
      <w:numFmt w:val="bullet"/>
      <w:lvlText w:val="•"/>
      <w:lvlJc w:val="left"/>
      <w:pPr>
        <w:ind w:left="5455" w:hanging="245"/>
      </w:pPr>
      <w:rPr>
        <w:rFonts w:hint="default"/>
      </w:rPr>
    </w:lvl>
    <w:lvl w:ilvl="7" w:tplc="53D6ADA4">
      <w:numFmt w:val="bullet"/>
      <w:lvlText w:val="•"/>
      <w:lvlJc w:val="left"/>
      <w:pPr>
        <w:ind w:left="6328" w:hanging="245"/>
      </w:pPr>
      <w:rPr>
        <w:rFonts w:hint="default"/>
      </w:rPr>
    </w:lvl>
    <w:lvl w:ilvl="8" w:tplc="ED56C2CC">
      <w:numFmt w:val="bullet"/>
      <w:lvlText w:val="•"/>
      <w:lvlJc w:val="left"/>
      <w:pPr>
        <w:ind w:left="7201" w:hanging="245"/>
      </w:pPr>
      <w:rPr>
        <w:rFonts w:hint="default"/>
      </w:rPr>
    </w:lvl>
  </w:abstractNum>
  <w:abstractNum w:abstractNumId="2" w15:restartNumberingAfterBreak="0">
    <w:nsid w:val="1A2D5425"/>
    <w:multiLevelType w:val="hybridMultilevel"/>
    <w:tmpl w:val="BEDEFBAC"/>
    <w:lvl w:ilvl="0" w:tplc="99862900">
      <w:start w:val="1"/>
      <w:numFmt w:val="decimal"/>
      <w:lvlText w:val="%1."/>
      <w:lvlJc w:val="left"/>
      <w:pPr>
        <w:ind w:left="221" w:hanging="288"/>
        <w:jc w:val="left"/>
      </w:pPr>
      <w:rPr>
        <w:rFonts w:ascii="Calibri" w:eastAsia="Calibri" w:hAnsi="Calibri" w:cs="Calibri" w:hint="default"/>
        <w:spacing w:val="-25"/>
        <w:w w:val="100"/>
        <w:sz w:val="24"/>
        <w:szCs w:val="24"/>
      </w:rPr>
    </w:lvl>
    <w:lvl w:ilvl="1" w:tplc="4238DDAE">
      <w:numFmt w:val="bullet"/>
      <w:lvlText w:val="•"/>
      <w:lvlJc w:val="left"/>
      <w:pPr>
        <w:ind w:left="1092" w:hanging="288"/>
      </w:pPr>
      <w:rPr>
        <w:rFonts w:hint="default"/>
      </w:rPr>
    </w:lvl>
    <w:lvl w:ilvl="2" w:tplc="1B005642">
      <w:numFmt w:val="bullet"/>
      <w:lvlText w:val="•"/>
      <w:lvlJc w:val="left"/>
      <w:pPr>
        <w:ind w:left="1965" w:hanging="288"/>
      </w:pPr>
      <w:rPr>
        <w:rFonts w:hint="default"/>
      </w:rPr>
    </w:lvl>
    <w:lvl w:ilvl="3" w:tplc="76AACA1C">
      <w:numFmt w:val="bullet"/>
      <w:lvlText w:val="•"/>
      <w:lvlJc w:val="left"/>
      <w:pPr>
        <w:ind w:left="2837" w:hanging="288"/>
      </w:pPr>
      <w:rPr>
        <w:rFonts w:hint="default"/>
      </w:rPr>
    </w:lvl>
    <w:lvl w:ilvl="4" w:tplc="1F7C603C">
      <w:numFmt w:val="bullet"/>
      <w:lvlText w:val="•"/>
      <w:lvlJc w:val="left"/>
      <w:pPr>
        <w:ind w:left="3710" w:hanging="288"/>
      </w:pPr>
      <w:rPr>
        <w:rFonts w:hint="default"/>
      </w:rPr>
    </w:lvl>
    <w:lvl w:ilvl="5" w:tplc="70C0D18A">
      <w:numFmt w:val="bullet"/>
      <w:lvlText w:val="•"/>
      <w:lvlJc w:val="left"/>
      <w:pPr>
        <w:ind w:left="4583" w:hanging="288"/>
      </w:pPr>
      <w:rPr>
        <w:rFonts w:hint="default"/>
      </w:rPr>
    </w:lvl>
    <w:lvl w:ilvl="6" w:tplc="19040E7E">
      <w:numFmt w:val="bullet"/>
      <w:lvlText w:val="•"/>
      <w:lvlJc w:val="left"/>
      <w:pPr>
        <w:ind w:left="5455" w:hanging="288"/>
      </w:pPr>
      <w:rPr>
        <w:rFonts w:hint="default"/>
      </w:rPr>
    </w:lvl>
    <w:lvl w:ilvl="7" w:tplc="5BDC84CA">
      <w:numFmt w:val="bullet"/>
      <w:lvlText w:val="•"/>
      <w:lvlJc w:val="left"/>
      <w:pPr>
        <w:ind w:left="6328" w:hanging="288"/>
      </w:pPr>
      <w:rPr>
        <w:rFonts w:hint="default"/>
      </w:rPr>
    </w:lvl>
    <w:lvl w:ilvl="8" w:tplc="B5AC209E">
      <w:numFmt w:val="bullet"/>
      <w:lvlText w:val="•"/>
      <w:lvlJc w:val="left"/>
      <w:pPr>
        <w:ind w:left="7201" w:hanging="288"/>
      </w:pPr>
      <w:rPr>
        <w:rFonts w:hint="default"/>
      </w:rPr>
    </w:lvl>
  </w:abstractNum>
  <w:abstractNum w:abstractNumId="3" w15:restartNumberingAfterBreak="0">
    <w:nsid w:val="24156D23"/>
    <w:multiLevelType w:val="hybridMultilevel"/>
    <w:tmpl w:val="6BB81454"/>
    <w:lvl w:ilvl="0" w:tplc="608EC3D6">
      <w:numFmt w:val="bullet"/>
      <w:lvlText w:val="-"/>
      <w:lvlJc w:val="left"/>
      <w:pPr>
        <w:ind w:left="941" w:hanging="360"/>
      </w:pPr>
      <w:rPr>
        <w:rFonts w:ascii="Calibri" w:eastAsia="Calibri" w:hAnsi="Calibri" w:cs="Calibri" w:hint="default"/>
        <w:spacing w:val="-14"/>
        <w:w w:val="100"/>
        <w:sz w:val="24"/>
        <w:szCs w:val="24"/>
      </w:rPr>
    </w:lvl>
    <w:lvl w:ilvl="1" w:tplc="5CAA5BCA">
      <w:numFmt w:val="bullet"/>
      <w:lvlText w:val="•"/>
      <w:lvlJc w:val="left"/>
      <w:pPr>
        <w:ind w:left="1740" w:hanging="360"/>
      </w:pPr>
      <w:rPr>
        <w:rFonts w:hint="default"/>
      </w:rPr>
    </w:lvl>
    <w:lvl w:ilvl="2" w:tplc="D718756C">
      <w:numFmt w:val="bullet"/>
      <w:lvlText w:val="•"/>
      <w:lvlJc w:val="left"/>
      <w:pPr>
        <w:ind w:left="2541" w:hanging="360"/>
      </w:pPr>
      <w:rPr>
        <w:rFonts w:hint="default"/>
      </w:rPr>
    </w:lvl>
    <w:lvl w:ilvl="3" w:tplc="1EE6E2B2">
      <w:numFmt w:val="bullet"/>
      <w:lvlText w:val="•"/>
      <w:lvlJc w:val="left"/>
      <w:pPr>
        <w:ind w:left="3341" w:hanging="360"/>
      </w:pPr>
      <w:rPr>
        <w:rFonts w:hint="default"/>
      </w:rPr>
    </w:lvl>
    <w:lvl w:ilvl="4" w:tplc="79B69A10">
      <w:numFmt w:val="bullet"/>
      <w:lvlText w:val="•"/>
      <w:lvlJc w:val="left"/>
      <w:pPr>
        <w:ind w:left="4142" w:hanging="360"/>
      </w:pPr>
      <w:rPr>
        <w:rFonts w:hint="default"/>
      </w:rPr>
    </w:lvl>
    <w:lvl w:ilvl="5" w:tplc="08C01194">
      <w:numFmt w:val="bullet"/>
      <w:lvlText w:val="•"/>
      <w:lvlJc w:val="left"/>
      <w:pPr>
        <w:ind w:left="4943" w:hanging="360"/>
      </w:pPr>
      <w:rPr>
        <w:rFonts w:hint="default"/>
      </w:rPr>
    </w:lvl>
    <w:lvl w:ilvl="6" w:tplc="C1904898">
      <w:numFmt w:val="bullet"/>
      <w:lvlText w:val="•"/>
      <w:lvlJc w:val="left"/>
      <w:pPr>
        <w:ind w:left="5743" w:hanging="360"/>
      </w:pPr>
      <w:rPr>
        <w:rFonts w:hint="default"/>
      </w:rPr>
    </w:lvl>
    <w:lvl w:ilvl="7" w:tplc="6C1E467E">
      <w:numFmt w:val="bullet"/>
      <w:lvlText w:val="•"/>
      <w:lvlJc w:val="left"/>
      <w:pPr>
        <w:ind w:left="6544" w:hanging="360"/>
      </w:pPr>
      <w:rPr>
        <w:rFonts w:hint="default"/>
      </w:rPr>
    </w:lvl>
    <w:lvl w:ilvl="8" w:tplc="D9E01B8C">
      <w:numFmt w:val="bullet"/>
      <w:lvlText w:val="•"/>
      <w:lvlJc w:val="left"/>
      <w:pPr>
        <w:ind w:left="7345" w:hanging="360"/>
      </w:pPr>
      <w:rPr>
        <w:rFonts w:hint="default"/>
      </w:rPr>
    </w:lvl>
  </w:abstractNum>
  <w:abstractNum w:abstractNumId="4" w15:restartNumberingAfterBreak="0">
    <w:nsid w:val="2B3C6991"/>
    <w:multiLevelType w:val="hybridMultilevel"/>
    <w:tmpl w:val="75CC967C"/>
    <w:lvl w:ilvl="0" w:tplc="770EEAE0">
      <w:start w:val="1"/>
      <w:numFmt w:val="lowerLetter"/>
      <w:lvlText w:val="%1)"/>
      <w:lvlJc w:val="left"/>
      <w:pPr>
        <w:ind w:left="221" w:hanging="407"/>
        <w:jc w:val="left"/>
      </w:pPr>
      <w:rPr>
        <w:rFonts w:ascii="Calibri" w:eastAsia="Calibri" w:hAnsi="Calibri" w:cs="Calibri" w:hint="default"/>
        <w:spacing w:val="-9"/>
        <w:w w:val="100"/>
        <w:sz w:val="24"/>
        <w:szCs w:val="24"/>
      </w:rPr>
    </w:lvl>
    <w:lvl w:ilvl="1" w:tplc="45509D14">
      <w:numFmt w:val="bullet"/>
      <w:lvlText w:val="•"/>
      <w:lvlJc w:val="left"/>
      <w:pPr>
        <w:ind w:left="1092" w:hanging="407"/>
      </w:pPr>
      <w:rPr>
        <w:rFonts w:hint="default"/>
      </w:rPr>
    </w:lvl>
    <w:lvl w:ilvl="2" w:tplc="76D2C902">
      <w:numFmt w:val="bullet"/>
      <w:lvlText w:val="•"/>
      <w:lvlJc w:val="left"/>
      <w:pPr>
        <w:ind w:left="1965" w:hanging="407"/>
      </w:pPr>
      <w:rPr>
        <w:rFonts w:hint="default"/>
      </w:rPr>
    </w:lvl>
    <w:lvl w:ilvl="3" w:tplc="C7A8F56C">
      <w:numFmt w:val="bullet"/>
      <w:lvlText w:val="•"/>
      <w:lvlJc w:val="left"/>
      <w:pPr>
        <w:ind w:left="2837" w:hanging="407"/>
      </w:pPr>
      <w:rPr>
        <w:rFonts w:hint="default"/>
      </w:rPr>
    </w:lvl>
    <w:lvl w:ilvl="4" w:tplc="B33A6EBC">
      <w:numFmt w:val="bullet"/>
      <w:lvlText w:val="•"/>
      <w:lvlJc w:val="left"/>
      <w:pPr>
        <w:ind w:left="3710" w:hanging="407"/>
      </w:pPr>
      <w:rPr>
        <w:rFonts w:hint="default"/>
      </w:rPr>
    </w:lvl>
    <w:lvl w:ilvl="5" w:tplc="8676C0D0">
      <w:numFmt w:val="bullet"/>
      <w:lvlText w:val="•"/>
      <w:lvlJc w:val="left"/>
      <w:pPr>
        <w:ind w:left="4583" w:hanging="407"/>
      </w:pPr>
      <w:rPr>
        <w:rFonts w:hint="default"/>
      </w:rPr>
    </w:lvl>
    <w:lvl w:ilvl="6" w:tplc="A7003EEA">
      <w:numFmt w:val="bullet"/>
      <w:lvlText w:val="•"/>
      <w:lvlJc w:val="left"/>
      <w:pPr>
        <w:ind w:left="5455" w:hanging="407"/>
      </w:pPr>
      <w:rPr>
        <w:rFonts w:hint="default"/>
      </w:rPr>
    </w:lvl>
    <w:lvl w:ilvl="7" w:tplc="E54C5618">
      <w:numFmt w:val="bullet"/>
      <w:lvlText w:val="•"/>
      <w:lvlJc w:val="left"/>
      <w:pPr>
        <w:ind w:left="6328" w:hanging="407"/>
      </w:pPr>
      <w:rPr>
        <w:rFonts w:hint="default"/>
      </w:rPr>
    </w:lvl>
    <w:lvl w:ilvl="8" w:tplc="537648B2">
      <w:numFmt w:val="bullet"/>
      <w:lvlText w:val="•"/>
      <w:lvlJc w:val="left"/>
      <w:pPr>
        <w:ind w:left="7201" w:hanging="407"/>
      </w:pPr>
      <w:rPr>
        <w:rFonts w:hint="default"/>
      </w:rPr>
    </w:lvl>
  </w:abstractNum>
  <w:abstractNum w:abstractNumId="5" w15:restartNumberingAfterBreak="0">
    <w:nsid w:val="3FC93A1B"/>
    <w:multiLevelType w:val="hybridMultilevel"/>
    <w:tmpl w:val="9504634A"/>
    <w:lvl w:ilvl="0" w:tplc="72C6B30E">
      <w:start w:val="1"/>
      <w:numFmt w:val="decimal"/>
      <w:lvlText w:val="%1."/>
      <w:lvlJc w:val="left"/>
      <w:pPr>
        <w:ind w:left="648" w:hanging="401"/>
        <w:jc w:val="left"/>
      </w:pPr>
      <w:rPr>
        <w:rFonts w:ascii="Calibri" w:eastAsia="Calibri" w:hAnsi="Calibri" w:cs="Calibri" w:hint="default"/>
        <w:spacing w:val="-12"/>
        <w:w w:val="100"/>
        <w:sz w:val="24"/>
        <w:szCs w:val="24"/>
      </w:rPr>
    </w:lvl>
    <w:lvl w:ilvl="1" w:tplc="D764C0F6">
      <w:numFmt w:val="bullet"/>
      <w:lvlText w:val=""/>
      <w:lvlJc w:val="left"/>
      <w:pPr>
        <w:ind w:left="1661" w:hanging="360"/>
      </w:pPr>
      <w:rPr>
        <w:rFonts w:ascii="Symbol" w:eastAsia="Symbol" w:hAnsi="Symbol" w:cs="Symbol" w:hint="default"/>
        <w:w w:val="100"/>
        <w:sz w:val="24"/>
        <w:szCs w:val="24"/>
      </w:rPr>
    </w:lvl>
    <w:lvl w:ilvl="2" w:tplc="5062450E">
      <w:numFmt w:val="bullet"/>
      <w:lvlText w:val="•"/>
      <w:lvlJc w:val="left"/>
      <w:pPr>
        <w:ind w:left="2469" w:hanging="360"/>
      </w:pPr>
      <w:rPr>
        <w:rFonts w:hint="default"/>
      </w:rPr>
    </w:lvl>
    <w:lvl w:ilvl="3" w:tplc="912E10CA">
      <w:numFmt w:val="bullet"/>
      <w:lvlText w:val="•"/>
      <w:lvlJc w:val="left"/>
      <w:pPr>
        <w:ind w:left="3279" w:hanging="360"/>
      </w:pPr>
      <w:rPr>
        <w:rFonts w:hint="default"/>
      </w:rPr>
    </w:lvl>
    <w:lvl w:ilvl="4" w:tplc="855EE352">
      <w:numFmt w:val="bullet"/>
      <w:lvlText w:val="•"/>
      <w:lvlJc w:val="left"/>
      <w:pPr>
        <w:ind w:left="4088" w:hanging="360"/>
      </w:pPr>
      <w:rPr>
        <w:rFonts w:hint="default"/>
      </w:rPr>
    </w:lvl>
    <w:lvl w:ilvl="5" w:tplc="6150A166">
      <w:numFmt w:val="bullet"/>
      <w:lvlText w:val="•"/>
      <w:lvlJc w:val="left"/>
      <w:pPr>
        <w:ind w:left="4898" w:hanging="360"/>
      </w:pPr>
      <w:rPr>
        <w:rFonts w:hint="default"/>
      </w:rPr>
    </w:lvl>
    <w:lvl w:ilvl="6" w:tplc="48AA318E">
      <w:numFmt w:val="bullet"/>
      <w:lvlText w:val="•"/>
      <w:lvlJc w:val="left"/>
      <w:pPr>
        <w:ind w:left="5708" w:hanging="360"/>
      </w:pPr>
      <w:rPr>
        <w:rFonts w:hint="default"/>
      </w:rPr>
    </w:lvl>
    <w:lvl w:ilvl="7" w:tplc="9B14C992">
      <w:numFmt w:val="bullet"/>
      <w:lvlText w:val="•"/>
      <w:lvlJc w:val="left"/>
      <w:pPr>
        <w:ind w:left="6517" w:hanging="360"/>
      </w:pPr>
      <w:rPr>
        <w:rFonts w:hint="default"/>
      </w:rPr>
    </w:lvl>
    <w:lvl w:ilvl="8" w:tplc="8A8CB3D2">
      <w:numFmt w:val="bullet"/>
      <w:lvlText w:val="•"/>
      <w:lvlJc w:val="left"/>
      <w:pPr>
        <w:ind w:left="7327" w:hanging="360"/>
      </w:pPr>
      <w:rPr>
        <w:rFonts w:hint="default"/>
      </w:rPr>
    </w:lvl>
  </w:abstractNum>
  <w:abstractNum w:abstractNumId="6" w15:restartNumberingAfterBreak="0">
    <w:nsid w:val="44ED6E3C"/>
    <w:multiLevelType w:val="hybridMultilevel"/>
    <w:tmpl w:val="7522103A"/>
    <w:lvl w:ilvl="0" w:tplc="EC307F10">
      <w:start w:val="1"/>
      <w:numFmt w:val="decimal"/>
      <w:lvlText w:val="%1."/>
      <w:lvlJc w:val="left"/>
      <w:pPr>
        <w:ind w:left="221" w:hanging="255"/>
        <w:jc w:val="left"/>
      </w:pPr>
      <w:rPr>
        <w:rFonts w:ascii="Calibri" w:eastAsia="Calibri" w:hAnsi="Calibri" w:cs="Calibri" w:hint="default"/>
        <w:w w:val="100"/>
        <w:sz w:val="24"/>
        <w:szCs w:val="24"/>
      </w:rPr>
    </w:lvl>
    <w:lvl w:ilvl="1" w:tplc="EB00FB9A">
      <w:numFmt w:val="bullet"/>
      <w:lvlText w:val="-"/>
      <w:lvlJc w:val="left"/>
      <w:pPr>
        <w:ind w:left="941" w:hanging="360"/>
      </w:pPr>
      <w:rPr>
        <w:rFonts w:ascii="Calibri" w:eastAsia="Calibri" w:hAnsi="Calibri" w:cs="Calibri" w:hint="default"/>
        <w:spacing w:val="-3"/>
        <w:w w:val="100"/>
        <w:sz w:val="24"/>
        <w:szCs w:val="24"/>
      </w:rPr>
    </w:lvl>
    <w:lvl w:ilvl="2" w:tplc="007CE87E">
      <w:numFmt w:val="bullet"/>
      <w:lvlText w:val="•"/>
      <w:lvlJc w:val="left"/>
      <w:pPr>
        <w:ind w:left="1829" w:hanging="360"/>
      </w:pPr>
      <w:rPr>
        <w:rFonts w:hint="default"/>
      </w:rPr>
    </w:lvl>
    <w:lvl w:ilvl="3" w:tplc="B41E82D0">
      <w:numFmt w:val="bullet"/>
      <w:lvlText w:val="•"/>
      <w:lvlJc w:val="left"/>
      <w:pPr>
        <w:ind w:left="2719" w:hanging="360"/>
      </w:pPr>
      <w:rPr>
        <w:rFonts w:hint="default"/>
      </w:rPr>
    </w:lvl>
    <w:lvl w:ilvl="4" w:tplc="E8DA88DE">
      <w:numFmt w:val="bullet"/>
      <w:lvlText w:val="•"/>
      <w:lvlJc w:val="left"/>
      <w:pPr>
        <w:ind w:left="3608" w:hanging="360"/>
      </w:pPr>
      <w:rPr>
        <w:rFonts w:hint="default"/>
      </w:rPr>
    </w:lvl>
    <w:lvl w:ilvl="5" w:tplc="56241F80">
      <w:numFmt w:val="bullet"/>
      <w:lvlText w:val="•"/>
      <w:lvlJc w:val="left"/>
      <w:pPr>
        <w:ind w:left="4498" w:hanging="360"/>
      </w:pPr>
      <w:rPr>
        <w:rFonts w:hint="default"/>
      </w:rPr>
    </w:lvl>
    <w:lvl w:ilvl="6" w:tplc="D41A7052">
      <w:numFmt w:val="bullet"/>
      <w:lvlText w:val="•"/>
      <w:lvlJc w:val="left"/>
      <w:pPr>
        <w:ind w:left="5388" w:hanging="360"/>
      </w:pPr>
      <w:rPr>
        <w:rFonts w:hint="default"/>
      </w:rPr>
    </w:lvl>
    <w:lvl w:ilvl="7" w:tplc="6B74CA44">
      <w:numFmt w:val="bullet"/>
      <w:lvlText w:val="•"/>
      <w:lvlJc w:val="left"/>
      <w:pPr>
        <w:ind w:left="6277" w:hanging="360"/>
      </w:pPr>
      <w:rPr>
        <w:rFonts w:hint="default"/>
      </w:rPr>
    </w:lvl>
    <w:lvl w:ilvl="8" w:tplc="4F9467B4">
      <w:numFmt w:val="bullet"/>
      <w:lvlText w:val="•"/>
      <w:lvlJc w:val="left"/>
      <w:pPr>
        <w:ind w:left="7167" w:hanging="360"/>
      </w:pPr>
      <w:rPr>
        <w:rFonts w:hint="default"/>
      </w:rPr>
    </w:lvl>
  </w:abstractNum>
  <w:abstractNum w:abstractNumId="7" w15:restartNumberingAfterBreak="0">
    <w:nsid w:val="478456A0"/>
    <w:multiLevelType w:val="hybridMultilevel"/>
    <w:tmpl w:val="05280DAE"/>
    <w:lvl w:ilvl="0" w:tplc="1D72E5F2">
      <w:start w:val="1"/>
      <w:numFmt w:val="upperLetter"/>
      <w:lvlText w:val="%1)"/>
      <w:lvlJc w:val="left"/>
      <w:pPr>
        <w:ind w:left="882" w:hanging="440"/>
        <w:jc w:val="left"/>
      </w:pPr>
      <w:rPr>
        <w:rFonts w:ascii="Calibri" w:eastAsia="Calibri" w:hAnsi="Calibri" w:cs="Calibri" w:hint="default"/>
        <w:w w:val="100"/>
        <w:sz w:val="22"/>
        <w:szCs w:val="22"/>
      </w:rPr>
    </w:lvl>
    <w:lvl w:ilvl="1" w:tplc="223807BC">
      <w:numFmt w:val="bullet"/>
      <w:lvlText w:val="•"/>
      <w:lvlJc w:val="left"/>
      <w:pPr>
        <w:ind w:left="1686" w:hanging="440"/>
      </w:pPr>
      <w:rPr>
        <w:rFonts w:hint="default"/>
      </w:rPr>
    </w:lvl>
    <w:lvl w:ilvl="2" w:tplc="0A8E30E8">
      <w:numFmt w:val="bullet"/>
      <w:lvlText w:val="•"/>
      <w:lvlJc w:val="left"/>
      <w:pPr>
        <w:ind w:left="2493" w:hanging="440"/>
      </w:pPr>
      <w:rPr>
        <w:rFonts w:hint="default"/>
      </w:rPr>
    </w:lvl>
    <w:lvl w:ilvl="3" w:tplc="C55CDB20">
      <w:numFmt w:val="bullet"/>
      <w:lvlText w:val="•"/>
      <w:lvlJc w:val="left"/>
      <w:pPr>
        <w:ind w:left="3299" w:hanging="440"/>
      </w:pPr>
      <w:rPr>
        <w:rFonts w:hint="default"/>
      </w:rPr>
    </w:lvl>
    <w:lvl w:ilvl="4" w:tplc="1E34F292">
      <w:numFmt w:val="bullet"/>
      <w:lvlText w:val="•"/>
      <w:lvlJc w:val="left"/>
      <w:pPr>
        <w:ind w:left="4106" w:hanging="440"/>
      </w:pPr>
      <w:rPr>
        <w:rFonts w:hint="default"/>
      </w:rPr>
    </w:lvl>
    <w:lvl w:ilvl="5" w:tplc="5B868BFE">
      <w:numFmt w:val="bullet"/>
      <w:lvlText w:val="•"/>
      <w:lvlJc w:val="left"/>
      <w:pPr>
        <w:ind w:left="4913" w:hanging="440"/>
      </w:pPr>
      <w:rPr>
        <w:rFonts w:hint="default"/>
      </w:rPr>
    </w:lvl>
    <w:lvl w:ilvl="6" w:tplc="1764A422">
      <w:numFmt w:val="bullet"/>
      <w:lvlText w:val="•"/>
      <w:lvlJc w:val="left"/>
      <w:pPr>
        <w:ind w:left="5719" w:hanging="440"/>
      </w:pPr>
      <w:rPr>
        <w:rFonts w:hint="default"/>
      </w:rPr>
    </w:lvl>
    <w:lvl w:ilvl="7" w:tplc="1A523426">
      <w:numFmt w:val="bullet"/>
      <w:lvlText w:val="•"/>
      <w:lvlJc w:val="left"/>
      <w:pPr>
        <w:ind w:left="6526" w:hanging="440"/>
      </w:pPr>
      <w:rPr>
        <w:rFonts w:hint="default"/>
      </w:rPr>
    </w:lvl>
    <w:lvl w:ilvl="8" w:tplc="EAF44ED8">
      <w:numFmt w:val="bullet"/>
      <w:lvlText w:val="•"/>
      <w:lvlJc w:val="left"/>
      <w:pPr>
        <w:ind w:left="7333" w:hanging="440"/>
      </w:pPr>
      <w:rPr>
        <w:rFonts w:hint="default"/>
      </w:rPr>
    </w:lvl>
  </w:abstractNum>
  <w:abstractNum w:abstractNumId="8" w15:restartNumberingAfterBreak="0">
    <w:nsid w:val="4F7A443F"/>
    <w:multiLevelType w:val="hybridMultilevel"/>
    <w:tmpl w:val="C086666A"/>
    <w:lvl w:ilvl="0" w:tplc="81EA82D6">
      <w:start w:val="1"/>
      <w:numFmt w:val="decimal"/>
      <w:lvlText w:val="%1."/>
      <w:lvlJc w:val="left"/>
      <w:pPr>
        <w:ind w:left="221" w:hanging="257"/>
        <w:jc w:val="left"/>
      </w:pPr>
      <w:rPr>
        <w:rFonts w:hint="default"/>
        <w:w w:val="100"/>
      </w:rPr>
    </w:lvl>
    <w:lvl w:ilvl="1" w:tplc="BD446C76">
      <w:start w:val="1"/>
      <w:numFmt w:val="upperLetter"/>
      <w:lvlText w:val="%2)"/>
      <w:lvlJc w:val="left"/>
      <w:pPr>
        <w:ind w:left="941" w:hanging="439"/>
        <w:jc w:val="left"/>
      </w:pPr>
      <w:rPr>
        <w:rFonts w:ascii="Calibri" w:eastAsia="Calibri" w:hAnsi="Calibri" w:cs="Calibri" w:hint="default"/>
        <w:b/>
        <w:bCs/>
        <w:spacing w:val="-3"/>
        <w:w w:val="100"/>
        <w:sz w:val="24"/>
        <w:szCs w:val="24"/>
      </w:rPr>
    </w:lvl>
    <w:lvl w:ilvl="2" w:tplc="892613B0">
      <w:numFmt w:val="bullet"/>
      <w:lvlText w:val="•"/>
      <w:lvlJc w:val="left"/>
      <w:pPr>
        <w:ind w:left="1829" w:hanging="439"/>
      </w:pPr>
      <w:rPr>
        <w:rFonts w:hint="default"/>
      </w:rPr>
    </w:lvl>
    <w:lvl w:ilvl="3" w:tplc="AF249AD6">
      <w:numFmt w:val="bullet"/>
      <w:lvlText w:val="•"/>
      <w:lvlJc w:val="left"/>
      <w:pPr>
        <w:ind w:left="2719" w:hanging="439"/>
      </w:pPr>
      <w:rPr>
        <w:rFonts w:hint="default"/>
      </w:rPr>
    </w:lvl>
    <w:lvl w:ilvl="4" w:tplc="68AE7460">
      <w:numFmt w:val="bullet"/>
      <w:lvlText w:val="•"/>
      <w:lvlJc w:val="left"/>
      <w:pPr>
        <w:ind w:left="3608" w:hanging="439"/>
      </w:pPr>
      <w:rPr>
        <w:rFonts w:hint="default"/>
      </w:rPr>
    </w:lvl>
    <w:lvl w:ilvl="5" w:tplc="0CF214CA">
      <w:numFmt w:val="bullet"/>
      <w:lvlText w:val="•"/>
      <w:lvlJc w:val="left"/>
      <w:pPr>
        <w:ind w:left="4498" w:hanging="439"/>
      </w:pPr>
      <w:rPr>
        <w:rFonts w:hint="default"/>
      </w:rPr>
    </w:lvl>
    <w:lvl w:ilvl="6" w:tplc="F2508E16">
      <w:numFmt w:val="bullet"/>
      <w:lvlText w:val="•"/>
      <w:lvlJc w:val="left"/>
      <w:pPr>
        <w:ind w:left="5388" w:hanging="439"/>
      </w:pPr>
      <w:rPr>
        <w:rFonts w:hint="default"/>
      </w:rPr>
    </w:lvl>
    <w:lvl w:ilvl="7" w:tplc="77C2D422">
      <w:numFmt w:val="bullet"/>
      <w:lvlText w:val="•"/>
      <w:lvlJc w:val="left"/>
      <w:pPr>
        <w:ind w:left="6277" w:hanging="439"/>
      </w:pPr>
      <w:rPr>
        <w:rFonts w:hint="default"/>
      </w:rPr>
    </w:lvl>
    <w:lvl w:ilvl="8" w:tplc="9E407056">
      <w:numFmt w:val="bullet"/>
      <w:lvlText w:val="•"/>
      <w:lvlJc w:val="left"/>
      <w:pPr>
        <w:ind w:left="7167" w:hanging="439"/>
      </w:pPr>
      <w:rPr>
        <w:rFonts w:hint="default"/>
      </w:rPr>
    </w:lvl>
  </w:abstractNum>
  <w:abstractNum w:abstractNumId="9" w15:restartNumberingAfterBreak="0">
    <w:nsid w:val="50FB7D8C"/>
    <w:multiLevelType w:val="hybridMultilevel"/>
    <w:tmpl w:val="6C2065CE"/>
    <w:lvl w:ilvl="0" w:tplc="633C94FE">
      <w:start w:val="5"/>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28270E"/>
    <w:multiLevelType w:val="hybridMultilevel"/>
    <w:tmpl w:val="F89E9286"/>
    <w:lvl w:ilvl="0" w:tplc="8CF8898C">
      <w:numFmt w:val="bullet"/>
      <w:lvlText w:val="▪"/>
      <w:lvlJc w:val="left"/>
      <w:pPr>
        <w:ind w:left="221" w:hanging="136"/>
      </w:pPr>
      <w:rPr>
        <w:rFonts w:ascii="Calibri" w:eastAsia="Calibri" w:hAnsi="Calibri" w:cs="Calibri" w:hint="default"/>
        <w:w w:val="100"/>
        <w:sz w:val="24"/>
        <w:szCs w:val="24"/>
      </w:rPr>
    </w:lvl>
    <w:lvl w:ilvl="1" w:tplc="6A2446F6">
      <w:numFmt w:val="bullet"/>
      <w:lvlText w:val="•"/>
      <w:lvlJc w:val="left"/>
      <w:pPr>
        <w:ind w:left="1092" w:hanging="136"/>
      </w:pPr>
      <w:rPr>
        <w:rFonts w:hint="default"/>
      </w:rPr>
    </w:lvl>
    <w:lvl w:ilvl="2" w:tplc="D96CA4AE">
      <w:numFmt w:val="bullet"/>
      <w:lvlText w:val="•"/>
      <w:lvlJc w:val="left"/>
      <w:pPr>
        <w:ind w:left="1965" w:hanging="136"/>
      </w:pPr>
      <w:rPr>
        <w:rFonts w:hint="default"/>
      </w:rPr>
    </w:lvl>
    <w:lvl w:ilvl="3" w:tplc="4DB80BB6">
      <w:numFmt w:val="bullet"/>
      <w:lvlText w:val="•"/>
      <w:lvlJc w:val="left"/>
      <w:pPr>
        <w:ind w:left="2837" w:hanging="136"/>
      </w:pPr>
      <w:rPr>
        <w:rFonts w:hint="default"/>
      </w:rPr>
    </w:lvl>
    <w:lvl w:ilvl="4" w:tplc="94C0FE6C">
      <w:numFmt w:val="bullet"/>
      <w:lvlText w:val="•"/>
      <w:lvlJc w:val="left"/>
      <w:pPr>
        <w:ind w:left="3710" w:hanging="136"/>
      </w:pPr>
      <w:rPr>
        <w:rFonts w:hint="default"/>
      </w:rPr>
    </w:lvl>
    <w:lvl w:ilvl="5" w:tplc="16EE30B8">
      <w:numFmt w:val="bullet"/>
      <w:lvlText w:val="•"/>
      <w:lvlJc w:val="left"/>
      <w:pPr>
        <w:ind w:left="4583" w:hanging="136"/>
      </w:pPr>
      <w:rPr>
        <w:rFonts w:hint="default"/>
      </w:rPr>
    </w:lvl>
    <w:lvl w:ilvl="6" w:tplc="7ABA931C">
      <w:numFmt w:val="bullet"/>
      <w:lvlText w:val="•"/>
      <w:lvlJc w:val="left"/>
      <w:pPr>
        <w:ind w:left="5455" w:hanging="136"/>
      </w:pPr>
      <w:rPr>
        <w:rFonts w:hint="default"/>
      </w:rPr>
    </w:lvl>
    <w:lvl w:ilvl="7" w:tplc="3926BF34">
      <w:numFmt w:val="bullet"/>
      <w:lvlText w:val="•"/>
      <w:lvlJc w:val="left"/>
      <w:pPr>
        <w:ind w:left="6328" w:hanging="136"/>
      </w:pPr>
      <w:rPr>
        <w:rFonts w:hint="default"/>
      </w:rPr>
    </w:lvl>
    <w:lvl w:ilvl="8" w:tplc="D930A4A4">
      <w:numFmt w:val="bullet"/>
      <w:lvlText w:val="•"/>
      <w:lvlJc w:val="left"/>
      <w:pPr>
        <w:ind w:left="7201" w:hanging="136"/>
      </w:pPr>
      <w:rPr>
        <w:rFonts w:hint="default"/>
      </w:rPr>
    </w:lvl>
  </w:abstractNum>
  <w:abstractNum w:abstractNumId="11" w15:restartNumberingAfterBreak="0">
    <w:nsid w:val="5541750F"/>
    <w:multiLevelType w:val="hybridMultilevel"/>
    <w:tmpl w:val="0EE02A5C"/>
    <w:lvl w:ilvl="0" w:tplc="98D80FF8">
      <w:start w:val="1"/>
      <w:numFmt w:val="lowerLetter"/>
      <w:lvlText w:val="%1)"/>
      <w:lvlJc w:val="left"/>
      <w:pPr>
        <w:ind w:left="221" w:hanging="411"/>
        <w:jc w:val="left"/>
      </w:pPr>
      <w:rPr>
        <w:rFonts w:hint="default"/>
        <w:b/>
        <w:bCs/>
        <w:spacing w:val="-27"/>
        <w:w w:val="100"/>
      </w:rPr>
    </w:lvl>
    <w:lvl w:ilvl="1" w:tplc="219A556C">
      <w:numFmt w:val="bullet"/>
      <w:lvlText w:val="•"/>
      <w:lvlJc w:val="left"/>
      <w:pPr>
        <w:ind w:left="1092" w:hanging="411"/>
      </w:pPr>
      <w:rPr>
        <w:rFonts w:hint="default"/>
      </w:rPr>
    </w:lvl>
    <w:lvl w:ilvl="2" w:tplc="AC0484A2">
      <w:numFmt w:val="bullet"/>
      <w:lvlText w:val="•"/>
      <w:lvlJc w:val="left"/>
      <w:pPr>
        <w:ind w:left="1965" w:hanging="411"/>
      </w:pPr>
      <w:rPr>
        <w:rFonts w:hint="default"/>
      </w:rPr>
    </w:lvl>
    <w:lvl w:ilvl="3" w:tplc="DA6AA06C">
      <w:numFmt w:val="bullet"/>
      <w:lvlText w:val="•"/>
      <w:lvlJc w:val="left"/>
      <w:pPr>
        <w:ind w:left="2837" w:hanging="411"/>
      </w:pPr>
      <w:rPr>
        <w:rFonts w:hint="default"/>
      </w:rPr>
    </w:lvl>
    <w:lvl w:ilvl="4" w:tplc="D9761148">
      <w:numFmt w:val="bullet"/>
      <w:lvlText w:val="•"/>
      <w:lvlJc w:val="left"/>
      <w:pPr>
        <w:ind w:left="3710" w:hanging="411"/>
      </w:pPr>
      <w:rPr>
        <w:rFonts w:hint="default"/>
      </w:rPr>
    </w:lvl>
    <w:lvl w:ilvl="5" w:tplc="4A7E4EC2">
      <w:numFmt w:val="bullet"/>
      <w:lvlText w:val="•"/>
      <w:lvlJc w:val="left"/>
      <w:pPr>
        <w:ind w:left="4583" w:hanging="411"/>
      </w:pPr>
      <w:rPr>
        <w:rFonts w:hint="default"/>
      </w:rPr>
    </w:lvl>
    <w:lvl w:ilvl="6" w:tplc="ED80F274">
      <w:numFmt w:val="bullet"/>
      <w:lvlText w:val="•"/>
      <w:lvlJc w:val="left"/>
      <w:pPr>
        <w:ind w:left="5455" w:hanging="411"/>
      </w:pPr>
      <w:rPr>
        <w:rFonts w:hint="default"/>
      </w:rPr>
    </w:lvl>
    <w:lvl w:ilvl="7" w:tplc="06ECD82C">
      <w:numFmt w:val="bullet"/>
      <w:lvlText w:val="•"/>
      <w:lvlJc w:val="left"/>
      <w:pPr>
        <w:ind w:left="6328" w:hanging="411"/>
      </w:pPr>
      <w:rPr>
        <w:rFonts w:hint="default"/>
      </w:rPr>
    </w:lvl>
    <w:lvl w:ilvl="8" w:tplc="9544E4B4">
      <w:numFmt w:val="bullet"/>
      <w:lvlText w:val="•"/>
      <w:lvlJc w:val="left"/>
      <w:pPr>
        <w:ind w:left="7201" w:hanging="411"/>
      </w:pPr>
      <w:rPr>
        <w:rFonts w:hint="default"/>
      </w:rPr>
    </w:lvl>
  </w:abstractNum>
  <w:abstractNum w:abstractNumId="12" w15:restartNumberingAfterBreak="0">
    <w:nsid w:val="58ED3B3A"/>
    <w:multiLevelType w:val="hybridMultilevel"/>
    <w:tmpl w:val="E3D27A2A"/>
    <w:lvl w:ilvl="0" w:tplc="0E786EAE">
      <w:start w:val="1"/>
      <w:numFmt w:val="decimal"/>
      <w:lvlText w:val="%1."/>
      <w:lvlJc w:val="left"/>
      <w:pPr>
        <w:ind w:left="632" w:hanging="411"/>
        <w:jc w:val="left"/>
      </w:pPr>
      <w:rPr>
        <w:rFonts w:ascii="Calibri" w:eastAsia="Calibri" w:hAnsi="Calibri" w:cs="Calibri" w:hint="default"/>
        <w:color w:val="595959"/>
        <w:spacing w:val="0"/>
        <w:w w:val="100"/>
        <w:sz w:val="22"/>
        <w:szCs w:val="22"/>
      </w:rPr>
    </w:lvl>
    <w:lvl w:ilvl="1" w:tplc="A748DF9A">
      <w:numFmt w:val="bullet"/>
      <w:lvlText w:val=""/>
      <w:lvlJc w:val="left"/>
      <w:pPr>
        <w:ind w:left="941" w:hanging="360"/>
      </w:pPr>
      <w:rPr>
        <w:rFonts w:ascii="Symbol" w:eastAsia="Symbol" w:hAnsi="Symbol" w:cs="Symbol" w:hint="default"/>
        <w:w w:val="100"/>
        <w:sz w:val="24"/>
        <w:szCs w:val="24"/>
      </w:rPr>
    </w:lvl>
    <w:lvl w:ilvl="2" w:tplc="A4782D76">
      <w:numFmt w:val="bullet"/>
      <w:lvlText w:val="•"/>
      <w:lvlJc w:val="left"/>
      <w:pPr>
        <w:ind w:left="1829" w:hanging="360"/>
      </w:pPr>
      <w:rPr>
        <w:rFonts w:hint="default"/>
      </w:rPr>
    </w:lvl>
    <w:lvl w:ilvl="3" w:tplc="5BFC438C">
      <w:numFmt w:val="bullet"/>
      <w:lvlText w:val="•"/>
      <w:lvlJc w:val="left"/>
      <w:pPr>
        <w:ind w:left="2719" w:hanging="360"/>
      </w:pPr>
      <w:rPr>
        <w:rFonts w:hint="default"/>
      </w:rPr>
    </w:lvl>
    <w:lvl w:ilvl="4" w:tplc="DF52FF14">
      <w:numFmt w:val="bullet"/>
      <w:lvlText w:val="•"/>
      <w:lvlJc w:val="left"/>
      <w:pPr>
        <w:ind w:left="3608" w:hanging="360"/>
      </w:pPr>
      <w:rPr>
        <w:rFonts w:hint="default"/>
      </w:rPr>
    </w:lvl>
    <w:lvl w:ilvl="5" w:tplc="543A8A42">
      <w:numFmt w:val="bullet"/>
      <w:lvlText w:val="•"/>
      <w:lvlJc w:val="left"/>
      <w:pPr>
        <w:ind w:left="4498" w:hanging="360"/>
      </w:pPr>
      <w:rPr>
        <w:rFonts w:hint="default"/>
      </w:rPr>
    </w:lvl>
    <w:lvl w:ilvl="6" w:tplc="ADECD1D2">
      <w:numFmt w:val="bullet"/>
      <w:lvlText w:val="•"/>
      <w:lvlJc w:val="left"/>
      <w:pPr>
        <w:ind w:left="5388" w:hanging="360"/>
      </w:pPr>
      <w:rPr>
        <w:rFonts w:hint="default"/>
      </w:rPr>
    </w:lvl>
    <w:lvl w:ilvl="7" w:tplc="22965F72">
      <w:numFmt w:val="bullet"/>
      <w:lvlText w:val="•"/>
      <w:lvlJc w:val="left"/>
      <w:pPr>
        <w:ind w:left="6277" w:hanging="360"/>
      </w:pPr>
      <w:rPr>
        <w:rFonts w:hint="default"/>
      </w:rPr>
    </w:lvl>
    <w:lvl w:ilvl="8" w:tplc="0686B782">
      <w:numFmt w:val="bullet"/>
      <w:lvlText w:val="•"/>
      <w:lvlJc w:val="left"/>
      <w:pPr>
        <w:ind w:left="7167" w:hanging="360"/>
      </w:pPr>
      <w:rPr>
        <w:rFonts w:hint="default"/>
      </w:rPr>
    </w:lvl>
  </w:abstractNum>
  <w:abstractNum w:abstractNumId="13" w15:restartNumberingAfterBreak="0">
    <w:nsid w:val="6597205D"/>
    <w:multiLevelType w:val="hybridMultilevel"/>
    <w:tmpl w:val="9AA2DA5C"/>
    <w:lvl w:ilvl="0" w:tplc="BE5EA58C">
      <w:start w:val="1"/>
      <w:numFmt w:val="lowerLetter"/>
      <w:lvlText w:val="%1)"/>
      <w:lvlJc w:val="left"/>
      <w:pPr>
        <w:ind w:left="630" w:hanging="410"/>
        <w:jc w:val="left"/>
      </w:pPr>
      <w:rPr>
        <w:rFonts w:ascii="Calibri" w:eastAsia="Calibri" w:hAnsi="Calibri" w:cs="Calibri" w:hint="default"/>
        <w:b/>
        <w:bCs/>
        <w:spacing w:val="-2"/>
        <w:w w:val="100"/>
        <w:sz w:val="24"/>
        <w:szCs w:val="24"/>
      </w:rPr>
    </w:lvl>
    <w:lvl w:ilvl="1" w:tplc="81868014">
      <w:numFmt w:val="bullet"/>
      <w:lvlText w:val=""/>
      <w:lvlJc w:val="left"/>
      <w:pPr>
        <w:ind w:left="941" w:hanging="360"/>
      </w:pPr>
      <w:rPr>
        <w:rFonts w:hint="default"/>
        <w:w w:val="100"/>
      </w:rPr>
    </w:lvl>
    <w:lvl w:ilvl="2" w:tplc="0BD084A6">
      <w:numFmt w:val="bullet"/>
      <w:lvlText w:val="•"/>
      <w:lvlJc w:val="left"/>
      <w:pPr>
        <w:ind w:left="1829" w:hanging="360"/>
      </w:pPr>
      <w:rPr>
        <w:rFonts w:hint="default"/>
      </w:rPr>
    </w:lvl>
    <w:lvl w:ilvl="3" w:tplc="6D608E30">
      <w:numFmt w:val="bullet"/>
      <w:lvlText w:val="•"/>
      <w:lvlJc w:val="left"/>
      <w:pPr>
        <w:ind w:left="2719" w:hanging="360"/>
      </w:pPr>
      <w:rPr>
        <w:rFonts w:hint="default"/>
      </w:rPr>
    </w:lvl>
    <w:lvl w:ilvl="4" w:tplc="4AA03536">
      <w:numFmt w:val="bullet"/>
      <w:lvlText w:val="•"/>
      <w:lvlJc w:val="left"/>
      <w:pPr>
        <w:ind w:left="3608" w:hanging="360"/>
      </w:pPr>
      <w:rPr>
        <w:rFonts w:hint="default"/>
      </w:rPr>
    </w:lvl>
    <w:lvl w:ilvl="5" w:tplc="B94C139A">
      <w:numFmt w:val="bullet"/>
      <w:lvlText w:val="•"/>
      <w:lvlJc w:val="left"/>
      <w:pPr>
        <w:ind w:left="4498" w:hanging="360"/>
      </w:pPr>
      <w:rPr>
        <w:rFonts w:hint="default"/>
      </w:rPr>
    </w:lvl>
    <w:lvl w:ilvl="6" w:tplc="4546DDEE">
      <w:numFmt w:val="bullet"/>
      <w:lvlText w:val="•"/>
      <w:lvlJc w:val="left"/>
      <w:pPr>
        <w:ind w:left="5388" w:hanging="360"/>
      </w:pPr>
      <w:rPr>
        <w:rFonts w:hint="default"/>
      </w:rPr>
    </w:lvl>
    <w:lvl w:ilvl="7" w:tplc="7B3AFB0A">
      <w:numFmt w:val="bullet"/>
      <w:lvlText w:val="•"/>
      <w:lvlJc w:val="left"/>
      <w:pPr>
        <w:ind w:left="6277" w:hanging="360"/>
      </w:pPr>
      <w:rPr>
        <w:rFonts w:hint="default"/>
      </w:rPr>
    </w:lvl>
    <w:lvl w:ilvl="8" w:tplc="75B4D8DA">
      <w:numFmt w:val="bullet"/>
      <w:lvlText w:val="•"/>
      <w:lvlJc w:val="left"/>
      <w:pPr>
        <w:ind w:left="7167" w:hanging="360"/>
      </w:pPr>
      <w:rPr>
        <w:rFonts w:hint="default"/>
      </w:rPr>
    </w:lvl>
  </w:abstractNum>
  <w:abstractNum w:abstractNumId="14" w15:restartNumberingAfterBreak="0">
    <w:nsid w:val="6C925F28"/>
    <w:multiLevelType w:val="hybridMultilevel"/>
    <w:tmpl w:val="AAB694E0"/>
    <w:lvl w:ilvl="0" w:tplc="EF02C992">
      <w:numFmt w:val="bullet"/>
      <w:lvlText w:val="-"/>
      <w:lvlJc w:val="left"/>
      <w:pPr>
        <w:ind w:left="349" w:hanging="128"/>
      </w:pPr>
      <w:rPr>
        <w:rFonts w:ascii="Calibri" w:eastAsia="Calibri" w:hAnsi="Calibri" w:cs="Calibri" w:hint="default"/>
        <w:b/>
        <w:bCs/>
        <w:spacing w:val="-3"/>
        <w:w w:val="100"/>
        <w:sz w:val="24"/>
        <w:szCs w:val="24"/>
      </w:rPr>
    </w:lvl>
    <w:lvl w:ilvl="1" w:tplc="5BB8330C">
      <w:numFmt w:val="bullet"/>
      <w:lvlText w:val="-"/>
      <w:lvlJc w:val="left"/>
      <w:pPr>
        <w:ind w:left="941" w:hanging="360"/>
      </w:pPr>
      <w:rPr>
        <w:rFonts w:ascii="Calibri" w:eastAsia="Calibri" w:hAnsi="Calibri" w:cs="Calibri" w:hint="default"/>
        <w:w w:val="100"/>
        <w:sz w:val="24"/>
        <w:szCs w:val="24"/>
      </w:rPr>
    </w:lvl>
    <w:lvl w:ilvl="2" w:tplc="CF8A7D42">
      <w:numFmt w:val="bullet"/>
      <w:lvlText w:val="•"/>
      <w:lvlJc w:val="left"/>
      <w:pPr>
        <w:ind w:left="1829" w:hanging="360"/>
      </w:pPr>
      <w:rPr>
        <w:rFonts w:hint="default"/>
      </w:rPr>
    </w:lvl>
    <w:lvl w:ilvl="3" w:tplc="EDB0140E">
      <w:numFmt w:val="bullet"/>
      <w:lvlText w:val="•"/>
      <w:lvlJc w:val="left"/>
      <w:pPr>
        <w:ind w:left="2719" w:hanging="360"/>
      </w:pPr>
      <w:rPr>
        <w:rFonts w:hint="default"/>
      </w:rPr>
    </w:lvl>
    <w:lvl w:ilvl="4" w:tplc="B282C7D4">
      <w:numFmt w:val="bullet"/>
      <w:lvlText w:val="•"/>
      <w:lvlJc w:val="left"/>
      <w:pPr>
        <w:ind w:left="3608" w:hanging="360"/>
      </w:pPr>
      <w:rPr>
        <w:rFonts w:hint="default"/>
      </w:rPr>
    </w:lvl>
    <w:lvl w:ilvl="5" w:tplc="9EDCE9D4">
      <w:numFmt w:val="bullet"/>
      <w:lvlText w:val="•"/>
      <w:lvlJc w:val="left"/>
      <w:pPr>
        <w:ind w:left="4498" w:hanging="360"/>
      </w:pPr>
      <w:rPr>
        <w:rFonts w:hint="default"/>
      </w:rPr>
    </w:lvl>
    <w:lvl w:ilvl="6" w:tplc="07D26376">
      <w:numFmt w:val="bullet"/>
      <w:lvlText w:val="•"/>
      <w:lvlJc w:val="left"/>
      <w:pPr>
        <w:ind w:left="5388" w:hanging="360"/>
      </w:pPr>
      <w:rPr>
        <w:rFonts w:hint="default"/>
      </w:rPr>
    </w:lvl>
    <w:lvl w:ilvl="7" w:tplc="19B8F046">
      <w:numFmt w:val="bullet"/>
      <w:lvlText w:val="•"/>
      <w:lvlJc w:val="left"/>
      <w:pPr>
        <w:ind w:left="6277" w:hanging="360"/>
      </w:pPr>
      <w:rPr>
        <w:rFonts w:hint="default"/>
      </w:rPr>
    </w:lvl>
    <w:lvl w:ilvl="8" w:tplc="34BC87B0">
      <w:numFmt w:val="bullet"/>
      <w:lvlText w:val="•"/>
      <w:lvlJc w:val="left"/>
      <w:pPr>
        <w:ind w:left="7167" w:hanging="360"/>
      </w:pPr>
      <w:rPr>
        <w:rFonts w:hint="default"/>
      </w:rPr>
    </w:lvl>
  </w:abstractNum>
  <w:abstractNum w:abstractNumId="15" w15:restartNumberingAfterBreak="0">
    <w:nsid w:val="76545770"/>
    <w:multiLevelType w:val="hybridMultilevel"/>
    <w:tmpl w:val="3308089A"/>
    <w:lvl w:ilvl="0" w:tplc="4DCACF0A">
      <w:start w:val="1"/>
      <w:numFmt w:val="upperLetter"/>
      <w:lvlText w:val="%1)"/>
      <w:lvlJc w:val="left"/>
      <w:pPr>
        <w:ind w:left="941" w:hanging="360"/>
        <w:jc w:val="left"/>
      </w:pPr>
      <w:rPr>
        <w:rFonts w:ascii="Calibri" w:eastAsia="Calibri" w:hAnsi="Calibri" w:cs="Calibri" w:hint="default"/>
        <w:b/>
        <w:bCs/>
        <w:spacing w:val="-23"/>
        <w:w w:val="100"/>
        <w:sz w:val="24"/>
        <w:szCs w:val="24"/>
      </w:rPr>
    </w:lvl>
    <w:lvl w:ilvl="1" w:tplc="4DB8F7FA">
      <w:start w:val="2"/>
      <w:numFmt w:val="upperLetter"/>
      <w:lvlText w:val="%2)"/>
      <w:lvlJc w:val="left"/>
      <w:pPr>
        <w:ind w:left="1205" w:hanging="264"/>
        <w:jc w:val="right"/>
      </w:pPr>
      <w:rPr>
        <w:rFonts w:ascii="Calibri" w:eastAsia="Calibri" w:hAnsi="Calibri" w:cs="Calibri" w:hint="default"/>
        <w:b/>
        <w:bCs/>
        <w:spacing w:val="-3"/>
        <w:w w:val="100"/>
        <w:sz w:val="24"/>
        <w:szCs w:val="24"/>
      </w:rPr>
    </w:lvl>
    <w:lvl w:ilvl="2" w:tplc="E8F0035C">
      <w:numFmt w:val="bullet"/>
      <w:lvlText w:val="•"/>
      <w:lvlJc w:val="left"/>
      <w:pPr>
        <w:ind w:left="2060" w:hanging="264"/>
      </w:pPr>
      <w:rPr>
        <w:rFonts w:hint="default"/>
      </w:rPr>
    </w:lvl>
    <w:lvl w:ilvl="3" w:tplc="430EFD5E">
      <w:numFmt w:val="bullet"/>
      <w:lvlText w:val="•"/>
      <w:lvlJc w:val="left"/>
      <w:pPr>
        <w:ind w:left="2921" w:hanging="264"/>
      </w:pPr>
      <w:rPr>
        <w:rFonts w:hint="default"/>
      </w:rPr>
    </w:lvl>
    <w:lvl w:ilvl="4" w:tplc="B9D6D9EC">
      <w:numFmt w:val="bullet"/>
      <w:lvlText w:val="•"/>
      <w:lvlJc w:val="left"/>
      <w:pPr>
        <w:ind w:left="3782" w:hanging="264"/>
      </w:pPr>
      <w:rPr>
        <w:rFonts w:hint="default"/>
      </w:rPr>
    </w:lvl>
    <w:lvl w:ilvl="5" w:tplc="CAE094D0">
      <w:numFmt w:val="bullet"/>
      <w:lvlText w:val="•"/>
      <w:lvlJc w:val="left"/>
      <w:pPr>
        <w:ind w:left="4642" w:hanging="264"/>
      </w:pPr>
      <w:rPr>
        <w:rFonts w:hint="default"/>
      </w:rPr>
    </w:lvl>
    <w:lvl w:ilvl="6" w:tplc="63B214AA">
      <w:numFmt w:val="bullet"/>
      <w:lvlText w:val="•"/>
      <w:lvlJc w:val="left"/>
      <w:pPr>
        <w:ind w:left="5503" w:hanging="264"/>
      </w:pPr>
      <w:rPr>
        <w:rFonts w:hint="default"/>
      </w:rPr>
    </w:lvl>
    <w:lvl w:ilvl="7" w:tplc="1AFEC802">
      <w:numFmt w:val="bullet"/>
      <w:lvlText w:val="•"/>
      <w:lvlJc w:val="left"/>
      <w:pPr>
        <w:ind w:left="6364" w:hanging="264"/>
      </w:pPr>
      <w:rPr>
        <w:rFonts w:hint="default"/>
      </w:rPr>
    </w:lvl>
    <w:lvl w:ilvl="8" w:tplc="812C1A9E">
      <w:numFmt w:val="bullet"/>
      <w:lvlText w:val="•"/>
      <w:lvlJc w:val="left"/>
      <w:pPr>
        <w:ind w:left="7224" w:hanging="264"/>
      </w:pPr>
      <w:rPr>
        <w:rFonts w:hint="default"/>
      </w:rPr>
    </w:lvl>
  </w:abstractNum>
  <w:abstractNum w:abstractNumId="16" w15:restartNumberingAfterBreak="0">
    <w:nsid w:val="76723F79"/>
    <w:multiLevelType w:val="hybridMultilevel"/>
    <w:tmpl w:val="B162AAC6"/>
    <w:lvl w:ilvl="0" w:tplc="F042CC92">
      <w:start w:val="1"/>
      <w:numFmt w:val="upperLetter"/>
      <w:lvlText w:val="%1)"/>
      <w:lvlJc w:val="left"/>
      <w:pPr>
        <w:ind w:left="442" w:hanging="394"/>
        <w:jc w:val="left"/>
      </w:pPr>
      <w:rPr>
        <w:rFonts w:ascii="Calibri" w:eastAsia="Calibri" w:hAnsi="Calibri" w:cs="Calibri" w:hint="default"/>
        <w:w w:val="100"/>
        <w:sz w:val="22"/>
        <w:szCs w:val="22"/>
      </w:rPr>
    </w:lvl>
    <w:lvl w:ilvl="1" w:tplc="777EAB20">
      <w:numFmt w:val="bullet"/>
      <w:lvlText w:val=""/>
      <w:lvlJc w:val="left"/>
      <w:pPr>
        <w:ind w:left="941" w:hanging="360"/>
      </w:pPr>
      <w:rPr>
        <w:rFonts w:ascii="Symbol" w:eastAsia="Symbol" w:hAnsi="Symbol" w:cs="Symbol" w:hint="default"/>
        <w:w w:val="100"/>
        <w:sz w:val="24"/>
        <w:szCs w:val="24"/>
      </w:rPr>
    </w:lvl>
    <w:lvl w:ilvl="2" w:tplc="8BB420AA">
      <w:numFmt w:val="bullet"/>
      <w:lvlText w:val="•"/>
      <w:lvlJc w:val="left"/>
      <w:pPr>
        <w:ind w:left="1829" w:hanging="360"/>
      </w:pPr>
      <w:rPr>
        <w:rFonts w:hint="default"/>
      </w:rPr>
    </w:lvl>
    <w:lvl w:ilvl="3" w:tplc="625036D0">
      <w:numFmt w:val="bullet"/>
      <w:lvlText w:val="•"/>
      <w:lvlJc w:val="left"/>
      <w:pPr>
        <w:ind w:left="2719" w:hanging="360"/>
      </w:pPr>
      <w:rPr>
        <w:rFonts w:hint="default"/>
      </w:rPr>
    </w:lvl>
    <w:lvl w:ilvl="4" w:tplc="210E8D8C">
      <w:numFmt w:val="bullet"/>
      <w:lvlText w:val="•"/>
      <w:lvlJc w:val="left"/>
      <w:pPr>
        <w:ind w:left="3608" w:hanging="360"/>
      </w:pPr>
      <w:rPr>
        <w:rFonts w:hint="default"/>
      </w:rPr>
    </w:lvl>
    <w:lvl w:ilvl="5" w:tplc="B5CAB7A0">
      <w:numFmt w:val="bullet"/>
      <w:lvlText w:val="•"/>
      <w:lvlJc w:val="left"/>
      <w:pPr>
        <w:ind w:left="4498" w:hanging="360"/>
      </w:pPr>
      <w:rPr>
        <w:rFonts w:hint="default"/>
      </w:rPr>
    </w:lvl>
    <w:lvl w:ilvl="6" w:tplc="EB10542E">
      <w:numFmt w:val="bullet"/>
      <w:lvlText w:val="•"/>
      <w:lvlJc w:val="left"/>
      <w:pPr>
        <w:ind w:left="5388" w:hanging="360"/>
      </w:pPr>
      <w:rPr>
        <w:rFonts w:hint="default"/>
      </w:rPr>
    </w:lvl>
    <w:lvl w:ilvl="7" w:tplc="D81E77E4">
      <w:numFmt w:val="bullet"/>
      <w:lvlText w:val="•"/>
      <w:lvlJc w:val="left"/>
      <w:pPr>
        <w:ind w:left="6277" w:hanging="360"/>
      </w:pPr>
      <w:rPr>
        <w:rFonts w:hint="default"/>
      </w:rPr>
    </w:lvl>
    <w:lvl w:ilvl="8" w:tplc="D5A6EE38">
      <w:numFmt w:val="bullet"/>
      <w:lvlText w:val="•"/>
      <w:lvlJc w:val="left"/>
      <w:pPr>
        <w:ind w:left="7167" w:hanging="360"/>
      </w:pPr>
      <w:rPr>
        <w:rFonts w:hint="default"/>
      </w:rPr>
    </w:lvl>
  </w:abstractNum>
  <w:abstractNum w:abstractNumId="17" w15:restartNumberingAfterBreak="0">
    <w:nsid w:val="78650805"/>
    <w:multiLevelType w:val="hybridMultilevel"/>
    <w:tmpl w:val="B758512E"/>
    <w:lvl w:ilvl="0" w:tplc="C2EC8A84">
      <w:start w:val="1"/>
      <w:numFmt w:val="lowerLetter"/>
      <w:lvlText w:val="%1)"/>
      <w:lvlJc w:val="left"/>
      <w:pPr>
        <w:ind w:left="221" w:hanging="258"/>
        <w:jc w:val="left"/>
      </w:pPr>
      <w:rPr>
        <w:rFonts w:ascii="Calibri" w:eastAsia="Calibri" w:hAnsi="Calibri" w:cs="Calibri" w:hint="default"/>
        <w:w w:val="100"/>
        <w:sz w:val="24"/>
        <w:szCs w:val="24"/>
      </w:rPr>
    </w:lvl>
    <w:lvl w:ilvl="1" w:tplc="8D9058F6">
      <w:numFmt w:val="bullet"/>
      <w:lvlText w:val="•"/>
      <w:lvlJc w:val="left"/>
      <w:pPr>
        <w:ind w:left="1092" w:hanging="258"/>
      </w:pPr>
      <w:rPr>
        <w:rFonts w:hint="default"/>
      </w:rPr>
    </w:lvl>
    <w:lvl w:ilvl="2" w:tplc="3E42D582">
      <w:numFmt w:val="bullet"/>
      <w:lvlText w:val="•"/>
      <w:lvlJc w:val="left"/>
      <w:pPr>
        <w:ind w:left="1965" w:hanging="258"/>
      </w:pPr>
      <w:rPr>
        <w:rFonts w:hint="default"/>
      </w:rPr>
    </w:lvl>
    <w:lvl w:ilvl="3" w:tplc="95EAC3D6">
      <w:numFmt w:val="bullet"/>
      <w:lvlText w:val="•"/>
      <w:lvlJc w:val="left"/>
      <w:pPr>
        <w:ind w:left="2837" w:hanging="258"/>
      </w:pPr>
      <w:rPr>
        <w:rFonts w:hint="default"/>
      </w:rPr>
    </w:lvl>
    <w:lvl w:ilvl="4" w:tplc="8732F736">
      <w:numFmt w:val="bullet"/>
      <w:lvlText w:val="•"/>
      <w:lvlJc w:val="left"/>
      <w:pPr>
        <w:ind w:left="3710" w:hanging="258"/>
      </w:pPr>
      <w:rPr>
        <w:rFonts w:hint="default"/>
      </w:rPr>
    </w:lvl>
    <w:lvl w:ilvl="5" w:tplc="8DCE9254">
      <w:numFmt w:val="bullet"/>
      <w:lvlText w:val="•"/>
      <w:lvlJc w:val="left"/>
      <w:pPr>
        <w:ind w:left="4583" w:hanging="258"/>
      </w:pPr>
      <w:rPr>
        <w:rFonts w:hint="default"/>
      </w:rPr>
    </w:lvl>
    <w:lvl w:ilvl="6" w:tplc="22E86A24">
      <w:numFmt w:val="bullet"/>
      <w:lvlText w:val="•"/>
      <w:lvlJc w:val="left"/>
      <w:pPr>
        <w:ind w:left="5455" w:hanging="258"/>
      </w:pPr>
      <w:rPr>
        <w:rFonts w:hint="default"/>
      </w:rPr>
    </w:lvl>
    <w:lvl w:ilvl="7" w:tplc="75B65B24">
      <w:numFmt w:val="bullet"/>
      <w:lvlText w:val="•"/>
      <w:lvlJc w:val="left"/>
      <w:pPr>
        <w:ind w:left="6328" w:hanging="258"/>
      </w:pPr>
      <w:rPr>
        <w:rFonts w:hint="default"/>
      </w:rPr>
    </w:lvl>
    <w:lvl w:ilvl="8" w:tplc="DBBC7DF6">
      <w:numFmt w:val="bullet"/>
      <w:lvlText w:val="•"/>
      <w:lvlJc w:val="left"/>
      <w:pPr>
        <w:ind w:left="7201" w:hanging="258"/>
      </w:pPr>
      <w:rPr>
        <w:rFonts w:hint="default"/>
      </w:rPr>
    </w:lvl>
  </w:abstractNum>
  <w:abstractNum w:abstractNumId="18" w15:restartNumberingAfterBreak="0">
    <w:nsid w:val="7B4432FA"/>
    <w:multiLevelType w:val="hybridMultilevel"/>
    <w:tmpl w:val="DBD878C6"/>
    <w:lvl w:ilvl="0" w:tplc="C8225862">
      <w:start w:val="2"/>
      <w:numFmt w:val="decimal"/>
      <w:lvlText w:val="%1"/>
      <w:lvlJc w:val="left"/>
      <w:pPr>
        <w:ind w:left="561" w:hanging="341"/>
        <w:jc w:val="left"/>
      </w:pPr>
      <w:rPr>
        <w:rFonts w:ascii="Calibri" w:eastAsia="Calibri" w:hAnsi="Calibri" w:cs="Calibri" w:hint="default"/>
        <w:b/>
        <w:bCs/>
        <w:spacing w:val="-3"/>
        <w:w w:val="100"/>
        <w:sz w:val="24"/>
        <w:szCs w:val="24"/>
      </w:rPr>
    </w:lvl>
    <w:lvl w:ilvl="1" w:tplc="0E648522">
      <w:numFmt w:val="bullet"/>
      <w:lvlText w:val="•"/>
      <w:lvlJc w:val="left"/>
      <w:pPr>
        <w:ind w:left="1398" w:hanging="341"/>
      </w:pPr>
      <w:rPr>
        <w:rFonts w:hint="default"/>
      </w:rPr>
    </w:lvl>
    <w:lvl w:ilvl="2" w:tplc="CD0E133E">
      <w:numFmt w:val="bullet"/>
      <w:lvlText w:val="•"/>
      <w:lvlJc w:val="left"/>
      <w:pPr>
        <w:ind w:left="2237" w:hanging="341"/>
      </w:pPr>
      <w:rPr>
        <w:rFonts w:hint="default"/>
      </w:rPr>
    </w:lvl>
    <w:lvl w:ilvl="3" w:tplc="A4361A54">
      <w:numFmt w:val="bullet"/>
      <w:lvlText w:val="•"/>
      <w:lvlJc w:val="left"/>
      <w:pPr>
        <w:ind w:left="3075" w:hanging="341"/>
      </w:pPr>
      <w:rPr>
        <w:rFonts w:hint="default"/>
      </w:rPr>
    </w:lvl>
    <w:lvl w:ilvl="4" w:tplc="64A46FCA">
      <w:numFmt w:val="bullet"/>
      <w:lvlText w:val="•"/>
      <w:lvlJc w:val="left"/>
      <w:pPr>
        <w:ind w:left="3914" w:hanging="341"/>
      </w:pPr>
      <w:rPr>
        <w:rFonts w:hint="default"/>
      </w:rPr>
    </w:lvl>
    <w:lvl w:ilvl="5" w:tplc="35C8A5B6">
      <w:numFmt w:val="bullet"/>
      <w:lvlText w:val="•"/>
      <w:lvlJc w:val="left"/>
      <w:pPr>
        <w:ind w:left="4753" w:hanging="341"/>
      </w:pPr>
      <w:rPr>
        <w:rFonts w:hint="default"/>
      </w:rPr>
    </w:lvl>
    <w:lvl w:ilvl="6" w:tplc="BCEC50B2">
      <w:numFmt w:val="bullet"/>
      <w:lvlText w:val="•"/>
      <w:lvlJc w:val="left"/>
      <w:pPr>
        <w:ind w:left="5591" w:hanging="341"/>
      </w:pPr>
      <w:rPr>
        <w:rFonts w:hint="default"/>
      </w:rPr>
    </w:lvl>
    <w:lvl w:ilvl="7" w:tplc="3D2AC41E">
      <w:numFmt w:val="bullet"/>
      <w:lvlText w:val="•"/>
      <w:lvlJc w:val="left"/>
      <w:pPr>
        <w:ind w:left="6430" w:hanging="341"/>
      </w:pPr>
      <w:rPr>
        <w:rFonts w:hint="default"/>
      </w:rPr>
    </w:lvl>
    <w:lvl w:ilvl="8" w:tplc="660A15B4">
      <w:numFmt w:val="bullet"/>
      <w:lvlText w:val="•"/>
      <w:lvlJc w:val="left"/>
      <w:pPr>
        <w:ind w:left="7269" w:hanging="341"/>
      </w:pPr>
      <w:rPr>
        <w:rFonts w:hint="default"/>
      </w:rPr>
    </w:lvl>
  </w:abstractNum>
  <w:num w:numId="1" w16cid:durableId="2020617714">
    <w:abstractNumId w:val="0"/>
  </w:num>
  <w:num w:numId="2" w16cid:durableId="1032532994">
    <w:abstractNumId w:val="5"/>
  </w:num>
  <w:num w:numId="3" w16cid:durableId="10037461">
    <w:abstractNumId w:val="6"/>
  </w:num>
  <w:num w:numId="4" w16cid:durableId="770050132">
    <w:abstractNumId w:val="3"/>
  </w:num>
  <w:num w:numId="5" w16cid:durableId="512571600">
    <w:abstractNumId w:val="10"/>
  </w:num>
  <w:num w:numId="6" w16cid:durableId="2127115721">
    <w:abstractNumId w:val="18"/>
  </w:num>
  <w:num w:numId="7" w16cid:durableId="1372415300">
    <w:abstractNumId w:val="8"/>
  </w:num>
  <w:num w:numId="8" w16cid:durableId="289820640">
    <w:abstractNumId w:val="4"/>
  </w:num>
  <w:num w:numId="9" w16cid:durableId="644118211">
    <w:abstractNumId w:val="2"/>
  </w:num>
  <w:num w:numId="10" w16cid:durableId="537162982">
    <w:abstractNumId w:val="15"/>
  </w:num>
  <w:num w:numId="11" w16cid:durableId="1497837789">
    <w:abstractNumId w:val="14"/>
  </w:num>
  <w:num w:numId="12" w16cid:durableId="1879394243">
    <w:abstractNumId w:val="13"/>
  </w:num>
  <w:num w:numId="13" w16cid:durableId="301741495">
    <w:abstractNumId w:val="12"/>
  </w:num>
  <w:num w:numId="14" w16cid:durableId="1622883366">
    <w:abstractNumId w:val="17"/>
  </w:num>
  <w:num w:numId="15" w16cid:durableId="1055466274">
    <w:abstractNumId w:val="1"/>
  </w:num>
  <w:num w:numId="16" w16cid:durableId="100035469">
    <w:abstractNumId w:val="11"/>
  </w:num>
  <w:num w:numId="17" w16cid:durableId="51077843">
    <w:abstractNumId w:val="16"/>
  </w:num>
  <w:num w:numId="18" w16cid:durableId="1534805219">
    <w:abstractNumId w:val="7"/>
  </w:num>
  <w:num w:numId="19" w16cid:durableId="1900550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D2"/>
    <w:rsid w:val="00393D51"/>
    <w:rsid w:val="003F6DB1"/>
    <w:rsid w:val="005276D2"/>
    <w:rsid w:val="005314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F410B"/>
  <w15:docId w15:val="{3022415B-AC66-4412-A110-7EDAC818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221"/>
      <w:jc w:val="both"/>
      <w:outlineLvl w:val="0"/>
    </w:pPr>
    <w:rPr>
      <w:b/>
      <w:bCs/>
      <w:sz w:val="28"/>
      <w:szCs w:val="28"/>
    </w:rPr>
  </w:style>
  <w:style w:type="paragraph" w:styleId="Ttulo2">
    <w:name w:val="heading 2"/>
    <w:basedOn w:val="Normal"/>
    <w:uiPriority w:val="9"/>
    <w:unhideWhenUsed/>
    <w:qFormat/>
    <w:pPr>
      <w:ind w:left="22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0"/>
      <w:ind w:left="221"/>
    </w:pPr>
    <w:rPr>
      <w:b/>
      <w:bCs/>
    </w:rPr>
  </w:style>
  <w:style w:type="paragraph" w:styleId="TDC2">
    <w:name w:val="toc 2"/>
    <w:basedOn w:val="Normal"/>
    <w:uiPriority w:val="1"/>
    <w:qFormat/>
    <w:pPr>
      <w:spacing w:before="99"/>
      <w:ind w:left="442" w:hanging="441"/>
    </w:p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terreg-croatia-serbia2014-2020.eu/wp-"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gae.pap.hacienda.gob.es/sitios/iga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7374</Words>
  <Characters>40557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PROPUESTA ORIENTATIVA_MODELO PLAN ANTIFRAUDE</vt:lpstr>
    </vt:vector>
  </TitlesOfParts>
  <Company/>
  <LinksUpToDate>false</LinksUpToDate>
  <CharactersWithSpaces>47836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ORIENTATIVA_MODELO PLAN ANTIFRAUDE</dc:title>
  <dc:creator>prgonzalez</dc:creator>
  <cp:lastModifiedBy>Ayuntamiento Allin</cp:lastModifiedBy>
  <cp:revision>2</cp:revision>
  <dcterms:created xsi:type="dcterms:W3CDTF">2023-05-23T05:28:00Z</dcterms:created>
  <dcterms:modified xsi:type="dcterms:W3CDTF">2023-05-23T05:28:00Z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LastSaved">
    <vt:filetime>2023-05-22T00:00:00Z</vt:filetime>
  </property>
</Properties>
</file>